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D90D" w14:textId="77777777" w:rsidR="004D79B9" w:rsidRPr="00CF24E4" w:rsidRDefault="004D79B9" w:rsidP="00781943">
      <w:pPr>
        <w:tabs>
          <w:tab w:val="center" w:pos="4680"/>
        </w:tabs>
        <w:jc w:val="center"/>
        <w:rPr>
          <w:rFonts w:ascii="Arial" w:hAnsi="Arial" w:cs="Arial"/>
          <w:szCs w:val="24"/>
        </w:rPr>
      </w:pPr>
      <w:r w:rsidRPr="00CF24E4">
        <w:rPr>
          <w:rFonts w:ascii="Arial" w:hAnsi="Arial" w:cs="Arial"/>
          <w:b/>
          <w:szCs w:val="24"/>
        </w:rPr>
        <w:t>Computing Income for Self-Employed Individuals</w:t>
      </w:r>
    </w:p>
    <w:p w14:paraId="5A67725C" w14:textId="77777777" w:rsidR="004D79B9" w:rsidRPr="00E75018" w:rsidRDefault="004D79B9" w:rsidP="004D79B9">
      <w:pPr>
        <w:jc w:val="both"/>
        <w:rPr>
          <w:rFonts w:ascii="Times New Roman" w:hAnsi="Times New Roman"/>
          <w:sz w:val="22"/>
          <w:szCs w:val="22"/>
        </w:rPr>
      </w:pPr>
    </w:p>
    <w:p w14:paraId="4D9B0B74" w14:textId="6DC1ECFD" w:rsidR="004D79B9" w:rsidRPr="00CF24E4" w:rsidRDefault="004D79B9" w:rsidP="004D79B9">
      <w:pPr>
        <w:rPr>
          <w:rFonts w:ascii="Arial" w:hAnsi="Arial" w:cs="Arial"/>
          <w:sz w:val="22"/>
          <w:szCs w:val="22"/>
        </w:rPr>
      </w:pPr>
      <w:r w:rsidRPr="00CF24E4">
        <w:rPr>
          <w:rFonts w:ascii="Arial" w:hAnsi="Arial" w:cs="Arial"/>
          <w:sz w:val="22"/>
          <w:szCs w:val="22"/>
        </w:rPr>
        <w:t xml:space="preserve">Individuals who are self-employed or engaged in farming may experience variations in cash flow and </w:t>
      </w:r>
      <w:r>
        <w:rPr>
          <w:rFonts w:ascii="Arial" w:hAnsi="Arial" w:cs="Arial"/>
          <w:sz w:val="22"/>
          <w:szCs w:val="22"/>
        </w:rPr>
        <w:t>can</w:t>
      </w:r>
      <w:r w:rsidRPr="00CF24E4">
        <w:rPr>
          <w:rFonts w:ascii="Arial" w:hAnsi="Arial" w:cs="Arial"/>
          <w:sz w:val="22"/>
          <w:szCs w:val="22"/>
        </w:rPr>
        <w:t xml:space="preserve">not easily report a monthly income. These </w:t>
      </w:r>
      <w:r>
        <w:rPr>
          <w:rFonts w:ascii="Arial" w:hAnsi="Arial" w:cs="Arial"/>
          <w:sz w:val="22"/>
          <w:szCs w:val="22"/>
        </w:rPr>
        <w:t>individuals</w:t>
      </w:r>
      <w:r w:rsidRPr="00CF24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can</w:t>
      </w:r>
      <w:r w:rsidRPr="00CF24E4">
        <w:rPr>
          <w:rFonts w:ascii="Arial" w:hAnsi="Arial" w:cs="Arial"/>
          <w:sz w:val="22"/>
          <w:szCs w:val="22"/>
        </w:rPr>
        <w:t xml:space="preserve"> use the</w:t>
      </w:r>
      <w:r w:rsidRPr="001B5C6E">
        <w:rPr>
          <w:rFonts w:ascii="Arial" w:hAnsi="Arial" w:cs="Arial"/>
          <w:sz w:val="22"/>
          <w:szCs w:val="22"/>
        </w:rPr>
        <w:t>ir 20</w:t>
      </w:r>
      <w:r w:rsidR="00E275D3" w:rsidRPr="001B5C6E">
        <w:rPr>
          <w:rFonts w:ascii="Arial" w:hAnsi="Arial" w:cs="Arial"/>
          <w:sz w:val="22"/>
          <w:szCs w:val="22"/>
        </w:rPr>
        <w:t>2</w:t>
      </w:r>
      <w:r w:rsidR="001B5C6E" w:rsidRPr="001B5C6E">
        <w:rPr>
          <w:rFonts w:ascii="Arial" w:hAnsi="Arial" w:cs="Arial"/>
          <w:sz w:val="22"/>
          <w:szCs w:val="22"/>
        </w:rPr>
        <w:t>4.</w:t>
      </w:r>
      <w:r w:rsidR="001B5C6E">
        <w:rPr>
          <w:rFonts w:ascii="Arial" w:hAnsi="Arial" w:cs="Arial"/>
          <w:sz w:val="22"/>
          <w:szCs w:val="22"/>
        </w:rPr>
        <w:t xml:space="preserve"> </w:t>
      </w:r>
      <w:r w:rsidRPr="00CF24E4">
        <w:rPr>
          <w:rFonts w:ascii="Arial" w:hAnsi="Arial" w:cs="Arial"/>
          <w:sz w:val="22"/>
          <w:szCs w:val="22"/>
        </w:rPr>
        <w:t>U.S. Individual Income Tax Return Form 1040 to report self-employment income for the free and reduced</w:t>
      </w:r>
      <w:r>
        <w:rPr>
          <w:rFonts w:ascii="Arial" w:hAnsi="Arial" w:cs="Arial"/>
          <w:sz w:val="22"/>
          <w:szCs w:val="22"/>
        </w:rPr>
        <w:t>-</w:t>
      </w:r>
      <w:r w:rsidRPr="00CF24E4">
        <w:rPr>
          <w:rFonts w:ascii="Arial" w:hAnsi="Arial" w:cs="Arial"/>
          <w:sz w:val="22"/>
          <w:szCs w:val="22"/>
        </w:rPr>
        <w:t xml:space="preserve">price meal application. The income to </w:t>
      </w:r>
      <w:r>
        <w:rPr>
          <w:rFonts w:ascii="Arial" w:hAnsi="Arial" w:cs="Arial"/>
          <w:sz w:val="22"/>
          <w:szCs w:val="22"/>
        </w:rPr>
        <w:t>report</w:t>
      </w:r>
      <w:r w:rsidRPr="00CF24E4">
        <w:rPr>
          <w:rFonts w:ascii="Arial" w:hAnsi="Arial" w:cs="Arial"/>
          <w:sz w:val="22"/>
          <w:szCs w:val="22"/>
        </w:rPr>
        <w:t xml:space="preserve"> is income derived from the business venture </w:t>
      </w:r>
      <w:proofErr w:type="gramStart"/>
      <w:r w:rsidRPr="00CF24E4">
        <w:rPr>
          <w:rFonts w:ascii="Arial" w:hAnsi="Arial" w:cs="Arial"/>
          <w:sz w:val="22"/>
          <w:szCs w:val="22"/>
        </w:rPr>
        <w:t>less</w:t>
      </w:r>
      <w:proofErr w:type="gramEnd"/>
      <w:r w:rsidRPr="00CF24E4">
        <w:rPr>
          <w:rFonts w:ascii="Arial" w:hAnsi="Arial" w:cs="Arial"/>
          <w:sz w:val="22"/>
          <w:szCs w:val="22"/>
        </w:rPr>
        <w:t xml:space="preserve"> operating costs incurred in</w:t>
      </w:r>
      <w:r>
        <w:rPr>
          <w:rFonts w:ascii="Arial" w:hAnsi="Arial" w:cs="Arial"/>
          <w:sz w:val="22"/>
          <w:szCs w:val="22"/>
        </w:rPr>
        <w:t xml:space="preserve"> the </w:t>
      </w:r>
      <w:r w:rsidRPr="00CF24E4">
        <w:rPr>
          <w:rFonts w:ascii="Arial" w:hAnsi="Arial" w:cs="Arial"/>
          <w:sz w:val="22"/>
          <w:szCs w:val="22"/>
        </w:rPr>
        <w:t>generati</w:t>
      </w:r>
      <w:r>
        <w:rPr>
          <w:rFonts w:ascii="Arial" w:hAnsi="Arial" w:cs="Arial"/>
          <w:sz w:val="22"/>
          <w:szCs w:val="22"/>
        </w:rPr>
        <w:t>o</w:t>
      </w:r>
      <w:r w:rsidRPr="00CF24E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of</w:t>
      </w:r>
      <w:r w:rsidRPr="00CF24E4">
        <w:rPr>
          <w:rFonts w:ascii="Arial" w:hAnsi="Arial" w:cs="Arial"/>
          <w:sz w:val="22"/>
          <w:szCs w:val="22"/>
        </w:rPr>
        <w:t xml:space="preserve"> that income. Deductions for personal expenses such as interest on home mortgages, medical expenses and other similar non-business items are </w:t>
      </w:r>
      <w:r w:rsidRPr="00CF24E4">
        <w:rPr>
          <w:rFonts w:ascii="Arial" w:hAnsi="Arial" w:cs="Arial"/>
          <w:sz w:val="22"/>
          <w:szCs w:val="22"/>
          <w:u w:val="single"/>
        </w:rPr>
        <w:t>not</w:t>
      </w:r>
      <w:r w:rsidRPr="00CF24E4">
        <w:rPr>
          <w:rFonts w:ascii="Arial" w:hAnsi="Arial" w:cs="Arial"/>
          <w:sz w:val="22"/>
          <w:szCs w:val="22"/>
        </w:rPr>
        <w:t xml:space="preserve"> allowed in reducing gross business income.</w:t>
      </w:r>
    </w:p>
    <w:p w14:paraId="50133C1A" w14:textId="77777777" w:rsidR="004D79B9" w:rsidRPr="00CF24E4" w:rsidRDefault="004D79B9" w:rsidP="004D79B9">
      <w:pPr>
        <w:rPr>
          <w:rFonts w:ascii="Arial" w:hAnsi="Arial" w:cs="Arial"/>
          <w:sz w:val="22"/>
          <w:szCs w:val="22"/>
        </w:rPr>
      </w:pPr>
    </w:p>
    <w:p w14:paraId="0CF59EEB" w14:textId="77777777" w:rsidR="004D79B9" w:rsidRPr="00CF24E4" w:rsidRDefault="004D79B9" w:rsidP="004D79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completing this form, </w:t>
      </w:r>
      <w:r w:rsidRPr="00CF24E4">
        <w:rPr>
          <w:rFonts w:ascii="Arial" w:hAnsi="Arial" w:cs="Arial"/>
          <w:b/>
          <w:bCs/>
          <w:sz w:val="22"/>
          <w:szCs w:val="22"/>
        </w:rPr>
        <w:t>losses</w:t>
      </w:r>
      <w:r w:rsidRPr="00CF24E4">
        <w:rPr>
          <w:rFonts w:ascii="Arial" w:hAnsi="Arial" w:cs="Arial"/>
          <w:sz w:val="22"/>
          <w:szCs w:val="22"/>
        </w:rPr>
        <w:t xml:space="preserve"> (negative numbers) </w:t>
      </w:r>
      <w:r>
        <w:rPr>
          <w:rFonts w:ascii="Arial" w:hAnsi="Arial" w:cs="Arial"/>
          <w:sz w:val="22"/>
          <w:szCs w:val="22"/>
        </w:rPr>
        <w:t xml:space="preserve">reported </w:t>
      </w:r>
      <w:r w:rsidRPr="00CF24E4"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sz w:val="22"/>
          <w:szCs w:val="22"/>
        </w:rPr>
        <w:t xml:space="preserve">any of the lines below are included when </w:t>
      </w:r>
      <w:r w:rsidRPr="00CF24E4">
        <w:rPr>
          <w:rFonts w:ascii="Arial" w:hAnsi="Arial" w:cs="Arial"/>
          <w:sz w:val="22"/>
          <w:szCs w:val="22"/>
        </w:rPr>
        <w:t>determin</w:t>
      </w:r>
      <w:r>
        <w:rPr>
          <w:rFonts w:ascii="Arial" w:hAnsi="Arial" w:cs="Arial"/>
          <w:sz w:val="22"/>
          <w:szCs w:val="22"/>
        </w:rPr>
        <w:t>ing</w:t>
      </w:r>
      <w:r w:rsidRPr="00CF24E4">
        <w:rPr>
          <w:rFonts w:ascii="Arial" w:hAnsi="Arial" w:cs="Arial"/>
          <w:sz w:val="22"/>
          <w:szCs w:val="22"/>
        </w:rPr>
        <w:t xml:space="preserve"> the </w:t>
      </w:r>
      <w:r w:rsidRPr="00CF24E4">
        <w:rPr>
          <w:rFonts w:ascii="Arial" w:hAnsi="Arial" w:cs="Arial"/>
          <w:b/>
          <w:bCs/>
          <w:sz w:val="22"/>
          <w:szCs w:val="22"/>
        </w:rPr>
        <w:t>total</w:t>
      </w:r>
      <w:r w:rsidRPr="00CF24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self-employed income. </w:t>
      </w:r>
      <w:r w:rsidRPr="00CF24E4">
        <w:rPr>
          <w:rFonts w:ascii="Arial" w:hAnsi="Arial" w:cs="Arial"/>
          <w:sz w:val="22"/>
          <w:szCs w:val="22"/>
        </w:rPr>
        <w:t xml:space="preserve">If the total income is a negative number, it </w:t>
      </w:r>
      <w:r>
        <w:rPr>
          <w:rFonts w:ascii="Arial" w:hAnsi="Arial" w:cs="Arial"/>
          <w:sz w:val="22"/>
          <w:szCs w:val="22"/>
        </w:rPr>
        <w:t xml:space="preserve">is to be </w:t>
      </w:r>
      <w:r w:rsidRPr="00CF24E4">
        <w:rPr>
          <w:rFonts w:ascii="Arial" w:hAnsi="Arial" w:cs="Arial"/>
          <w:sz w:val="22"/>
          <w:szCs w:val="22"/>
        </w:rPr>
        <w:t xml:space="preserve">recorded as zero on the </w:t>
      </w:r>
      <w:r>
        <w:rPr>
          <w:rFonts w:ascii="Arial" w:hAnsi="Arial" w:cs="Arial"/>
          <w:sz w:val="22"/>
          <w:szCs w:val="22"/>
        </w:rPr>
        <w:t xml:space="preserve">meal </w:t>
      </w:r>
      <w:r w:rsidR="0025738F">
        <w:rPr>
          <w:rFonts w:ascii="Arial" w:hAnsi="Arial" w:cs="Arial"/>
          <w:sz w:val="22"/>
          <w:szCs w:val="22"/>
        </w:rPr>
        <w:t>application in the column</w:t>
      </w:r>
      <w:r w:rsidRPr="00CF24E4">
        <w:rPr>
          <w:rFonts w:ascii="Arial" w:hAnsi="Arial" w:cs="Arial"/>
          <w:sz w:val="22"/>
          <w:szCs w:val="22"/>
        </w:rPr>
        <w:t xml:space="preserve"> labeled “All Other Income”.</w:t>
      </w:r>
    </w:p>
    <w:p w14:paraId="45DE5F4F" w14:textId="77777777" w:rsidR="004D79B9" w:rsidRPr="00CF24E4" w:rsidRDefault="004D79B9" w:rsidP="004D79B9">
      <w:pPr>
        <w:rPr>
          <w:rFonts w:ascii="Arial" w:hAnsi="Arial" w:cs="Arial"/>
          <w:sz w:val="22"/>
          <w:szCs w:val="22"/>
        </w:rPr>
      </w:pPr>
    </w:p>
    <w:p w14:paraId="7EFB2D8A" w14:textId="77777777" w:rsidR="004D79B9" w:rsidRPr="00CF24E4" w:rsidRDefault="004D79B9" w:rsidP="004D79B9">
      <w:pPr>
        <w:rPr>
          <w:rFonts w:ascii="Arial" w:hAnsi="Arial" w:cs="Arial"/>
          <w:sz w:val="22"/>
          <w:szCs w:val="22"/>
        </w:rPr>
      </w:pPr>
      <w:r w:rsidRPr="00CF24E4">
        <w:rPr>
          <w:rFonts w:ascii="Arial" w:hAnsi="Arial" w:cs="Arial"/>
          <w:sz w:val="22"/>
          <w:szCs w:val="22"/>
        </w:rPr>
        <w:t xml:space="preserve">Zero income resulting from use of </w:t>
      </w:r>
      <w:r>
        <w:rPr>
          <w:rFonts w:ascii="Arial" w:hAnsi="Arial" w:cs="Arial"/>
          <w:sz w:val="22"/>
          <w:szCs w:val="22"/>
        </w:rPr>
        <w:t xml:space="preserve">the </w:t>
      </w:r>
      <w:r w:rsidRPr="00CF24E4">
        <w:rPr>
          <w:rFonts w:ascii="Arial" w:hAnsi="Arial" w:cs="Arial"/>
          <w:sz w:val="22"/>
          <w:szCs w:val="22"/>
        </w:rPr>
        <w:t xml:space="preserve">1040 </w:t>
      </w:r>
      <w:r>
        <w:rPr>
          <w:rFonts w:ascii="Arial" w:hAnsi="Arial" w:cs="Arial"/>
          <w:sz w:val="22"/>
          <w:szCs w:val="22"/>
        </w:rPr>
        <w:t xml:space="preserve">Form </w:t>
      </w:r>
      <w:r w:rsidRPr="00CF24E4">
        <w:rPr>
          <w:rFonts w:ascii="Arial" w:hAnsi="Arial" w:cs="Arial"/>
          <w:sz w:val="22"/>
          <w:szCs w:val="22"/>
        </w:rPr>
        <w:t>does not require follow-up.</w:t>
      </w:r>
    </w:p>
    <w:p w14:paraId="050F1128" w14:textId="77777777" w:rsidR="004D79B9" w:rsidRPr="00CF24E4" w:rsidRDefault="004D79B9" w:rsidP="004D79B9">
      <w:pPr>
        <w:rPr>
          <w:rFonts w:ascii="Arial" w:hAnsi="Arial" w:cs="Arial"/>
          <w:sz w:val="22"/>
          <w:szCs w:val="22"/>
        </w:rPr>
      </w:pPr>
    </w:p>
    <w:p w14:paraId="2E11CF20" w14:textId="77777777" w:rsidR="004D79B9" w:rsidRPr="00C814A0" w:rsidRDefault="004D79B9" w:rsidP="004D79B9">
      <w:pPr>
        <w:rPr>
          <w:rFonts w:ascii="Arial" w:hAnsi="Arial" w:cs="Arial"/>
          <w:b/>
          <w:sz w:val="22"/>
          <w:szCs w:val="22"/>
        </w:rPr>
      </w:pPr>
      <w:r w:rsidRPr="00C814A0">
        <w:rPr>
          <w:rFonts w:ascii="Arial" w:hAnsi="Arial" w:cs="Arial"/>
          <w:b/>
          <w:sz w:val="22"/>
          <w:szCs w:val="22"/>
        </w:rPr>
        <w:t>Important Reminders</w:t>
      </w:r>
      <w:r w:rsidR="00DE6DE4">
        <w:rPr>
          <w:rFonts w:ascii="Arial" w:hAnsi="Arial" w:cs="Arial"/>
          <w:b/>
          <w:sz w:val="22"/>
          <w:szCs w:val="22"/>
        </w:rPr>
        <w:t xml:space="preserve"> from the </w:t>
      </w:r>
      <w:r w:rsidR="00FA7608" w:rsidRPr="000A2DE0">
        <w:rPr>
          <w:rFonts w:ascii="Arial" w:hAnsi="Arial" w:cs="Arial"/>
          <w:b/>
          <w:sz w:val="22"/>
          <w:szCs w:val="22"/>
        </w:rPr>
        <w:t>U.</w:t>
      </w:r>
      <w:r w:rsidR="00FA7608">
        <w:rPr>
          <w:rFonts w:ascii="Arial" w:hAnsi="Arial" w:cs="Arial"/>
          <w:b/>
          <w:sz w:val="22"/>
          <w:szCs w:val="22"/>
        </w:rPr>
        <w:t>S. Individual Income Tax Return Form 1040</w:t>
      </w:r>
      <w:r w:rsidR="00DE6DE4">
        <w:rPr>
          <w:rFonts w:ascii="Arial" w:hAnsi="Arial" w:cs="Arial"/>
          <w:b/>
          <w:sz w:val="22"/>
          <w:szCs w:val="22"/>
        </w:rPr>
        <w:t>:</w:t>
      </w:r>
      <w:r w:rsidRPr="00C814A0">
        <w:rPr>
          <w:rFonts w:ascii="Arial" w:hAnsi="Arial" w:cs="Arial"/>
          <w:b/>
          <w:sz w:val="22"/>
          <w:szCs w:val="22"/>
        </w:rPr>
        <w:t xml:space="preserve"> </w:t>
      </w:r>
    </w:p>
    <w:p w14:paraId="7C43BCD0" w14:textId="77777777" w:rsidR="004D79B9" w:rsidRPr="00CF24E4" w:rsidRDefault="004D79B9" w:rsidP="004D79B9">
      <w:pPr>
        <w:rPr>
          <w:rFonts w:ascii="Arial" w:hAnsi="Arial" w:cs="Arial"/>
          <w:sz w:val="22"/>
          <w:szCs w:val="22"/>
        </w:rPr>
      </w:pPr>
      <w:r w:rsidRPr="00CF24E4">
        <w:rPr>
          <w:rFonts w:ascii="Arial" w:hAnsi="Arial" w:cs="Arial"/>
          <w:sz w:val="22"/>
          <w:szCs w:val="22"/>
        </w:rPr>
        <w:t>Line</w:t>
      </w:r>
      <w:r>
        <w:rPr>
          <w:rFonts w:ascii="Arial" w:hAnsi="Arial" w:cs="Arial"/>
          <w:sz w:val="22"/>
          <w:szCs w:val="22"/>
        </w:rPr>
        <w:t xml:space="preserve"> </w:t>
      </w:r>
      <w:r w:rsidRPr="00DE6DE4">
        <w:rPr>
          <w:rFonts w:ascii="Arial" w:hAnsi="Arial" w:cs="Arial"/>
          <w:sz w:val="22"/>
          <w:szCs w:val="22"/>
        </w:rPr>
        <w:t xml:space="preserve">1 </w:t>
      </w:r>
      <w:r w:rsidRPr="008A5DD3">
        <w:rPr>
          <w:rFonts w:ascii="Arial" w:hAnsi="Arial" w:cs="Arial"/>
          <w:sz w:val="22"/>
          <w:szCs w:val="22"/>
        </w:rPr>
        <w:t>cannot</w:t>
      </w:r>
      <w:r w:rsidRPr="00CF24E4">
        <w:rPr>
          <w:rFonts w:ascii="Arial" w:hAnsi="Arial" w:cs="Arial"/>
          <w:sz w:val="22"/>
          <w:szCs w:val="22"/>
        </w:rPr>
        <w:t xml:space="preserve"> be </w:t>
      </w:r>
      <w:r>
        <w:rPr>
          <w:rFonts w:ascii="Arial" w:hAnsi="Arial" w:cs="Arial"/>
          <w:sz w:val="22"/>
          <w:szCs w:val="22"/>
        </w:rPr>
        <w:t xml:space="preserve">used to </w:t>
      </w:r>
      <w:r w:rsidRPr="00CF24E4">
        <w:rPr>
          <w:rFonts w:ascii="Arial" w:hAnsi="Arial" w:cs="Arial"/>
          <w:sz w:val="22"/>
          <w:szCs w:val="22"/>
        </w:rPr>
        <w:t xml:space="preserve">report current income. Income from wages or salaries must be </w:t>
      </w:r>
      <w:r w:rsidR="00DE6DE4">
        <w:rPr>
          <w:rFonts w:ascii="Arial" w:hAnsi="Arial" w:cs="Arial"/>
          <w:sz w:val="22"/>
          <w:szCs w:val="22"/>
        </w:rPr>
        <w:t xml:space="preserve">reported </w:t>
      </w:r>
      <w:r w:rsidRPr="00CF24E4">
        <w:rPr>
          <w:rFonts w:ascii="Arial" w:hAnsi="Arial" w:cs="Arial"/>
          <w:sz w:val="22"/>
          <w:szCs w:val="22"/>
        </w:rPr>
        <w:t>on the application for the most recent month.</w:t>
      </w:r>
    </w:p>
    <w:p w14:paraId="4DAF6EA0" w14:textId="77777777" w:rsidR="004D79B9" w:rsidRPr="00CF24E4" w:rsidRDefault="004D79B9" w:rsidP="004D79B9">
      <w:pPr>
        <w:rPr>
          <w:rFonts w:ascii="Arial" w:hAnsi="Arial" w:cs="Arial"/>
          <w:sz w:val="22"/>
          <w:szCs w:val="22"/>
        </w:rPr>
      </w:pPr>
    </w:p>
    <w:p w14:paraId="5E33BBBA" w14:textId="77777777" w:rsidR="004D79B9" w:rsidRPr="00CF24E4" w:rsidRDefault="004D79B9" w:rsidP="004D79B9">
      <w:pPr>
        <w:rPr>
          <w:rFonts w:ascii="Arial" w:hAnsi="Arial" w:cs="Arial"/>
          <w:sz w:val="22"/>
          <w:szCs w:val="22"/>
        </w:rPr>
      </w:pPr>
      <w:r w:rsidRPr="00CF24E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</w:t>
      </w:r>
      <w:r w:rsidRPr="00CF24E4">
        <w:rPr>
          <w:rFonts w:ascii="Arial" w:hAnsi="Arial" w:cs="Arial"/>
          <w:sz w:val="22"/>
          <w:szCs w:val="22"/>
        </w:rPr>
        <w:t xml:space="preserve">ne </w:t>
      </w:r>
      <w:r w:rsidR="00E275D3">
        <w:rPr>
          <w:rFonts w:ascii="Arial" w:hAnsi="Arial" w:cs="Arial"/>
          <w:sz w:val="22"/>
          <w:szCs w:val="22"/>
        </w:rPr>
        <w:t>9</w:t>
      </w:r>
      <w:r w:rsidRPr="00C1129B">
        <w:rPr>
          <w:rFonts w:ascii="Arial" w:hAnsi="Arial" w:cs="Arial"/>
          <w:b/>
          <w:sz w:val="22"/>
          <w:szCs w:val="22"/>
        </w:rPr>
        <w:t xml:space="preserve"> </w:t>
      </w:r>
      <w:r w:rsidRPr="00CF24E4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T</w:t>
      </w:r>
      <w:r w:rsidRPr="00CF24E4">
        <w:rPr>
          <w:rFonts w:ascii="Arial" w:hAnsi="Arial" w:cs="Arial"/>
          <w:bCs/>
          <w:sz w:val="22"/>
          <w:szCs w:val="22"/>
        </w:rPr>
        <w:t xml:space="preserve">otal </w:t>
      </w:r>
      <w:r w:rsidR="0025738F">
        <w:rPr>
          <w:rFonts w:ascii="Arial" w:hAnsi="Arial" w:cs="Arial"/>
          <w:bCs/>
          <w:sz w:val="22"/>
          <w:szCs w:val="22"/>
        </w:rPr>
        <w:t>I</w:t>
      </w:r>
      <w:r w:rsidRPr="00CF24E4">
        <w:rPr>
          <w:rFonts w:ascii="Arial" w:hAnsi="Arial" w:cs="Arial"/>
          <w:bCs/>
          <w:sz w:val="22"/>
          <w:szCs w:val="22"/>
        </w:rPr>
        <w:t xml:space="preserve">ncome) and </w:t>
      </w:r>
      <w:r w:rsidRPr="00CF24E4">
        <w:rPr>
          <w:rFonts w:ascii="Arial" w:hAnsi="Arial" w:cs="Arial"/>
          <w:sz w:val="22"/>
          <w:szCs w:val="22"/>
        </w:rPr>
        <w:t xml:space="preserve">line </w:t>
      </w:r>
      <w:r w:rsidR="00E275D3">
        <w:rPr>
          <w:rFonts w:ascii="Arial" w:hAnsi="Arial" w:cs="Arial"/>
          <w:sz w:val="22"/>
          <w:szCs w:val="22"/>
        </w:rPr>
        <w:t>11</w:t>
      </w:r>
      <w:r w:rsidRPr="00DE6DE4">
        <w:rPr>
          <w:rFonts w:ascii="Arial" w:hAnsi="Arial" w:cs="Arial"/>
          <w:sz w:val="22"/>
          <w:szCs w:val="22"/>
        </w:rPr>
        <w:t xml:space="preserve"> </w:t>
      </w:r>
      <w:r w:rsidRPr="00CF24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CF24E4">
        <w:rPr>
          <w:rFonts w:ascii="Arial" w:hAnsi="Arial" w:cs="Arial"/>
          <w:sz w:val="22"/>
          <w:szCs w:val="22"/>
        </w:rPr>
        <w:t xml:space="preserve">djusted </w:t>
      </w:r>
      <w:r w:rsidR="0025738F">
        <w:rPr>
          <w:rFonts w:ascii="Arial" w:hAnsi="Arial" w:cs="Arial"/>
          <w:sz w:val="22"/>
          <w:szCs w:val="22"/>
        </w:rPr>
        <w:t>G</w:t>
      </w:r>
      <w:r w:rsidRPr="00CF24E4">
        <w:rPr>
          <w:rFonts w:ascii="Arial" w:hAnsi="Arial" w:cs="Arial"/>
          <w:sz w:val="22"/>
          <w:szCs w:val="22"/>
        </w:rPr>
        <w:t>ross</w:t>
      </w:r>
      <w:r w:rsidR="0025738F">
        <w:rPr>
          <w:rFonts w:ascii="Arial" w:hAnsi="Arial" w:cs="Arial"/>
          <w:sz w:val="22"/>
          <w:szCs w:val="22"/>
        </w:rPr>
        <w:t xml:space="preserve"> I</w:t>
      </w:r>
      <w:r w:rsidRPr="00CF24E4">
        <w:rPr>
          <w:rFonts w:ascii="Arial" w:hAnsi="Arial" w:cs="Arial"/>
          <w:sz w:val="22"/>
          <w:szCs w:val="22"/>
        </w:rPr>
        <w:t xml:space="preserve">ncome) </w:t>
      </w:r>
      <w:r>
        <w:rPr>
          <w:rFonts w:ascii="Arial" w:hAnsi="Arial" w:cs="Arial"/>
          <w:sz w:val="22"/>
          <w:szCs w:val="22"/>
        </w:rPr>
        <w:t>cannot</w:t>
      </w:r>
      <w:r w:rsidRPr="00CF24E4">
        <w:rPr>
          <w:rFonts w:ascii="Arial" w:hAnsi="Arial" w:cs="Arial"/>
          <w:sz w:val="22"/>
          <w:szCs w:val="22"/>
        </w:rPr>
        <w:t xml:space="preserve"> be used for </w:t>
      </w:r>
      <w:r>
        <w:rPr>
          <w:rFonts w:ascii="Arial" w:hAnsi="Arial" w:cs="Arial"/>
          <w:sz w:val="22"/>
          <w:szCs w:val="22"/>
        </w:rPr>
        <w:t xml:space="preserve">the </w:t>
      </w:r>
      <w:r w:rsidRPr="00CF24E4">
        <w:rPr>
          <w:rFonts w:ascii="Arial" w:hAnsi="Arial" w:cs="Arial"/>
          <w:sz w:val="22"/>
          <w:szCs w:val="22"/>
        </w:rPr>
        <w:t>purpose of applying for free and reduced</w:t>
      </w:r>
      <w:r>
        <w:rPr>
          <w:rFonts w:ascii="Arial" w:hAnsi="Arial" w:cs="Arial"/>
          <w:sz w:val="22"/>
          <w:szCs w:val="22"/>
        </w:rPr>
        <w:t>-</w:t>
      </w:r>
      <w:r w:rsidRPr="00CF24E4">
        <w:rPr>
          <w:rFonts w:ascii="Arial" w:hAnsi="Arial" w:cs="Arial"/>
          <w:sz w:val="22"/>
          <w:szCs w:val="22"/>
        </w:rPr>
        <w:t>price meals.</w:t>
      </w:r>
    </w:p>
    <w:p w14:paraId="01B5B2FA" w14:textId="77777777" w:rsidR="004D79B9" w:rsidRPr="00CF24E4" w:rsidRDefault="004D79B9" w:rsidP="004D79B9">
      <w:pPr>
        <w:rPr>
          <w:rFonts w:ascii="Arial" w:hAnsi="Arial" w:cs="Arial"/>
          <w:sz w:val="22"/>
          <w:szCs w:val="22"/>
        </w:rPr>
      </w:pPr>
    </w:p>
    <w:p w14:paraId="329FE395" w14:textId="77777777" w:rsidR="004D79B9" w:rsidRDefault="004D79B9" w:rsidP="004D79B9">
      <w:pPr>
        <w:rPr>
          <w:rFonts w:ascii="Arial" w:hAnsi="Arial" w:cs="Arial"/>
          <w:sz w:val="22"/>
          <w:szCs w:val="22"/>
        </w:rPr>
      </w:pPr>
      <w:r w:rsidRPr="00CF24E4">
        <w:rPr>
          <w:rFonts w:ascii="Arial" w:hAnsi="Arial" w:cs="Arial"/>
          <w:sz w:val="22"/>
          <w:szCs w:val="22"/>
        </w:rPr>
        <w:t xml:space="preserve">The </w:t>
      </w:r>
      <w:r w:rsidR="000A2DE0" w:rsidRPr="0025738F">
        <w:rPr>
          <w:rFonts w:ascii="Arial" w:hAnsi="Arial" w:cs="Arial"/>
          <w:sz w:val="22"/>
          <w:szCs w:val="22"/>
          <w:u w:val="single"/>
        </w:rPr>
        <w:t>five</w:t>
      </w:r>
      <w:r w:rsidR="007819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line items </w:t>
      </w:r>
      <w:r w:rsidR="000A2DE0">
        <w:rPr>
          <w:rFonts w:ascii="Arial" w:hAnsi="Arial" w:cs="Arial"/>
          <w:sz w:val="22"/>
          <w:szCs w:val="22"/>
        </w:rPr>
        <w:t xml:space="preserve">listed </w:t>
      </w:r>
      <w:r>
        <w:rPr>
          <w:rFonts w:ascii="Arial" w:hAnsi="Arial" w:cs="Arial"/>
          <w:sz w:val="22"/>
          <w:szCs w:val="22"/>
        </w:rPr>
        <w:t xml:space="preserve">below are used to determine allowable self-employment income. </w:t>
      </w:r>
    </w:p>
    <w:p w14:paraId="3AEA9EE7" w14:textId="77777777" w:rsidR="004D79B9" w:rsidRDefault="004D79B9" w:rsidP="004D79B9">
      <w:pPr>
        <w:rPr>
          <w:rFonts w:ascii="Arial" w:hAnsi="Arial" w:cs="Arial"/>
          <w:sz w:val="22"/>
          <w:szCs w:val="22"/>
        </w:rPr>
      </w:pPr>
      <w:r w:rsidRPr="00CF24E4">
        <w:rPr>
          <w:rFonts w:ascii="Arial" w:hAnsi="Arial" w:cs="Arial"/>
          <w:sz w:val="22"/>
          <w:szCs w:val="22"/>
        </w:rPr>
        <w:t xml:space="preserve"> </w:t>
      </w:r>
    </w:p>
    <w:p w14:paraId="55DED13E" w14:textId="77777777" w:rsidR="004D79B9" w:rsidRPr="000A2DE0" w:rsidRDefault="004D79B9" w:rsidP="004D79B9">
      <w:pPr>
        <w:rPr>
          <w:rFonts w:ascii="Arial" w:hAnsi="Arial" w:cs="Arial"/>
          <w:sz w:val="22"/>
          <w:szCs w:val="22"/>
        </w:rPr>
      </w:pPr>
      <w:r w:rsidRPr="000A2DE0">
        <w:rPr>
          <w:rFonts w:ascii="Arial" w:hAnsi="Arial" w:cs="Arial"/>
          <w:b/>
          <w:sz w:val="22"/>
          <w:szCs w:val="22"/>
        </w:rPr>
        <w:t>From the first page of the U.S. Individual Income Tax Return Form 1040</w:t>
      </w:r>
      <w:r w:rsidRPr="000A2DE0">
        <w:rPr>
          <w:rFonts w:ascii="Arial" w:hAnsi="Arial" w:cs="Arial"/>
          <w:sz w:val="22"/>
          <w:szCs w:val="22"/>
        </w:rPr>
        <w:t>:</w:t>
      </w:r>
    </w:p>
    <w:p w14:paraId="600E22BF" w14:textId="77777777" w:rsidR="00DE6DE4" w:rsidRDefault="00DE6DE4" w:rsidP="004D79B9">
      <w:pPr>
        <w:rPr>
          <w:rFonts w:ascii="Arial" w:hAnsi="Arial" w:cs="Arial"/>
          <w:sz w:val="22"/>
          <w:szCs w:val="22"/>
        </w:rPr>
      </w:pPr>
    </w:p>
    <w:p w14:paraId="1957D075" w14:textId="77777777" w:rsidR="004D79B9" w:rsidRDefault="004D79B9" w:rsidP="004D79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Line </w:t>
      </w:r>
      <w:r w:rsidR="00F8343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  <w:t>Capital Gain or (loss)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</w:t>
      </w:r>
    </w:p>
    <w:p w14:paraId="58E4CE87" w14:textId="77777777" w:rsidR="004D79B9" w:rsidRPr="00C1129B" w:rsidRDefault="004D79B9" w:rsidP="004D79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CD3E975" w14:textId="77777777" w:rsidR="004D79B9" w:rsidRPr="000A2DE0" w:rsidRDefault="004D79B9" w:rsidP="004D79B9">
      <w:pPr>
        <w:rPr>
          <w:rFonts w:ascii="Arial" w:hAnsi="Arial" w:cs="Arial"/>
          <w:sz w:val="22"/>
          <w:szCs w:val="22"/>
        </w:rPr>
      </w:pPr>
      <w:r w:rsidRPr="000A2DE0">
        <w:rPr>
          <w:rFonts w:ascii="Arial" w:hAnsi="Arial" w:cs="Arial"/>
          <w:b/>
          <w:sz w:val="22"/>
          <w:szCs w:val="22"/>
        </w:rPr>
        <w:t>From the U.S. Individual Income Tax Return Form 1040 – SCHEDULE 1</w:t>
      </w:r>
      <w:r w:rsidRPr="000A2DE0">
        <w:rPr>
          <w:rFonts w:ascii="Arial" w:hAnsi="Arial" w:cs="Arial"/>
          <w:sz w:val="22"/>
          <w:szCs w:val="22"/>
        </w:rPr>
        <w:t xml:space="preserve"> - under </w:t>
      </w:r>
    </w:p>
    <w:p w14:paraId="48B0143B" w14:textId="77777777" w:rsidR="004D79B9" w:rsidRDefault="004D79B9" w:rsidP="004D79B9">
      <w:pPr>
        <w:rPr>
          <w:rFonts w:ascii="Arial" w:hAnsi="Arial" w:cs="Arial"/>
          <w:b/>
          <w:sz w:val="22"/>
          <w:szCs w:val="22"/>
        </w:rPr>
      </w:pPr>
      <w:r w:rsidRPr="000A2DE0">
        <w:rPr>
          <w:rFonts w:ascii="Arial" w:hAnsi="Arial" w:cs="Arial"/>
          <w:b/>
          <w:sz w:val="22"/>
          <w:szCs w:val="22"/>
        </w:rPr>
        <w:t>Part 1</w:t>
      </w:r>
      <w:r w:rsidRPr="000A2DE0">
        <w:rPr>
          <w:rFonts w:ascii="Arial" w:hAnsi="Arial" w:cs="Arial"/>
          <w:sz w:val="22"/>
          <w:szCs w:val="22"/>
        </w:rPr>
        <w:t xml:space="preserve"> - </w:t>
      </w:r>
      <w:r w:rsidRPr="000A2DE0">
        <w:rPr>
          <w:rFonts w:ascii="Arial" w:hAnsi="Arial" w:cs="Arial"/>
          <w:b/>
          <w:sz w:val="22"/>
          <w:szCs w:val="22"/>
        </w:rPr>
        <w:t>Additional Income:</w:t>
      </w:r>
    </w:p>
    <w:p w14:paraId="2604F666" w14:textId="77777777" w:rsidR="004D79B9" w:rsidRDefault="004D79B9" w:rsidP="004D79B9">
      <w:pPr>
        <w:rPr>
          <w:rFonts w:ascii="Arial" w:hAnsi="Arial" w:cs="Arial"/>
          <w:b/>
          <w:sz w:val="22"/>
          <w:szCs w:val="22"/>
        </w:rPr>
      </w:pPr>
    </w:p>
    <w:p w14:paraId="276D6E2A" w14:textId="77777777" w:rsidR="004D79B9" w:rsidRDefault="004D79B9" w:rsidP="004D79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Line 3</w:t>
      </w:r>
      <w:r>
        <w:rPr>
          <w:rFonts w:ascii="Arial" w:hAnsi="Arial" w:cs="Arial"/>
          <w:sz w:val="22"/>
          <w:szCs w:val="22"/>
        </w:rPr>
        <w:tab/>
        <w:t>Business Income or (loss)</w:t>
      </w:r>
      <w:r>
        <w:rPr>
          <w:rFonts w:ascii="Arial" w:hAnsi="Arial" w:cs="Arial"/>
          <w:sz w:val="22"/>
          <w:szCs w:val="22"/>
        </w:rPr>
        <w:tab/>
        <w:t>_______________</w:t>
      </w:r>
    </w:p>
    <w:p w14:paraId="2C280332" w14:textId="77777777" w:rsidR="004D79B9" w:rsidRDefault="004D79B9" w:rsidP="004D79B9">
      <w:pPr>
        <w:rPr>
          <w:rFonts w:ascii="Arial" w:hAnsi="Arial" w:cs="Arial"/>
          <w:sz w:val="22"/>
          <w:szCs w:val="22"/>
        </w:rPr>
      </w:pPr>
    </w:p>
    <w:p w14:paraId="160F6903" w14:textId="77777777" w:rsidR="004D79B9" w:rsidRDefault="004D79B9" w:rsidP="004D79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Line 4</w:t>
      </w:r>
      <w:r>
        <w:rPr>
          <w:rFonts w:ascii="Arial" w:hAnsi="Arial" w:cs="Arial"/>
          <w:sz w:val="22"/>
          <w:szCs w:val="22"/>
        </w:rPr>
        <w:tab/>
        <w:t>Other Gains or (losses)</w:t>
      </w:r>
      <w:r>
        <w:rPr>
          <w:rFonts w:ascii="Arial" w:hAnsi="Arial" w:cs="Arial"/>
          <w:sz w:val="22"/>
          <w:szCs w:val="22"/>
        </w:rPr>
        <w:tab/>
        <w:t>_______________</w:t>
      </w:r>
    </w:p>
    <w:p w14:paraId="683C5561" w14:textId="77777777" w:rsidR="004D79B9" w:rsidRDefault="004D79B9" w:rsidP="004D79B9">
      <w:pPr>
        <w:rPr>
          <w:rFonts w:ascii="Arial" w:hAnsi="Arial" w:cs="Arial"/>
          <w:sz w:val="22"/>
          <w:szCs w:val="22"/>
        </w:rPr>
      </w:pPr>
    </w:p>
    <w:p w14:paraId="6DA45A67" w14:textId="77777777" w:rsidR="004D79B9" w:rsidRDefault="004D79B9" w:rsidP="004D79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Line 5</w:t>
      </w:r>
      <w:r>
        <w:rPr>
          <w:rFonts w:ascii="Arial" w:hAnsi="Arial" w:cs="Arial"/>
          <w:sz w:val="22"/>
          <w:szCs w:val="22"/>
        </w:rPr>
        <w:tab/>
        <w:t>Rental Real Estate, etc.</w:t>
      </w:r>
      <w:r>
        <w:rPr>
          <w:rFonts w:ascii="Arial" w:hAnsi="Arial" w:cs="Arial"/>
          <w:sz w:val="22"/>
          <w:szCs w:val="22"/>
        </w:rPr>
        <w:tab/>
        <w:t>_______________</w:t>
      </w:r>
    </w:p>
    <w:p w14:paraId="552D1E66" w14:textId="77777777" w:rsidR="004D79B9" w:rsidRDefault="004D79B9" w:rsidP="004D79B9">
      <w:pPr>
        <w:rPr>
          <w:rFonts w:ascii="Arial" w:hAnsi="Arial" w:cs="Arial"/>
          <w:sz w:val="22"/>
          <w:szCs w:val="22"/>
        </w:rPr>
      </w:pPr>
    </w:p>
    <w:p w14:paraId="3EF407FF" w14:textId="77777777" w:rsidR="004D79B9" w:rsidRDefault="004D79B9" w:rsidP="004D79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Line 6</w:t>
      </w:r>
      <w:r>
        <w:rPr>
          <w:rFonts w:ascii="Arial" w:hAnsi="Arial" w:cs="Arial"/>
          <w:sz w:val="22"/>
          <w:szCs w:val="22"/>
        </w:rPr>
        <w:tab/>
        <w:t>Farm Income or (loss)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</w:t>
      </w:r>
    </w:p>
    <w:p w14:paraId="32E38C6B" w14:textId="77777777" w:rsidR="004D79B9" w:rsidRDefault="004D79B9" w:rsidP="004D79B9">
      <w:pPr>
        <w:rPr>
          <w:rFonts w:ascii="Arial" w:hAnsi="Arial" w:cs="Arial"/>
          <w:sz w:val="22"/>
          <w:szCs w:val="22"/>
        </w:rPr>
      </w:pPr>
    </w:p>
    <w:p w14:paraId="5E8EA2FC" w14:textId="77777777" w:rsidR="004D79B9" w:rsidRDefault="004D79B9" w:rsidP="004D79B9">
      <w:pPr>
        <w:rPr>
          <w:rFonts w:ascii="Arial" w:hAnsi="Arial" w:cs="Arial"/>
          <w:sz w:val="22"/>
          <w:szCs w:val="22"/>
        </w:rPr>
      </w:pPr>
    </w:p>
    <w:p w14:paraId="210F8DA4" w14:textId="77777777" w:rsidR="004D79B9" w:rsidRPr="004D79B9" w:rsidRDefault="004D79B9" w:rsidP="004D79B9">
      <w:pPr>
        <w:rPr>
          <w:rFonts w:ascii="Arial" w:hAnsi="Arial" w:cs="Arial"/>
          <w:b/>
          <w:sz w:val="22"/>
          <w:szCs w:val="22"/>
        </w:rPr>
      </w:pPr>
      <w:r w:rsidRPr="004D79B9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sz w:val="22"/>
          <w:szCs w:val="22"/>
        </w:rPr>
        <w:t xml:space="preserve"> of the above </w:t>
      </w:r>
      <w:r w:rsidR="008C642C">
        <w:rPr>
          <w:rFonts w:ascii="Arial" w:hAnsi="Arial" w:cs="Arial"/>
          <w:sz w:val="22"/>
          <w:szCs w:val="22"/>
        </w:rPr>
        <w:t xml:space="preserve">five </w:t>
      </w:r>
      <w:r>
        <w:rPr>
          <w:rFonts w:ascii="Arial" w:hAnsi="Arial" w:cs="Arial"/>
          <w:sz w:val="22"/>
          <w:szCs w:val="22"/>
        </w:rPr>
        <w:t>lines:</w:t>
      </w:r>
      <w:r>
        <w:rPr>
          <w:rFonts w:ascii="Arial" w:hAnsi="Arial" w:cs="Arial"/>
          <w:sz w:val="22"/>
          <w:szCs w:val="22"/>
        </w:rPr>
        <w:tab/>
      </w:r>
      <w:r w:rsidR="008C64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equals annual self-employed </w:t>
      </w:r>
    </w:p>
    <w:p w14:paraId="6CB99C39" w14:textId="77777777" w:rsidR="0084675B" w:rsidRPr="004D79B9" w:rsidRDefault="004D79B9">
      <w:pPr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2DE0">
        <w:rPr>
          <w:rFonts w:ascii="Arial" w:hAnsi="Arial" w:cs="Arial"/>
          <w:b/>
          <w:sz w:val="22"/>
          <w:szCs w:val="22"/>
        </w:rPr>
        <w:t>i</w:t>
      </w:r>
      <w:r w:rsidRPr="004D79B9">
        <w:rPr>
          <w:rFonts w:ascii="Arial" w:hAnsi="Arial" w:cs="Arial"/>
          <w:b/>
          <w:sz w:val="22"/>
          <w:szCs w:val="22"/>
        </w:rPr>
        <w:t>ncome</w:t>
      </w:r>
      <w:r>
        <w:rPr>
          <w:rFonts w:ascii="Arial" w:hAnsi="Arial" w:cs="Arial"/>
          <w:b/>
          <w:sz w:val="22"/>
          <w:szCs w:val="22"/>
        </w:rPr>
        <w:t xml:space="preserve"> *</w:t>
      </w:r>
    </w:p>
    <w:p w14:paraId="27AB3A22" w14:textId="77777777" w:rsidR="004D79B9" w:rsidRDefault="004D79B9"/>
    <w:p w14:paraId="6EE1F4E7" w14:textId="77777777" w:rsidR="004D79B9" w:rsidRPr="00781943" w:rsidRDefault="004D79B9" w:rsidP="004D79B9">
      <w:pPr>
        <w:rPr>
          <w:rFonts w:ascii="Arial" w:hAnsi="Arial" w:cs="Arial"/>
          <w:sz w:val="20"/>
        </w:rPr>
      </w:pPr>
      <w:r w:rsidRPr="00781943">
        <w:rPr>
          <w:rFonts w:ascii="Arial" w:hAnsi="Arial" w:cs="Arial"/>
          <w:sz w:val="20"/>
        </w:rPr>
        <w:t>* Report this figure on the meal application in the c</w:t>
      </w:r>
      <w:r w:rsidR="000A2DE0" w:rsidRPr="00781943">
        <w:rPr>
          <w:rFonts w:ascii="Arial" w:hAnsi="Arial" w:cs="Arial"/>
          <w:sz w:val="20"/>
        </w:rPr>
        <w:t>olumn l</w:t>
      </w:r>
      <w:r w:rsidRPr="00781943">
        <w:rPr>
          <w:rFonts w:ascii="Arial" w:hAnsi="Arial" w:cs="Arial"/>
          <w:sz w:val="20"/>
        </w:rPr>
        <w:t xml:space="preserve">abeled “All Other Income”. </w:t>
      </w:r>
    </w:p>
    <w:p w14:paraId="6D7D37DA" w14:textId="77777777" w:rsidR="004D79B9" w:rsidRPr="00781943" w:rsidRDefault="004D79B9" w:rsidP="004D79B9">
      <w:pPr>
        <w:rPr>
          <w:rFonts w:ascii="Arial" w:hAnsi="Arial" w:cs="Arial"/>
          <w:sz w:val="20"/>
        </w:rPr>
      </w:pPr>
    </w:p>
    <w:p w14:paraId="77D4A2CC" w14:textId="77777777" w:rsidR="004D79B9" w:rsidRDefault="004D79B9">
      <w:pPr>
        <w:rPr>
          <w:sz w:val="20"/>
        </w:rPr>
      </w:pPr>
      <w:r w:rsidRPr="00781943">
        <w:rPr>
          <w:rFonts w:ascii="Arial" w:hAnsi="Arial" w:cs="Arial"/>
          <w:b/>
          <w:sz w:val="20"/>
        </w:rPr>
        <w:t xml:space="preserve">If the total of the above lines is a negative number, it must be changed to zero before </w:t>
      </w:r>
      <w:r w:rsidR="00FA7608" w:rsidRPr="00781943">
        <w:rPr>
          <w:rFonts w:ascii="Arial" w:hAnsi="Arial" w:cs="Arial"/>
          <w:b/>
          <w:sz w:val="20"/>
        </w:rPr>
        <w:t xml:space="preserve">it is </w:t>
      </w:r>
      <w:r w:rsidR="008C642C" w:rsidRPr="00781943">
        <w:rPr>
          <w:rFonts w:ascii="Arial" w:hAnsi="Arial" w:cs="Arial"/>
          <w:b/>
          <w:sz w:val="20"/>
        </w:rPr>
        <w:t>transferr</w:t>
      </w:r>
      <w:r w:rsidR="00FA7608" w:rsidRPr="00781943">
        <w:rPr>
          <w:rFonts w:ascii="Arial" w:hAnsi="Arial" w:cs="Arial"/>
          <w:b/>
          <w:sz w:val="20"/>
        </w:rPr>
        <w:t>ed</w:t>
      </w:r>
      <w:r w:rsidR="008C642C" w:rsidRPr="00781943">
        <w:rPr>
          <w:rFonts w:ascii="Arial" w:hAnsi="Arial" w:cs="Arial"/>
          <w:b/>
          <w:sz w:val="20"/>
        </w:rPr>
        <w:t xml:space="preserve"> to </w:t>
      </w:r>
      <w:r w:rsidRPr="00781943">
        <w:rPr>
          <w:rFonts w:ascii="Arial" w:hAnsi="Arial" w:cs="Arial"/>
          <w:b/>
          <w:sz w:val="20"/>
        </w:rPr>
        <w:t>the meal application.</w:t>
      </w:r>
    </w:p>
    <w:p w14:paraId="33766F03" w14:textId="77777777" w:rsidR="00781943" w:rsidRPr="00781943" w:rsidRDefault="00781943">
      <w:pPr>
        <w:rPr>
          <w:sz w:val="20"/>
        </w:rPr>
      </w:pPr>
    </w:p>
    <w:p w14:paraId="618D8627" w14:textId="77777777" w:rsidR="0080526F" w:rsidRPr="00781943" w:rsidRDefault="00781943">
      <w:pPr>
        <w:rPr>
          <w:rFonts w:ascii="Arial" w:hAnsi="Arial" w:cs="Arial"/>
          <w:sz w:val="22"/>
          <w:szCs w:val="22"/>
        </w:rPr>
      </w:pPr>
      <w:r w:rsidRPr="00781943">
        <w:rPr>
          <w:rFonts w:ascii="Arial" w:hAnsi="Arial" w:cs="Arial"/>
          <w:b/>
          <w:bCs/>
          <w:sz w:val="20"/>
        </w:rPr>
        <w:t>NOTE</w:t>
      </w:r>
      <w:r w:rsidRPr="00781943">
        <w:rPr>
          <w:rFonts w:ascii="Arial" w:hAnsi="Arial" w:cs="Arial"/>
          <w:sz w:val="20"/>
        </w:rPr>
        <w:t xml:space="preserve">: This form is used only to report income from self-employment </w:t>
      </w:r>
      <w:r w:rsidR="0080526F">
        <w:rPr>
          <w:rFonts w:ascii="Arial" w:hAnsi="Arial" w:cs="Arial"/>
          <w:sz w:val="20"/>
        </w:rPr>
        <w:t>and/</w:t>
      </w:r>
      <w:r w:rsidRPr="00781943">
        <w:rPr>
          <w:rFonts w:ascii="Arial" w:hAnsi="Arial" w:cs="Arial"/>
          <w:sz w:val="20"/>
        </w:rPr>
        <w:t xml:space="preserve">or farming. If any members of the household have income from </w:t>
      </w:r>
      <w:r>
        <w:rPr>
          <w:rFonts w:ascii="Arial" w:hAnsi="Arial" w:cs="Arial"/>
          <w:sz w:val="20"/>
        </w:rPr>
        <w:t>other jobs</w:t>
      </w:r>
      <w:r w:rsidRPr="00781943">
        <w:rPr>
          <w:rFonts w:ascii="Arial" w:hAnsi="Arial" w:cs="Arial"/>
          <w:sz w:val="20"/>
        </w:rPr>
        <w:t xml:space="preserve">, </w:t>
      </w:r>
      <w:r w:rsidR="0031245F">
        <w:rPr>
          <w:rFonts w:ascii="Arial" w:hAnsi="Arial" w:cs="Arial"/>
          <w:sz w:val="20"/>
        </w:rPr>
        <w:t>the g</w:t>
      </w:r>
      <w:r w:rsidRPr="00781943">
        <w:rPr>
          <w:rFonts w:ascii="Arial" w:hAnsi="Arial" w:cs="Arial"/>
          <w:sz w:val="20"/>
        </w:rPr>
        <w:t xml:space="preserve">ross income from </w:t>
      </w:r>
      <w:r>
        <w:rPr>
          <w:rFonts w:ascii="Arial" w:hAnsi="Arial" w:cs="Arial"/>
          <w:sz w:val="20"/>
        </w:rPr>
        <w:t xml:space="preserve">those jobs </w:t>
      </w:r>
      <w:r w:rsidRPr="00781943">
        <w:rPr>
          <w:rFonts w:ascii="Arial" w:hAnsi="Arial" w:cs="Arial"/>
          <w:sz w:val="20"/>
        </w:rPr>
        <w:t>must be reported on the</w:t>
      </w:r>
      <w:r>
        <w:rPr>
          <w:rFonts w:ascii="Arial" w:hAnsi="Arial" w:cs="Arial"/>
          <w:sz w:val="20"/>
        </w:rPr>
        <w:t xml:space="preserve"> meal </w:t>
      </w:r>
      <w:r w:rsidRPr="00781943">
        <w:rPr>
          <w:rFonts w:ascii="Arial" w:hAnsi="Arial" w:cs="Arial"/>
          <w:sz w:val="20"/>
        </w:rPr>
        <w:t>application form</w:t>
      </w:r>
      <w:r>
        <w:rPr>
          <w:rFonts w:ascii="Arial" w:hAnsi="Arial" w:cs="Arial"/>
          <w:sz w:val="22"/>
          <w:szCs w:val="22"/>
        </w:rPr>
        <w:t xml:space="preserve">.  </w:t>
      </w:r>
    </w:p>
    <w:sectPr w:rsidR="0080526F" w:rsidRPr="00781943" w:rsidSect="00781943">
      <w:headerReference w:type="default" r:id="rId9"/>
      <w:footerReference w:type="default" r:id="rId10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E49B" w14:textId="77777777" w:rsidR="00BC0256" w:rsidRDefault="00BC0256" w:rsidP="004D79B9">
      <w:r>
        <w:separator/>
      </w:r>
    </w:p>
  </w:endnote>
  <w:endnote w:type="continuationSeparator" w:id="0">
    <w:p w14:paraId="351ECA46" w14:textId="77777777" w:rsidR="00BC0256" w:rsidRDefault="00BC0256" w:rsidP="004D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26B6" w14:textId="77777777" w:rsidR="0025738F" w:rsidRPr="000A2DE0" w:rsidRDefault="0025738F">
    <w:pPr>
      <w:pStyle w:val="Footer"/>
      <w:rPr>
        <w:rFonts w:ascii="Arial" w:hAnsi="Arial" w:cs="Arial"/>
        <w:sz w:val="18"/>
        <w:szCs w:val="18"/>
      </w:rPr>
    </w:pPr>
    <w:r w:rsidRPr="000A2DE0">
      <w:rPr>
        <w:rFonts w:ascii="Arial" w:hAnsi="Arial" w:cs="Arial"/>
        <w:sz w:val="18"/>
        <w:szCs w:val="18"/>
      </w:rPr>
      <w:t>NE Department of Education – Nutrition Services</w:t>
    </w:r>
  </w:p>
  <w:p w14:paraId="01290A82" w14:textId="77777777" w:rsidR="0025738F" w:rsidRDefault="0025738F">
    <w:pPr>
      <w:pStyle w:val="Footer"/>
    </w:pPr>
    <w:r w:rsidRPr="000A2DE0">
      <w:rPr>
        <w:rFonts w:ascii="Arial" w:hAnsi="Arial" w:cs="Arial"/>
        <w:sz w:val="18"/>
        <w:szCs w:val="18"/>
      </w:rPr>
      <w:t>National School Lunch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6BA0" w14:textId="77777777" w:rsidR="00BC0256" w:rsidRDefault="00BC0256" w:rsidP="004D79B9">
      <w:r>
        <w:separator/>
      </w:r>
    </w:p>
  </w:footnote>
  <w:footnote w:type="continuationSeparator" w:id="0">
    <w:p w14:paraId="6D81857F" w14:textId="77777777" w:rsidR="00BC0256" w:rsidRDefault="00BC0256" w:rsidP="004D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15A1" w14:textId="0A49C536" w:rsidR="0025738F" w:rsidRPr="004D79B9" w:rsidRDefault="0025738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       </w:t>
    </w:r>
    <w:r>
      <w:rPr>
        <w:rFonts w:ascii="Arial" w:hAnsi="Arial" w:cs="Arial"/>
        <w:sz w:val="20"/>
      </w:rPr>
      <w:t>Attachment E: 202</w:t>
    </w:r>
    <w:r w:rsidR="001B5C6E">
      <w:rPr>
        <w:rFonts w:ascii="Arial" w:hAnsi="Arial" w:cs="Arial"/>
        <w:sz w:val="20"/>
      </w:rPr>
      <w:t>5</w:t>
    </w:r>
    <w:r w:rsidR="00CF732E">
      <w:rPr>
        <w:rFonts w:ascii="Arial" w:hAnsi="Arial" w:cs="Arial"/>
        <w:sz w:val="20"/>
      </w:rPr>
      <w:t>-2</w:t>
    </w:r>
    <w:r w:rsidR="001B5C6E">
      <w:rPr>
        <w:rFonts w:ascii="Arial" w:hAnsi="Arial" w:cs="Arial"/>
        <w:sz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B9"/>
    <w:rsid w:val="000A2DE0"/>
    <w:rsid w:val="000A6AC1"/>
    <w:rsid w:val="001B5C6E"/>
    <w:rsid w:val="0025738F"/>
    <w:rsid w:val="002D3B82"/>
    <w:rsid w:val="0031245F"/>
    <w:rsid w:val="003533E3"/>
    <w:rsid w:val="004D79B9"/>
    <w:rsid w:val="005E35EA"/>
    <w:rsid w:val="00781943"/>
    <w:rsid w:val="0080526F"/>
    <w:rsid w:val="0084675B"/>
    <w:rsid w:val="008C642C"/>
    <w:rsid w:val="009D7E38"/>
    <w:rsid w:val="00A24A5F"/>
    <w:rsid w:val="00BC0256"/>
    <w:rsid w:val="00C0713A"/>
    <w:rsid w:val="00CF732E"/>
    <w:rsid w:val="00DE6DE4"/>
    <w:rsid w:val="00E275D3"/>
    <w:rsid w:val="00E44704"/>
    <w:rsid w:val="00F83438"/>
    <w:rsid w:val="00F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AE4D"/>
  <w15:chartTrackingRefBased/>
  <w15:docId w15:val="{22ECCA70-269C-494A-BE50-D31C9C3F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B9"/>
    <w:pPr>
      <w:widowControl w:val="0"/>
    </w:pPr>
    <w:rPr>
      <w:rFonts w:ascii="Courier" w:eastAsia="Times New Roman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9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79B9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D79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79B9"/>
    <w:rPr>
      <w:rFonts w:ascii="Courier" w:eastAsia="Times New Roman" w:hAnsi="Courier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99291B95DCA4483BD15DA5EF21328" ma:contentTypeVersion="25" ma:contentTypeDescription="Create a new document." ma:contentTypeScope="" ma:versionID="a469e651695b0fe600214f06bfa16bc8">
  <xsd:schema xmlns:xsd="http://www.w3.org/2001/XMLSchema" xmlns:xs="http://www.w3.org/2001/XMLSchema" xmlns:p="http://schemas.microsoft.com/office/2006/metadata/properties" xmlns:ns2="ea446017-7703-4c3f-b4e6-cab8314be752" xmlns:ns3="d78462a8-4321-4311-85af-b40211ded72b" targetNamespace="http://schemas.microsoft.com/office/2006/metadata/properties" ma:root="true" ma:fieldsID="614d08de8547710c0bc692a771aba0cb" ns2:_="" ns3:_="">
    <xsd:import namespace="ea446017-7703-4c3f-b4e6-cab8314be752"/>
    <xsd:import namespace="d78462a8-4321-4311-85af-b40211ded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6017-7703-4c3f-b4e6-cab8314be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62a8-4321-4311-85af-b40211ded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358140-8829-460a-bab8-ec08f84f38a2}" ma:internalName="TaxCatchAll" ma:showField="CatchAllData" ma:web="d78462a8-4321-4311-85af-b40211de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46017-7703-4c3f-b4e6-cab8314be752">
      <Terms xmlns="http://schemas.microsoft.com/office/infopath/2007/PartnerControls"/>
    </lcf76f155ced4ddcb4097134ff3c332f>
    <TaxCatchAll xmlns="d78462a8-4321-4311-85af-b40211ded72b"/>
  </documentManagement>
</p:properties>
</file>

<file path=customXml/itemProps1.xml><?xml version="1.0" encoding="utf-8"?>
<ds:datastoreItem xmlns:ds="http://schemas.openxmlformats.org/officeDocument/2006/customXml" ds:itemID="{8FC55C2E-DFE5-4F78-945D-B32E3240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68874-7E6A-4AE9-AF02-435E67BA8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6017-7703-4c3f-b4e6-cab8314be752"/>
    <ds:schemaRef ds:uri="d78462a8-4321-4311-85af-b40211de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4B60A-7F29-411A-AF22-D282FB5932E9}">
  <ds:schemaRefs>
    <ds:schemaRef ds:uri="http://schemas.microsoft.com/office/2006/metadata/properties"/>
    <ds:schemaRef ds:uri="http://schemas.microsoft.com/office/infopath/2007/PartnerControls"/>
    <ds:schemaRef ds:uri="ea446017-7703-4c3f-b4e6-cab8314be752"/>
    <ds:schemaRef ds:uri="d78462a8-4321-4311-85af-b40211ded7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Department of Education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Brennan</dc:creator>
  <cp:keywords/>
  <dc:description/>
  <cp:lastModifiedBy>Susanne Schnitzer</cp:lastModifiedBy>
  <cp:revision>3</cp:revision>
  <dcterms:created xsi:type="dcterms:W3CDTF">2025-03-26T20:29:00Z</dcterms:created>
  <dcterms:modified xsi:type="dcterms:W3CDTF">2025-03-26T20:42:00Z</dcterms:modified>
</cp:coreProperties>
</file>