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B604" w14:textId="77777777" w:rsidR="004D2663" w:rsidRDefault="00991A71">
      <w:pPr>
        <w:pStyle w:val="Title"/>
      </w:pPr>
      <w:r>
        <w:t>TARGETED ASSISTANCE SCHOOL PROGRAM</w:t>
      </w:r>
    </w:p>
    <w:p w14:paraId="3B74B2F0" w14:textId="77777777" w:rsidR="00C22106" w:rsidRDefault="00C22106">
      <w:pPr>
        <w:pStyle w:val="Title"/>
      </w:pPr>
      <w:r>
        <w:t>EFFECTIVENESS</w:t>
      </w:r>
      <w:r w:rsidR="00991A71">
        <w:t xml:space="preserve"> GUIDANCE RUBRIC</w:t>
      </w:r>
    </w:p>
    <w:p w14:paraId="070161DB" w14:textId="77777777" w:rsidR="00756897" w:rsidRDefault="00756897">
      <w:pPr>
        <w:pStyle w:val="Title"/>
      </w:pPr>
    </w:p>
    <w:p w14:paraId="5B13B8AB" w14:textId="77777777" w:rsidR="004D2663" w:rsidRDefault="004D2663"/>
    <w:p w14:paraId="1EA0551C" w14:textId="77777777" w:rsidR="004D2663" w:rsidRDefault="004D2663">
      <w:pPr>
        <w:tabs>
          <w:tab w:val="left" w:leader="underscore" w:pos="6441"/>
          <w:tab w:val="left" w:pos="7923"/>
          <w:tab w:val="right" w:leader="underscore" w:pos="13566"/>
        </w:tabs>
        <w:rPr>
          <w:sz w:val="20"/>
        </w:rPr>
      </w:pPr>
      <w:r>
        <w:rPr>
          <w:sz w:val="20"/>
        </w:rPr>
        <w:t xml:space="preserve">District Name:  </w:t>
      </w:r>
      <w:r w:rsidR="00FD2550" w:rsidRPr="00FD2550">
        <w:rPr>
          <w:u w:val="single"/>
        </w:rPr>
        <w:fldChar w:fldCharType="begin">
          <w:ffData>
            <w:name w:val="Text5"/>
            <w:enabled/>
            <w:calcOnExit w:val="0"/>
            <w:textInput/>
          </w:ffData>
        </w:fldChar>
      </w:r>
      <w:bookmarkStart w:id="0" w:name="Text5"/>
      <w:r w:rsidR="00FD2550" w:rsidRPr="00FD2550">
        <w:rPr>
          <w:u w:val="single"/>
        </w:rPr>
        <w:instrText xml:space="preserve"> FORMTEXT </w:instrText>
      </w:r>
      <w:r w:rsidR="00FD2550" w:rsidRPr="00FD2550">
        <w:rPr>
          <w:u w:val="single"/>
        </w:rPr>
      </w:r>
      <w:r w:rsidR="00FD2550" w:rsidRPr="00FD2550">
        <w:rPr>
          <w:u w:val="single"/>
        </w:rPr>
        <w:fldChar w:fldCharType="separate"/>
      </w:r>
      <w:r w:rsidR="00E81616">
        <w:rPr>
          <w:u w:val="single"/>
        </w:rPr>
        <w:t> </w:t>
      </w:r>
      <w:r w:rsidR="00E81616">
        <w:rPr>
          <w:u w:val="single"/>
        </w:rPr>
        <w:t> </w:t>
      </w:r>
      <w:r w:rsidR="00E81616">
        <w:rPr>
          <w:u w:val="single"/>
        </w:rPr>
        <w:t> </w:t>
      </w:r>
      <w:r w:rsidR="00E81616">
        <w:rPr>
          <w:u w:val="single"/>
        </w:rPr>
        <w:t> </w:t>
      </w:r>
      <w:r w:rsidR="00E81616">
        <w:rPr>
          <w:u w:val="single"/>
        </w:rPr>
        <w:t> </w:t>
      </w:r>
      <w:r w:rsidR="00FD2550" w:rsidRPr="00FD2550">
        <w:rPr>
          <w:u w:val="single"/>
        </w:rPr>
        <w:fldChar w:fldCharType="end"/>
      </w:r>
      <w:bookmarkEnd w:id="0"/>
      <w:r>
        <w:rPr>
          <w:sz w:val="20"/>
        </w:rPr>
        <w:tab/>
      </w:r>
      <w:r>
        <w:rPr>
          <w:sz w:val="20"/>
        </w:rPr>
        <w:tab/>
      </w:r>
      <w:r w:rsidR="00217AC7">
        <w:rPr>
          <w:sz w:val="20"/>
        </w:rPr>
        <w:t>Grade Span of Building</w:t>
      </w:r>
      <w:r w:rsidR="00756897">
        <w:rPr>
          <w:sz w:val="20"/>
        </w:rPr>
        <w:t xml:space="preserve">:  </w:t>
      </w:r>
      <w:r w:rsidR="00FD2550" w:rsidRPr="00FD2550">
        <w:rPr>
          <w:u w:val="single"/>
        </w:rPr>
        <w:fldChar w:fldCharType="begin">
          <w:ffData>
            <w:name w:val="Text7"/>
            <w:enabled/>
            <w:calcOnExit w:val="0"/>
            <w:textInput/>
          </w:ffData>
        </w:fldChar>
      </w:r>
      <w:bookmarkStart w:id="1" w:name="Text7"/>
      <w:r w:rsidR="00FD2550" w:rsidRPr="00FD2550">
        <w:rPr>
          <w:u w:val="single"/>
        </w:rPr>
        <w:instrText xml:space="preserve"> FORMTEXT </w:instrText>
      </w:r>
      <w:r w:rsidR="00FD2550" w:rsidRPr="00FD2550">
        <w:rPr>
          <w:u w:val="single"/>
        </w:rPr>
      </w:r>
      <w:r w:rsidR="00FD2550" w:rsidRPr="00FD2550">
        <w:rPr>
          <w:u w:val="single"/>
        </w:rPr>
        <w:fldChar w:fldCharType="separate"/>
      </w:r>
      <w:r w:rsidR="00FD2550" w:rsidRPr="00FD2550">
        <w:rPr>
          <w:noProof/>
          <w:u w:val="single"/>
        </w:rPr>
        <w:t> </w:t>
      </w:r>
      <w:r w:rsidR="00FD2550" w:rsidRPr="00FD2550">
        <w:rPr>
          <w:noProof/>
          <w:u w:val="single"/>
        </w:rPr>
        <w:t> </w:t>
      </w:r>
      <w:r w:rsidR="00FD2550" w:rsidRPr="00FD2550">
        <w:rPr>
          <w:noProof/>
          <w:u w:val="single"/>
        </w:rPr>
        <w:t> </w:t>
      </w:r>
      <w:r w:rsidR="00FD2550" w:rsidRPr="00FD2550">
        <w:rPr>
          <w:noProof/>
          <w:u w:val="single"/>
        </w:rPr>
        <w:t> </w:t>
      </w:r>
      <w:r w:rsidR="00FD2550" w:rsidRPr="00FD2550">
        <w:rPr>
          <w:noProof/>
          <w:u w:val="single"/>
        </w:rPr>
        <w:t> </w:t>
      </w:r>
      <w:r w:rsidR="00FD2550" w:rsidRPr="00FD2550">
        <w:rPr>
          <w:u w:val="single"/>
        </w:rPr>
        <w:fldChar w:fldCharType="end"/>
      </w:r>
      <w:bookmarkEnd w:id="1"/>
      <w:r>
        <w:rPr>
          <w:sz w:val="20"/>
        </w:rPr>
        <w:tab/>
      </w:r>
    </w:p>
    <w:p w14:paraId="07EDD69C" w14:textId="77777777" w:rsidR="004D2663" w:rsidRDefault="004D2663">
      <w:pPr>
        <w:tabs>
          <w:tab w:val="left" w:leader="underscore" w:pos="6441"/>
          <w:tab w:val="left" w:pos="7923"/>
          <w:tab w:val="right" w:leader="underscore" w:pos="13566"/>
        </w:tabs>
        <w:rPr>
          <w:sz w:val="20"/>
        </w:rPr>
      </w:pPr>
    </w:p>
    <w:p w14:paraId="4A4EE46E" w14:textId="77777777" w:rsidR="004D2663" w:rsidRDefault="004D2663">
      <w:pPr>
        <w:tabs>
          <w:tab w:val="left" w:leader="underscore" w:pos="6441"/>
          <w:tab w:val="left" w:pos="7923"/>
          <w:tab w:val="right" w:leader="underscore" w:pos="13566"/>
        </w:tabs>
      </w:pPr>
      <w:r>
        <w:rPr>
          <w:sz w:val="20"/>
        </w:rPr>
        <w:t xml:space="preserve">Building Name:  </w:t>
      </w:r>
      <w:r w:rsidR="00FD2550" w:rsidRPr="00FD2550">
        <w:rPr>
          <w:u w:val="single"/>
        </w:rPr>
        <w:fldChar w:fldCharType="begin">
          <w:ffData>
            <w:name w:val="Text6"/>
            <w:enabled/>
            <w:calcOnExit w:val="0"/>
            <w:textInput/>
          </w:ffData>
        </w:fldChar>
      </w:r>
      <w:bookmarkStart w:id="2" w:name="Text6"/>
      <w:r w:rsidR="00FD2550" w:rsidRPr="00FD2550">
        <w:rPr>
          <w:u w:val="single"/>
        </w:rPr>
        <w:instrText xml:space="preserve"> FORMTEXT </w:instrText>
      </w:r>
      <w:r w:rsidR="00FD2550" w:rsidRPr="00FD2550">
        <w:rPr>
          <w:u w:val="single"/>
        </w:rPr>
      </w:r>
      <w:r w:rsidR="00FD2550" w:rsidRPr="00FD2550">
        <w:rPr>
          <w:u w:val="single"/>
        </w:rPr>
        <w:fldChar w:fldCharType="separate"/>
      </w:r>
      <w:r w:rsidR="00FD2550" w:rsidRPr="00FD2550">
        <w:rPr>
          <w:noProof/>
          <w:u w:val="single"/>
        </w:rPr>
        <w:t> </w:t>
      </w:r>
      <w:r w:rsidR="00FD2550" w:rsidRPr="00FD2550">
        <w:rPr>
          <w:noProof/>
          <w:u w:val="single"/>
        </w:rPr>
        <w:t> </w:t>
      </w:r>
      <w:r w:rsidR="00FD2550" w:rsidRPr="00FD2550">
        <w:rPr>
          <w:noProof/>
          <w:u w:val="single"/>
        </w:rPr>
        <w:t> </w:t>
      </w:r>
      <w:r w:rsidR="00FD2550" w:rsidRPr="00FD2550">
        <w:rPr>
          <w:noProof/>
          <w:u w:val="single"/>
        </w:rPr>
        <w:t> </w:t>
      </w:r>
      <w:r w:rsidR="00FD2550" w:rsidRPr="00FD2550">
        <w:rPr>
          <w:noProof/>
          <w:u w:val="single"/>
        </w:rPr>
        <w:t> </w:t>
      </w:r>
      <w:r w:rsidR="00FD2550" w:rsidRPr="00FD2550">
        <w:rPr>
          <w:u w:val="single"/>
        </w:rPr>
        <w:fldChar w:fldCharType="end"/>
      </w:r>
      <w:bookmarkEnd w:id="2"/>
      <w:r>
        <w:rPr>
          <w:sz w:val="20"/>
        </w:rPr>
        <w:tab/>
      </w:r>
      <w:r>
        <w:rPr>
          <w:sz w:val="20"/>
        </w:rPr>
        <w:tab/>
        <w:t>Date</w:t>
      </w:r>
      <w:r w:rsidR="00217AC7">
        <w:rPr>
          <w:sz w:val="20"/>
        </w:rPr>
        <w:t xml:space="preserve"> Reviewed</w:t>
      </w:r>
      <w:r>
        <w:rPr>
          <w:sz w:val="20"/>
        </w:rPr>
        <w:t xml:space="preserve">:  </w:t>
      </w:r>
      <w:r w:rsidR="00FD2550" w:rsidRPr="00FD2550">
        <w:rPr>
          <w:u w:val="single"/>
        </w:rPr>
        <w:fldChar w:fldCharType="begin">
          <w:ffData>
            <w:name w:val="Text8"/>
            <w:enabled/>
            <w:calcOnExit w:val="0"/>
            <w:textInput/>
          </w:ffData>
        </w:fldChar>
      </w:r>
      <w:bookmarkStart w:id="3" w:name="Text8"/>
      <w:r w:rsidR="00FD2550" w:rsidRPr="00FD2550">
        <w:rPr>
          <w:u w:val="single"/>
        </w:rPr>
        <w:instrText xml:space="preserve"> FORMTEXT </w:instrText>
      </w:r>
      <w:r w:rsidR="00FD2550" w:rsidRPr="00FD2550">
        <w:rPr>
          <w:u w:val="single"/>
        </w:rPr>
      </w:r>
      <w:r w:rsidR="00FD2550" w:rsidRPr="00FD2550">
        <w:rPr>
          <w:u w:val="single"/>
        </w:rPr>
        <w:fldChar w:fldCharType="separate"/>
      </w:r>
      <w:r w:rsidR="00FD2550" w:rsidRPr="00FD2550">
        <w:rPr>
          <w:noProof/>
          <w:u w:val="single"/>
        </w:rPr>
        <w:t> </w:t>
      </w:r>
      <w:r w:rsidR="00FD2550" w:rsidRPr="00FD2550">
        <w:rPr>
          <w:noProof/>
          <w:u w:val="single"/>
        </w:rPr>
        <w:t> </w:t>
      </w:r>
      <w:r w:rsidR="00FD2550" w:rsidRPr="00FD2550">
        <w:rPr>
          <w:noProof/>
          <w:u w:val="single"/>
        </w:rPr>
        <w:t> </w:t>
      </w:r>
      <w:r w:rsidR="00FD2550" w:rsidRPr="00FD2550">
        <w:rPr>
          <w:noProof/>
          <w:u w:val="single"/>
        </w:rPr>
        <w:t> </w:t>
      </w:r>
      <w:r w:rsidR="00FD2550" w:rsidRPr="00FD2550">
        <w:rPr>
          <w:noProof/>
          <w:u w:val="single"/>
        </w:rPr>
        <w:t> </w:t>
      </w:r>
      <w:r w:rsidR="00FD2550" w:rsidRPr="00FD2550">
        <w:rPr>
          <w:u w:val="single"/>
        </w:rPr>
        <w:fldChar w:fldCharType="end"/>
      </w:r>
      <w:bookmarkEnd w:id="3"/>
      <w:r>
        <w:rPr>
          <w:sz w:val="20"/>
        </w:rPr>
        <w:tab/>
      </w:r>
    </w:p>
    <w:p w14:paraId="4F9E2DEC" w14:textId="77777777" w:rsidR="004D2663" w:rsidRDefault="004D2663">
      <w:pPr>
        <w:tabs>
          <w:tab w:val="left" w:leader="underscore" w:pos="5244"/>
          <w:tab w:val="left" w:pos="6441"/>
          <w:tab w:val="right" w:leader="underscore" w:pos="11229"/>
        </w:tabs>
      </w:pPr>
    </w:p>
    <w:p w14:paraId="02548809" w14:textId="77777777" w:rsidR="004D2663" w:rsidRDefault="001759EF" w:rsidP="00D96C6F">
      <w:pPr>
        <w:pStyle w:val="BodyText"/>
        <w:jc w:val="both"/>
        <w:rPr>
          <w:b/>
          <w:bCs/>
          <w:sz w:val="20"/>
        </w:rPr>
      </w:pPr>
      <w:r>
        <w:rPr>
          <w:b/>
          <w:bCs/>
          <w:sz w:val="20"/>
        </w:rPr>
        <w:t>This</w:t>
      </w:r>
      <w:r w:rsidR="004D2663">
        <w:rPr>
          <w:b/>
          <w:bCs/>
          <w:sz w:val="20"/>
        </w:rPr>
        <w:t xml:space="preserve"> rubric serves as a tool to use</w:t>
      </w:r>
      <w:r w:rsidR="00781608">
        <w:rPr>
          <w:b/>
          <w:bCs/>
          <w:sz w:val="20"/>
        </w:rPr>
        <w:t xml:space="preserve"> annually for reviewing the Targeted Assistance </w:t>
      </w:r>
      <w:r w:rsidR="00C5299D">
        <w:rPr>
          <w:b/>
          <w:bCs/>
          <w:sz w:val="20"/>
        </w:rPr>
        <w:t>School program</w:t>
      </w:r>
      <w:r w:rsidR="004D2663">
        <w:rPr>
          <w:b/>
          <w:bCs/>
          <w:sz w:val="20"/>
        </w:rPr>
        <w:t xml:space="preserve"> an</w:t>
      </w:r>
      <w:r w:rsidR="00957990">
        <w:rPr>
          <w:b/>
          <w:bCs/>
          <w:sz w:val="20"/>
        </w:rPr>
        <w:t xml:space="preserve">d provides a </w:t>
      </w:r>
      <w:r w:rsidR="00C22106">
        <w:rPr>
          <w:b/>
          <w:bCs/>
          <w:sz w:val="20"/>
        </w:rPr>
        <w:t>system to encourage and measure</w:t>
      </w:r>
      <w:r w:rsidR="004D2663">
        <w:rPr>
          <w:b/>
          <w:bCs/>
          <w:sz w:val="20"/>
        </w:rPr>
        <w:t xml:space="preserve"> growth.</w:t>
      </w:r>
      <w:r>
        <w:rPr>
          <w:b/>
          <w:bCs/>
          <w:sz w:val="20"/>
        </w:rPr>
        <w:t xml:space="preserve"> </w:t>
      </w:r>
      <w:r w:rsidR="00C22106">
        <w:rPr>
          <w:b/>
          <w:bCs/>
          <w:sz w:val="20"/>
        </w:rPr>
        <w:t xml:space="preserve"> </w:t>
      </w:r>
      <w:r w:rsidR="005219D5">
        <w:rPr>
          <w:b/>
          <w:bCs/>
          <w:sz w:val="20"/>
        </w:rPr>
        <w:t>(Evidence</w:t>
      </w:r>
      <w:r w:rsidR="00781608">
        <w:rPr>
          <w:b/>
          <w:bCs/>
          <w:sz w:val="20"/>
        </w:rPr>
        <w:t xml:space="preserve"> should</w:t>
      </w:r>
      <w:r w:rsidR="00C22106">
        <w:rPr>
          <w:b/>
          <w:bCs/>
          <w:sz w:val="20"/>
        </w:rPr>
        <w:t xml:space="preserve"> be </w:t>
      </w:r>
      <w:r w:rsidR="00507717">
        <w:rPr>
          <w:b/>
          <w:bCs/>
          <w:sz w:val="20"/>
        </w:rPr>
        <w:t>examined</w:t>
      </w:r>
      <w:r w:rsidR="00C22106">
        <w:rPr>
          <w:b/>
          <w:bCs/>
          <w:sz w:val="20"/>
        </w:rPr>
        <w:t xml:space="preserve">.  For example: </w:t>
      </w:r>
      <w:r w:rsidR="00507717">
        <w:rPr>
          <w:b/>
          <w:bCs/>
          <w:sz w:val="20"/>
        </w:rPr>
        <w:t xml:space="preserve">Review </w:t>
      </w:r>
      <w:r w:rsidR="00C22106">
        <w:rPr>
          <w:b/>
          <w:bCs/>
          <w:sz w:val="20"/>
        </w:rPr>
        <w:t xml:space="preserve">participant sign-in sheets of </w:t>
      </w:r>
      <w:r w:rsidR="00D96C6F">
        <w:rPr>
          <w:b/>
          <w:bCs/>
          <w:sz w:val="20"/>
        </w:rPr>
        <w:t xml:space="preserve">those involved in reviewing and updating </w:t>
      </w:r>
      <w:r w:rsidR="00FD2550">
        <w:rPr>
          <w:b/>
          <w:bCs/>
          <w:sz w:val="20"/>
        </w:rPr>
        <w:t>School-Parent C</w:t>
      </w:r>
      <w:r w:rsidR="00D96C6F">
        <w:rPr>
          <w:b/>
          <w:bCs/>
          <w:sz w:val="20"/>
        </w:rPr>
        <w:t xml:space="preserve">ompact and </w:t>
      </w:r>
      <w:r w:rsidR="00FD2550">
        <w:rPr>
          <w:b/>
          <w:bCs/>
          <w:sz w:val="20"/>
        </w:rPr>
        <w:t>Parent &amp; Family Engagement Policy</w:t>
      </w:r>
      <w:r w:rsidR="00D96C6F">
        <w:rPr>
          <w:b/>
          <w:bCs/>
          <w:sz w:val="20"/>
        </w:rPr>
        <w:t>.</w:t>
      </w:r>
      <w:r w:rsidR="00756897">
        <w:rPr>
          <w:b/>
          <w:bCs/>
          <w:sz w:val="20"/>
        </w:rPr>
        <w:t>)</w:t>
      </w:r>
    </w:p>
    <w:p w14:paraId="7FF377D0" w14:textId="77777777" w:rsidR="00C41AD5" w:rsidRDefault="00C41AD5" w:rsidP="00D96C6F">
      <w:pPr>
        <w:pStyle w:val="BodyText"/>
        <w:jc w:val="both"/>
        <w:rPr>
          <w:b/>
          <w:bCs/>
          <w:sz w:val="20"/>
        </w:rPr>
      </w:pPr>
    </w:p>
    <w:p w14:paraId="3A486FC2" w14:textId="17955970" w:rsidR="00C41AD5" w:rsidRDefault="00C41AD5" w:rsidP="00D96C6F">
      <w:pPr>
        <w:pStyle w:val="BodyText"/>
        <w:jc w:val="both"/>
        <w:rPr>
          <w:b/>
          <w:bCs/>
          <w:i w:val="0"/>
          <w:sz w:val="20"/>
        </w:rPr>
      </w:pPr>
      <w:r>
        <w:rPr>
          <w:b/>
          <w:bCs/>
          <w:i w:val="0"/>
          <w:sz w:val="20"/>
        </w:rPr>
        <w:t>This rubric should be completed on an annual basis</w:t>
      </w:r>
      <w:r w:rsidR="00CE20EA">
        <w:rPr>
          <w:b/>
          <w:bCs/>
          <w:i w:val="0"/>
          <w:sz w:val="20"/>
        </w:rPr>
        <w:t xml:space="preserve"> for each Targeted Assistance School</w:t>
      </w:r>
      <w:r>
        <w:rPr>
          <w:b/>
          <w:bCs/>
          <w:i w:val="0"/>
          <w:sz w:val="20"/>
        </w:rPr>
        <w:t xml:space="preserve"> and kept on file for rev</w:t>
      </w:r>
      <w:r w:rsidR="00FA7531">
        <w:rPr>
          <w:b/>
          <w:bCs/>
          <w:i w:val="0"/>
          <w:sz w:val="20"/>
        </w:rPr>
        <w:t>iew by NDE staff during the ESSA</w:t>
      </w:r>
      <w:r>
        <w:rPr>
          <w:b/>
          <w:bCs/>
          <w:i w:val="0"/>
          <w:sz w:val="20"/>
        </w:rPr>
        <w:t xml:space="preserve"> monitoring process.</w:t>
      </w:r>
      <w:r w:rsidR="000558C3">
        <w:rPr>
          <w:b/>
          <w:bCs/>
          <w:i w:val="0"/>
          <w:sz w:val="20"/>
        </w:rPr>
        <w:t xml:space="preserve">  </w:t>
      </w:r>
      <w:r>
        <w:rPr>
          <w:b/>
          <w:bCs/>
          <w:i w:val="0"/>
          <w:sz w:val="20"/>
        </w:rPr>
        <w:t xml:space="preserve">The </w:t>
      </w:r>
      <w:r w:rsidR="00FA7531">
        <w:rPr>
          <w:b/>
          <w:bCs/>
          <w:i w:val="0"/>
          <w:sz w:val="20"/>
        </w:rPr>
        <w:t xml:space="preserve">Consolidated ESSA </w:t>
      </w:r>
      <w:r w:rsidR="0041397C">
        <w:rPr>
          <w:b/>
          <w:bCs/>
          <w:i w:val="0"/>
          <w:sz w:val="20"/>
        </w:rPr>
        <w:t>Three-</w:t>
      </w:r>
      <w:r>
        <w:rPr>
          <w:b/>
          <w:bCs/>
          <w:i w:val="0"/>
          <w:sz w:val="20"/>
        </w:rPr>
        <w:t>Year Monitoring Schedule is available on the NDE Federal Programs web page (</w:t>
      </w:r>
      <w:hyperlink r:id="rId10" w:history="1">
        <w:r w:rsidR="003E75A4" w:rsidRPr="00F82AB6">
          <w:rPr>
            <w:rStyle w:val="Hyperlink"/>
            <w:b/>
            <w:bCs/>
            <w:i w:val="0"/>
            <w:sz w:val="20"/>
          </w:rPr>
          <w:t>http://www.education.ne.gov/federalprograms/index.htm</w:t>
        </w:r>
      </w:hyperlink>
      <w:r w:rsidR="003E75A4">
        <w:rPr>
          <w:b/>
          <w:bCs/>
          <w:i w:val="0"/>
          <w:sz w:val="20"/>
        </w:rPr>
        <w:t>)</w:t>
      </w:r>
      <w:r w:rsidR="006153F1">
        <w:rPr>
          <w:b/>
          <w:bCs/>
          <w:i w:val="0"/>
          <w:sz w:val="20"/>
        </w:rPr>
        <w:t>.</w:t>
      </w:r>
      <w:r w:rsidR="000558C3">
        <w:rPr>
          <w:b/>
          <w:bCs/>
          <w:i w:val="0"/>
          <w:sz w:val="20"/>
        </w:rPr>
        <w:t xml:space="preserve">  </w:t>
      </w:r>
      <w:r w:rsidR="000558C3" w:rsidRPr="000558C3">
        <w:rPr>
          <w:b/>
          <w:bCs/>
          <w:i w:val="0"/>
          <w:sz w:val="20"/>
          <w:highlight w:val="yellow"/>
        </w:rPr>
        <w:t xml:space="preserve">NOTE:  </w:t>
      </w:r>
      <w:r w:rsidR="00FD2550">
        <w:rPr>
          <w:b/>
          <w:bCs/>
          <w:i w:val="0"/>
          <w:sz w:val="20"/>
          <w:highlight w:val="yellow"/>
        </w:rPr>
        <w:t>This TAS Rubric</w:t>
      </w:r>
      <w:r w:rsidR="000558C3" w:rsidRPr="000558C3">
        <w:rPr>
          <w:b/>
          <w:bCs/>
          <w:i w:val="0"/>
          <w:sz w:val="20"/>
          <w:highlight w:val="yellow"/>
        </w:rPr>
        <w:t xml:space="preserve"> does </w:t>
      </w:r>
      <w:r w:rsidR="000558C3" w:rsidRPr="000558C3">
        <w:rPr>
          <w:b/>
          <w:bCs/>
          <w:i w:val="0"/>
          <w:sz w:val="20"/>
          <w:highlight w:val="yellow"/>
          <w:u w:val="single"/>
        </w:rPr>
        <w:t>not</w:t>
      </w:r>
      <w:r w:rsidR="000558C3" w:rsidRPr="000558C3">
        <w:rPr>
          <w:b/>
          <w:bCs/>
          <w:i w:val="0"/>
          <w:sz w:val="20"/>
          <w:highlight w:val="yellow"/>
        </w:rPr>
        <w:t xml:space="preserve"> need to be submitted to </w:t>
      </w:r>
      <w:r w:rsidR="00730A3A" w:rsidRPr="000558C3">
        <w:rPr>
          <w:b/>
          <w:bCs/>
          <w:i w:val="0"/>
          <w:sz w:val="20"/>
          <w:highlight w:val="yellow"/>
        </w:rPr>
        <w:t>NDE but</w:t>
      </w:r>
      <w:r w:rsidR="000558C3" w:rsidRPr="000558C3">
        <w:rPr>
          <w:b/>
          <w:bCs/>
          <w:i w:val="0"/>
          <w:sz w:val="20"/>
          <w:highlight w:val="yellow"/>
        </w:rPr>
        <w:t xml:space="preserve"> should be</w:t>
      </w:r>
      <w:r w:rsidR="00C5299D">
        <w:rPr>
          <w:b/>
          <w:bCs/>
          <w:i w:val="0"/>
          <w:sz w:val="20"/>
          <w:highlight w:val="yellow"/>
        </w:rPr>
        <w:t xml:space="preserve"> retained at the building </w:t>
      </w:r>
      <w:r w:rsidR="00C5299D" w:rsidRPr="00C5299D">
        <w:rPr>
          <w:b/>
          <w:bCs/>
          <w:i w:val="0"/>
          <w:sz w:val="20"/>
          <w:highlight w:val="yellow"/>
        </w:rPr>
        <w:t>level and wil</w:t>
      </w:r>
      <w:r w:rsidR="00FA7531">
        <w:rPr>
          <w:b/>
          <w:bCs/>
          <w:i w:val="0"/>
          <w:sz w:val="20"/>
          <w:highlight w:val="yellow"/>
        </w:rPr>
        <w:t xml:space="preserve">l be collected during ESEA/ESSA </w:t>
      </w:r>
      <w:r w:rsidR="00C5299D" w:rsidRPr="00C5299D">
        <w:rPr>
          <w:b/>
          <w:bCs/>
          <w:i w:val="0"/>
          <w:sz w:val="20"/>
          <w:highlight w:val="yellow"/>
        </w:rPr>
        <w:t>monitoring.</w:t>
      </w:r>
    </w:p>
    <w:p w14:paraId="07F4465D" w14:textId="77777777" w:rsidR="00B803F9" w:rsidRDefault="00B803F9" w:rsidP="00D96C6F">
      <w:pPr>
        <w:pStyle w:val="BodyText"/>
        <w:jc w:val="both"/>
        <w:rPr>
          <w:b/>
          <w:bCs/>
          <w:sz w:val="20"/>
        </w:rPr>
      </w:pPr>
    </w:p>
    <w:p w14:paraId="413C0BF1" w14:textId="77777777" w:rsidR="00B803F9" w:rsidRDefault="00B803F9" w:rsidP="00D96C6F">
      <w:pPr>
        <w:pStyle w:val="BodyText"/>
        <w:jc w:val="both"/>
        <w:rPr>
          <w:b/>
          <w:bCs/>
          <w:sz w:val="20"/>
        </w:rPr>
      </w:pPr>
    </w:p>
    <w:tbl>
      <w:tblPr>
        <w:tblW w:w="14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
        <w:gridCol w:w="577"/>
        <w:gridCol w:w="136"/>
        <w:gridCol w:w="98"/>
        <w:gridCol w:w="1856"/>
        <w:gridCol w:w="1607"/>
        <w:gridCol w:w="150"/>
        <w:gridCol w:w="4072"/>
        <w:gridCol w:w="136"/>
        <w:gridCol w:w="1018"/>
        <w:gridCol w:w="2933"/>
        <w:gridCol w:w="136"/>
        <w:gridCol w:w="47"/>
        <w:gridCol w:w="867"/>
        <w:gridCol w:w="197"/>
        <w:gridCol w:w="30"/>
        <w:gridCol w:w="177"/>
      </w:tblGrid>
      <w:tr w:rsidR="00B803F9" w:rsidRPr="00F9518F" w14:paraId="0132333F" w14:textId="77777777" w:rsidTr="007267B4">
        <w:trPr>
          <w:gridBefore w:val="1"/>
          <w:gridAfter w:val="3"/>
          <w:wBefore w:w="35" w:type="dxa"/>
          <w:wAfter w:w="404" w:type="dxa"/>
          <w:trHeight w:val="432"/>
          <w:jc w:val="center"/>
        </w:trPr>
        <w:tc>
          <w:tcPr>
            <w:tcW w:w="13633" w:type="dxa"/>
            <w:gridSpan w:val="13"/>
            <w:shd w:val="clear" w:color="auto" w:fill="7F7F7F"/>
            <w:vAlign w:val="center"/>
          </w:tcPr>
          <w:p w14:paraId="37A2F232" w14:textId="77777777" w:rsidR="00B803F9" w:rsidRPr="00F9518F" w:rsidRDefault="00B803F9" w:rsidP="00F9518F">
            <w:pPr>
              <w:pStyle w:val="BodyText"/>
              <w:tabs>
                <w:tab w:val="clear" w:pos="5244"/>
                <w:tab w:val="clear" w:pos="6441"/>
                <w:tab w:val="clear" w:pos="11229"/>
              </w:tabs>
              <w:rPr>
                <w:b/>
                <w:bCs/>
                <w:color w:val="FFFFFF"/>
                <w:sz w:val="20"/>
              </w:rPr>
            </w:pPr>
            <w:r w:rsidRPr="00F9518F">
              <w:rPr>
                <w:b/>
                <w:bCs/>
                <w:i w:val="0"/>
                <w:color w:val="FFFFFF"/>
              </w:rPr>
              <w:t>PROGRAM DESCRIPTION</w:t>
            </w:r>
          </w:p>
        </w:tc>
      </w:tr>
      <w:tr w:rsidR="00217AC7" w:rsidRPr="00F9518F" w14:paraId="08D2A138" w14:textId="77777777" w:rsidTr="007267B4">
        <w:trPr>
          <w:gridBefore w:val="1"/>
          <w:gridAfter w:val="3"/>
          <w:wBefore w:w="35" w:type="dxa"/>
          <w:wAfter w:w="404" w:type="dxa"/>
          <w:trHeight w:val="1124"/>
          <w:jc w:val="center"/>
        </w:trPr>
        <w:tc>
          <w:tcPr>
            <w:tcW w:w="2667" w:type="dxa"/>
            <w:gridSpan w:val="4"/>
            <w:vAlign w:val="center"/>
          </w:tcPr>
          <w:p w14:paraId="7DE4AB82" w14:textId="77777777" w:rsidR="00217AC7" w:rsidRPr="00F9518F" w:rsidRDefault="00217AC7" w:rsidP="00217AC7">
            <w:pPr>
              <w:pStyle w:val="BodyText"/>
              <w:rPr>
                <w:b/>
                <w:bCs/>
                <w:i w:val="0"/>
                <w:sz w:val="20"/>
              </w:rPr>
            </w:pPr>
            <w:r>
              <w:rPr>
                <w:b/>
                <w:bCs/>
                <w:i w:val="0"/>
                <w:sz w:val="20"/>
              </w:rPr>
              <w:t>Review Team Members:</w:t>
            </w:r>
          </w:p>
        </w:tc>
        <w:tc>
          <w:tcPr>
            <w:tcW w:w="10966" w:type="dxa"/>
            <w:gridSpan w:val="9"/>
            <w:vAlign w:val="center"/>
          </w:tcPr>
          <w:p w14:paraId="4894A033" w14:textId="77777777" w:rsidR="00217AC7" w:rsidRPr="00FD2550" w:rsidRDefault="00FD2550" w:rsidP="00F9518F">
            <w:pPr>
              <w:pStyle w:val="BodyText"/>
              <w:jc w:val="both"/>
              <w:rPr>
                <w:b/>
                <w:bCs/>
                <w:i w:val="0"/>
              </w:rPr>
            </w:pPr>
            <w:r w:rsidRPr="00FD2550">
              <w:rPr>
                <w:b/>
                <w:bCs/>
                <w:i w:val="0"/>
              </w:rPr>
              <w:fldChar w:fldCharType="begin">
                <w:ffData>
                  <w:name w:val="Text1"/>
                  <w:enabled/>
                  <w:calcOnExit w:val="0"/>
                  <w:textInput/>
                </w:ffData>
              </w:fldChar>
            </w:r>
            <w:bookmarkStart w:id="4" w:name="Text1"/>
            <w:r w:rsidRPr="00FD2550">
              <w:rPr>
                <w:b/>
                <w:bCs/>
                <w:i w:val="0"/>
              </w:rPr>
              <w:instrText xml:space="preserve"> FORMTEXT </w:instrText>
            </w:r>
            <w:r w:rsidRPr="00FD2550">
              <w:rPr>
                <w:b/>
                <w:bCs/>
                <w:i w:val="0"/>
              </w:rPr>
            </w:r>
            <w:r w:rsidRPr="00FD2550">
              <w:rPr>
                <w:b/>
                <w:bCs/>
                <w:i w:val="0"/>
              </w:rPr>
              <w:fldChar w:fldCharType="separate"/>
            </w:r>
            <w:r w:rsidRPr="00FD2550">
              <w:rPr>
                <w:b/>
                <w:bCs/>
                <w:i w:val="0"/>
                <w:noProof/>
              </w:rPr>
              <w:t> </w:t>
            </w:r>
            <w:r w:rsidRPr="00FD2550">
              <w:rPr>
                <w:b/>
                <w:bCs/>
                <w:i w:val="0"/>
                <w:noProof/>
              </w:rPr>
              <w:t> </w:t>
            </w:r>
            <w:r w:rsidRPr="00FD2550">
              <w:rPr>
                <w:b/>
                <w:bCs/>
                <w:i w:val="0"/>
                <w:noProof/>
              </w:rPr>
              <w:t> </w:t>
            </w:r>
            <w:r w:rsidRPr="00FD2550">
              <w:rPr>
                <w:b/>
                <w:bCs/>
                <w:i w:val="0"/>
                <w:noProof/>
              </w:rPr>
              <w:t> </w:t>
            </w:r>
            <w:r w:rsidRPr="00FD2550">
              <w:rPr>
                <w:b/>
                <w:bCs/>
                <w:i w:val="0"/>
                <w:noProof/>
              </w:rPr>
              <w:t> </w:t>
            </w:r>
            <w:r w:rsidRPr="00FD2550">
              <w:rPr>
                <w:b/>
                <w:bCs/>
                <w:i w:val="0"/>
              </w:rPr>
              <w:fldChar w:fldCharType="end"/>
            </w:r>
            <w:bookmarkEnd w:id="4"/>
          </w:p>
        </w:tc>
      </w:tr>
      <w:tr w:rsidR="00B803F9" w:rsidRPr="00F9518F" w14:paraId="7AD1AB23" w14:textId="77777777" w:rsidTr="007267B4">
        <w:trPr>
          <w:gridBefore w:val="1"/>
          <w:gridAfter w:val="3"/>
          <w:wBefore w:w="35" w:type="dxa"/>
          <w:wAfter w:w="404" w:type="dxa"/>
          <w:trHeight w:val="576"/>
          <w:jc w:val="center"/>
        </w:trPr>
        <w:tc>
          <w:tcPr>
            <w:tcW w:w="9650" w:type="dxa"/>
            <w:gridSpan w:val="9"/>
            <w:vAlign w:val="center"/>
          </w:tcPr>
          <w:p w14:paraId="137F88E9" w14:textId="77777777" w:rsidR="00B803F9" w:rsidRPr="00F9518F" w:rsidRDefault="00C41AD5" w:rsidP="00C41AD5">
            <w:pPr>
              <w:pStyle w:val="BodyText"/>
              <w:rPr>
                <w:b/>
                <w:bCs/>
                <w:i w:val="0"/>
                <w:sz w:val="20"/>
              </w:rPr>
            </w:pPr>
            <w:r w:rsidRPr="00F9518F">
              <w:rPr>
                <w:b/>
                <w:bCs/>
                <w:i w:val="0"/>
                <w:sz w:val="20"/>
              </w:rPr>
              <w:t>List</w:t>
            </w:r>
            <w:r w:rsidR="00B803F9" w:rsidRPr="00F9518F">
              <w:rPr>
                <w:b/>
                <w:bCs/>
                <w:i w:val="0"/>
                <w:sz w:val="20"/>
              </w:rPr>
              <w:t xml:space="preserve"> the grades receiving Title I services.</w:t>
            </w:r>
          </w:p>
        </w:tc>
        <w:tc>
          <w:tcPr>
            <w:tcW w:w="3983" w:type="dxa"/>
            <w:gridSpan w:val="4"/>
            <w:vAlign w:val="center"/>
          </w:tcPr>
          <w:p w14:paraId="1EB40287" w14:textId="77777777" w:rsidR="00B803F9" w:rsidRPr="00FD2550" w:rsidRDefault="00FD2550" w:rsidP="00FD2550">
            <w:pPr>
              <w:pStyle w:val="BodyText"/>
              <w:rPr>
                <w:b/>
                <w:bCs/>
                <w:i w:val="0"/>
              </w:rPr>
            </w:pPr>
            <w:r w:rsidRPr="00FD2550">
              <w:rPr>
                <w:b/>
                <w:bCs/>
                <w:i w:val="0"/>
              </w:rPr>
              <w:fldChar w:fldCharType="begin">
                <w:ffData>
                  <w:name w:val="Text2"/>
                  <w:enabled/>
                  <w:calcOnExit w:val="0"/>
                  <w:textInput/>
                </w:ffData>
              </w:fldChar>
            </w:r>
            <w:r w:rsidRPr="00FD2550">
              <w:rPr>
                <w:b/>
                <w:bCs/>
                <w:i w:val="0"/>
              </w:rPr>
              <w:instrText xml:space="preserve"> </w:instrText>
            </w:r>
            <w:bookmarkStart w:id="5" w:name="Text2"/>
            <w:r w:rsidRPr="00FD2550">
              <w:rPr>
                <w:b/>
                <w:bCs/>
                <w:i w:val="0"/>
              </w:rPr>
              <w:instrText xml:space="preserve">FORMTEXT </w:instrText>
            </w:r>
            <w:r w:rsidRPr="00FD2550">
              <w:rPr>
                <w:b/>
                <w:bCs/>
                <w:i w:val="0"/>
              </w:rPr>
            </w:r>
            <w:r w:rsidRPr="00FD2550">
              <w:rPr>
                <w:b/>
                <w:bCs/>
                <w:i w:val="0"/>
              </w:rPr>
              <w:fldChar w:fldCharType="separate"/>
            </w:r>
            <w:r w:rsidRPr="00FD2550">
              <w:rPr>
                <w:b/>
                <w:bCs/>
                <w:i w:val="0"/>
                <w:noProof/>
              </w:rPr>
              <w:t> </w:t>
            </w:r>
            <w:r w:rsidRPr="00FD2550">
              <w:rPr>
                <w:b/>
                <w:bCs/>
                <w:i w:val="0"/>
                <w:noProof/>
              </w:rPr>
              <w:t> </w:t>
            </w:r>
            <w:r w:rsidRPr="00FD2550">
              <w:rPr>
                <w:b/>
                <w:bCs/>
                <w:i w:val="0"/>
                <w:noProof/>
              </w:rPr>
              <w:t> </w:t>
            </w:r>
            <w:r w:rsidRPr="00FD2550">
              <w:rPr>
                <w:b/>
                <w:bCs/>
                <w:i w:val="0"/>
                <w:noProof/>
              </w:rPr>
              <w:t> </w:t>
            </w:r>
            <w:r w:rsidRPr="00FD2550">
              <w:rPr>
                <w:b/>
                <w:bCs/>
                <w:i w:val="0"/>
                <w:noProof/>
              </w:rPr>
              <w:t> </w:t>
            </w:r>
            <w:r w:rsidRPr="00FD2550">
              <w:rPr>
                <w:b/>
                <w:bCs/>
                <w:i w:val="0"/>
              </w:rPr>
              <w:fldChar w:fldCharType="end"/>
            </w:r>
            <w:bookmarkEnd w:id="5"/>
          </w:p>
        </w:tc>
      </w:tr>
      <w:tr w:rsidR="00B803F9" w:rsidRPr="00F9518F" w14:paraId="1CFE452B" w14:textId="77777777" w:rsidTr="007267B4">
        <w:trPr>
          <w:gridBefore w:val="1"/>
          <w:gridAfter w:val="3"/>
          <w:wBefore w:w="35" w:type="dxa"/>
          <w:wAfter w:w="404" w:type="dxa"/>
          <w:trHeight w:val="576"/>
          <w:jc w:val="center"/>
        </w:trPr>
        <w:tc>
          <w:tcPr>
            <w:tcW w:w="9650" w:type="dxa"/>
            <w:gridSpan w:val="9"/>
            <w:vAlign w:val="center"/>
          </w:tcPr>
          <w:p w14:paraId="589F6376" w14:textId="77777777" w:rsidR="00B803F9" w:rsidRPr="00F9518F" w:rsidRDefault="00B803F9" w:rsidP="00C41AD5">
            <w:pPr>
              <w:pStyle w:val="BodyText"/>
              <w:rPr>
                <w:b/>
                <w:bCs/>
                <w:i w:val="0"/>
                <w:sz w:val="20"/>
              </w:rPr>
            </w:pPr>
            <w:r w:rsidRPr="00F9518F">
              <w:rPr>
                <w:b/>
                <w:bCs/>
                <w:i w:val="0"/>
                <w:sz w:val="20"/>
              </w:rPr>
              <w:t>List the subject(s)</w:t>
            </w:r>
            <w:r w:rsidR="00C41AD5" w:rsidRPr="00F9518F">
              <w:rPr>
                <w:b/>
                <w:bCs/>
                <w:i w:val="0"/>
                <w:sz w:val="20"/>
              </w:rPr>
              <w:t>,</w:t>
            </w:r>
            <w:r w:rsidRPr="00F9518F">
              <w:rPr>
                <w:b/>
                <w:bCs/>
                <w:i w:val="0"/>
                <w:sz w:val="20"/>
              </w:rPr>
              <w:t xml:space="preserve"> (in the box to the right), for which supplemental Title I services are being provided.</w:t>
            </w:r>
          </w:p>
        </w:tc>
        <w:tc>
          <w:tcPr>
            <w:tcW w:w="3983" w:type="dxa"/>
            <w:gridSpan w:val="4"/>
            <w:vAlign w:val="center"/>
          </w:tcPr>
          <w:p w14:paraId="75B7888B" w14:textId="77777777" w:rsidR="00B803F9" w:rsidRPr="00FD2550" w:rsidRDefault="00FD2550" w:rsidP="00FD2550">
            <w:pPr>
              <w:pStyle w:val="BodyText"/>
              <w:rPr>
                <w:b/>
                <w:bCs/>
                <w:i w:val="0"/>
              </w:rPr>
            </w:pPr>
            <w:r w:rsidRPr="00FD2550">
              <w:rPr>
                <w:b/>
                <w:bCs/>
                <w:i w:val="0"/>
              </w:rPr>
              <w:fldChar w:fldCharType="begin">
                <w:ffData>
                  <w:name w:val="Text3"/>
                  <w:enabled/>
                  <w:calcOnExit w:val="0"/>
                  <w:textInput/>
                </w:ffData>
              </w:fldChar>
            </w:r>
            <w:r w:rsidRPr="00FD2550">
              <w:rPr>
                <w:b/>
                <w:bCs/>
                <w:i w:val="0"/>
              </w:rPr>
              <w:instrText xml:space="preserve"> </w:instrText>
            </w:r>
            <w:bookmarkStart w:id="6" w:name="Text3"/>
            <w:r w:rsidRPr="00FD2550">
              <w:rPr>
                <w:b/>
                <w:bCs/>
                <w:i w:val="0"/>
              </w:rPr>
              <w:instrText xml:space="preserve">FORMTEXT </w:instrText>
            </w:r>
            <w:r w:rsidRPr="00FD2550">
              <w:rPr>
                <w:b/>
                <w:bCs/>
                <w:i w:val="0"/>
              </w:rPr>
            </w:r>
            <w:r w:rsidRPr="00FD2550">
              <w:rPr>
                <w:b/>
                <w:bCs/>
                <w:i w:val="0"/>
              </w:rPr>
              <w:fldChar w:fldCharType="separate"/>
            </w:r>
            <w:r w:rsidRPr="00FD2550">
              <w:rPr>
                <w:b/>
                <w:bCs/>
                <w:i w:val="0"/>
                <w:noProof/>
              </w:rPr>
              <w:t> </w:t>
            </w:r>
            <w:r w:rsidRPr="00FD2550">
              <w:rPr>
                <w:b/>
                <w:bCs/>
                <w:i w:val="0"/>
                <w:noProof/>
              </w:rPr>
              <w:t> </w:t>
            </w:r>
            <w:r w:rsidRPr="00FD2550">
              <w:rPr>
                <w:b/>
                <w:bCs/>
                <w:i w:val="0"/>
                <w:noProof/>
              </w:rPr>
              <w:t> </w:t>
            </w:r>
            <w:r w:rsidRPr="00FD2550">
              <w:rPr>
                <w:b/>
                <w:bCs/>
                <w:i w:val="0"/>
                <w:noProof/>
              </w:rPr>
              <w:t> </w:t>
            </w:r>
            <w:r w:rsidRPr="00FD2550">
              <w:rPr>
                <w:b/>
                <w:bCs/>
                <w:i w:val="0"/>
                <w:noProof/>
              </w:rPr>
              <w:t> </w:t>
            </w:r>
            <w:r w:rsidRPr="00FD2550">
              <w:rPr>
                <w:b/>
                <w:bCs/>
                <w:i w:val="0"/>
              </w:rPr>
              <w:fldChar w:fldCharType="end"/>
            </w:r>
            <w:bookmarkEnd w:id="6"/>
          </w:p>
        </w:tc>
      </w:tr>
      <w:tr w:rsidR="00C44C36" w:rsidRPr="00F9518F" w14:paraId="66C8AA02" w14:textId="77777777" w:rsidTr="000C5373">
        <w:trPr>
          <w:gridBefore w:val="1"/>
          <w:gridAfter w:val="3"/>
          <w:wBefore w:w="35" w:type="dxa"/>
          <w:wAfter w:w="404" w:type="dxa"/>
          <w:trHeight w:val="2339"/>
          <w:jc w:val="center"/>
        </w:trPr>
        <w:tc>
          <w:tcPr>
            <w:tcW w:w="13633" w:type="dxa"/>
            <w:gridSpan w:val="13"/>
          </w:tcPr>
          <w:p w14:paraId="61B04215" w14:textId="77777777" w:rsidR="00C44C36" w:rsidRPr="00F9518F" w:rsidRDefault="00C44C36" w:rsidP="00C44C36">
            <w:pPr>
              <w:pStyle w:val="BodyText"/>
              <w:rPr>
                <w:b/>
                <w:bCs/>
                <w:i w:val="0"/>
                <w:sz w:val="20"/>
              </w:rPr>
            </w:pPr>
          </w:p>
          <w:p w14:paraId="41E41A10" w14:textId="77777777" w:rsidR="00C44C36" w:rsidRPr="00F9518F" w:rsidRDefault="00C44C36" w:rsidP="00C44C36">
            <w:pPr>
              <w:pStyle w:val="BodyText"/>
              <w:rPr>
                <w:b/>
                <w:bCs/>
                <w:i w:val="0"/>
                <w:sz w:val="20"/>
              </w:rPr>
            </w:pPr>
            <w:r w:rsidRPr="00F9518F">
              <w:rPr>
                <w:b/>
                <w:bCs/>
                <w:i w:val="0"/>
                <w:sz w:val="20"/>
              </w:rPr>
              <w:t>Provide a brief description of how Title I services are being provided.</w:t>
            </w:r>
            <w:r w:rsidR="00FD2550">
              <w:rPr>
                <w:b/>
                <w:bCs/>
                <w:i w:val="0"/>
                <w:sz w:val="20"/>
              </w:rPr>
              <w:t xml:space="preserve">  </w:t>
            </w:r>
            <w:r w:rsidR="00FD2550" w:rsidRPr="00FD2550">
              <w:rPr>
                <w:b/>
                <w:bCs/>
                <w:i w:val="0"/>
              </w:rPr>
              <w:fldChar w:fldCharType="begin">
                <w:ffData>
                  <w:name w:val="Text4"/>
                  <w:enabled/>
                  <w:calcOnExit w:val="0"/>
                  <w:textInput/>
                </w:ffData>
              </w:fldChar>
            </w:r>
            <w:bookmarkStart w:id="7" w:name="Text4"/>
            <w:r w:rsidR="00FD2550" w:rsidRPr="00FD2550">
              <w:rPr>
                <w:b/>
                <w:bCs/>
                <w:i w:val="0"/>
              </w:rPr>
              <w:instrText xml:space="preserve"> FORMTEXT </w:instrText>
            </w:r>
            <w:r w:rsidR="00FD2550" w:rsidRPr="00FD2550">
              <w:rPr>
                <w:b/>
                <w:bCs/>
                <w:i w:val="0"/>
              </w:rPr>
            </w:r>
            <w:r w:rsidR="00FD2550" w:rsidRPr="00FD2550">
              <w:rPr>
                <w:b/>
                <w:bCs/>
                <w:i w:val="0"/>
              </w:rPr>
              <w:fldChar w:fldCharType="separate"/>
            </w:r>
            <w:r w:rsidR="00FD2550" w:rsidRPr="00FD2550">
              <w:rPr>
                <w:b/>
                <w:bCs/>
                <w:i w:val="0"/>
                <w:noProof/>
              </w:rPr>
              <w:t> </w:t>
            </w:r>
            <w:r w:rsidR="00FD2550" w:rsidRPr="00FD2550">
              <w:rPr>
                <w:b/>
                <w:bCs/>
                <w:i w:val="0"/>
                <w:noProof/>
              </w:rPr>
              <w:t> </w:t>
            </w:r>
            <w:r w:rsidR="00FD2550" w:rsidRPr="00FD2550">
              <w:rPr>
                <w:b/>
                <w:bCs/>
                <w:i w:val="0"/>
                <w:noProof/>
              </w:rPr>
              <w:t> </w:t>
            </w:r>
            <w:r w:rsidR="00FD2550" w:rsidRPr="00FD2550">
              <w:rPr>
                <w:b/>
                <w:bCs/>
                <w:i w:val="0"/>
                <w:noProof/>
              </w:rPr>
              <w:t> </w:t>
            </w:r>
            <w:r w:rsidR="00FD2550" w:rsidRPr="00FD2550">
              <w:rPr>
                <w:b/>
                <w:bCs/>
                <w:i w:val="0"/>
                <w:noProof/>
              </w:rPr>
              <w:t> </w:t>
            </w:r>
            <w:r w:rsidR="00FD2550" w:rsidRPr="00FD2550">
              <w:rPr>
                <w:b/>
                <w:bCs/>
                <w:i w:val="0"/>
              </w:rPr>
              <w:fldChar w:fldCharType="end"/>
            </w:r>
            <w:bookmarkEnd w:id="7"/>
          </w:p>
        </w:tc>
      </w:tr>
      <w:tr w:rsidR="00682E64" w14:paraId="131B2326"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07" w:type="dxa"/>
          <w:cantSplit/>
          <w:jc w:val="center"/>
        </w:trPr>
        <w:tc>
          <w:tcPr>
            <w:tcW w:w="13865" w:type="dxa"/>
            <w:gridSpan w:val="15"/>
            <w:tcBorders>
              <w:top w:val="single" w:sz="4" w:space="0" w:color="auto"/>
              <w:left w:val="single" w:sz="4" w:space="0" w:color="auto"/>
              <w:bottom w:val="single" w:sz="4" w:space="0" w:color="auto"/>
              <w:right w:val="single" w:sz="4" w:space="0" w:color="auto"/>
            </w:tcBorders>
            <w:shd w:val="clear" w:color="auto" w:fill="666666"/>
            <w:vAlign w:val="center"/>
            <w:hideMark/>
          </w:tcPr>
          <w:p w14:paraId="3B2EF288" w14:textId="77777777" w:rsidR="00682E64" w:rsidRPr="00890290" w:rsidRDefault="00682E64">
            <w:pPr>
              <w:pStyle w:val="BodyText"/>
              <w:rPr>
                <w:b/>
                <w:bCs/>
                <w:i w:val="0"/>
                <w:iCs w:val="0"/>
                <w:color w:val="FFFFFF"/>
                <w:sz w:val="20"/>
              </w:rPr>
            </w:pPr>
            <w:r w:rsidRPr="00890290">
              <w:rPr>
                <w:b/>
                <w:bCs/>
                <w:i w:val="0"/>
                <w:iCs w:val="0"/>
                <w:color w:val="FFFFFF"/>
                <w:sz w:val="20"/>
              </w:rPr>
              <w:lastRenderedPageBreak/>
              <w:t xml:space="preserve">COMPONENTS </w:t>
            </w:r>
            <w:r w:rsidR="00C5299D" w:rsidRPr="00890290">
              <w:rPr>
                <w:b/>
                <w:bCs/>
                <w:i w:val="0"/>
                <w:iCs w:val="0"/>
                <w:color w:val="FFFFFF"/>
                <w:sz w:val="20"/>
              </w:rPr>
              <w:t>OF A TARGETED ASSISTANCE SCHOOL PROGRAM</w:t>
            </w:r>
          </w:p>
        </w:tc>
      </w:tr>
      <w:tr w:rsidR="00A0331E" w14:paraId="1B4281CD"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7" w:type="dxa"/>
          <w:cantSplit/>
          <w:trHeight w:val="656"/>
          <w:jc w:val="center"/>
        </w:trPr>
        <w:tc>
          <w:tcPr>
            <w:tcW w:w="612" w:type="dxa"/>
            <w:gridSpan w:val="2"/>
            <w:shd w:val="clear" w:color="auto" w:fill="F3F3F3"/>
            <w:vAlign w:val="center"/>
          </w:tcPr>
          <w:p w14:paraId="1320372F" w14:textId="77777777" w:rsidR="00A0331E" w:rsidRPr="00890290" w:rsidRDefault="00507717" w:rsidP="006645EB">
            <w:pPr>
              <w:pStyle w:val="BodyText"/>
              <w:jc w:val="center"/>
              <w:rPr>
                <w:b/>
                <w:bCs/>
                <w:i w:val="0"/>
                <w:iCs w:val="0"/>
                <w:sz w:val="20"/>
              </w:rPr>
            </w:pPr>
            <w:r w:rsidRPr="00890290">
              <w:rPr>
                <w:b/>
                <w:bCs/>
                <w:i w:val="0"/>
                <w:iCs w:val="0"/>
                <w:sz w:val="20"/>
              </w:rPr>
              <w:t>1</w:t>
            </w:r>
          </w:p>
        </w:tc>
        <w:tc>
          <w:tcPr>
            <w:tcW w:w="13253" w:type="dxa"/>
            <w:gridSpan w:val="13"/>
            <w:shd w:val="clear" w:color="auto" w:fill="F3F3F3"/>
            <w:vAlign w:val="center"/>
          </w:tcPr>
          <w:p w14:paraId="55F1B966" w14:textId="6016C417" w:rsidR="00A0331E" w:rsidRPr="00890290" w:rsidRDefault="00890290" w:rsidP="0002666F">
            <w:pPr>
              <w:pStyle w:val="BodyText"/>
              <w:rPr>
                <w:b/>
                <w:bCs/>
                <w:i w:val="0"/>
                <w:iCs w:val="0"/>
                <w:sz w:val="20"/>
              </w:rPr>
            </w:pPr>
            <w:r w:rsidRPr="00890290">
              <w:rPr>
                <w:b/>
                <w:bCs/>
                <w:i w:val="0"/>
                <w:iCs w:val="0"/>
                <w:sz w:val="20"/>
              </w:rPr>
              <w:t>§1115(c</w:t>
            </w:r>
            <w:r w:rsidR="00A0331E" w:rsidRPr="00890290">
              <w:rPr>
                <w:b/>
                <w:bCs/>
                <w:i w:val="0"/>
                <w:iCs w:val="0"/>
                <w:sz w:val="20"/>
              </w:rPr>
              <w:t>)(1)(B)</w:t>
            </w:r>
          </w:p>
          <w:p w14:paraId="35626827" w14:textId="77777777" w:rsidR="00A0331E" w:rsidRPr="00890290" w:rsidRDefault="00A0331E" w:rsidP="0002666F">
            <w:pPr>
              <w:pStyle w:val="BodyText"/>
              <w:rPr>
                <w:b/>
                <w:bCs/>
                <w:i w:val="0"/>
                <w:iCs w:val="0"/>
                <w:sz w:val="20"/>
              </w:rPr>
            </w:pPr>
            <w:r w:rsidRPr="00890290">
              <w:rPr>
                <w:b/>
                <w:bCs/>
                <w:i w:val="0"/>
                <w:iCs w:val="0"/>
                <w:sz w:val="20"/>
              </w:rPr>
              <w:t xml:space="preserve">Requirement:  </w:t>
            </w:r>
            <w:r w:rsidR="00FD2550">
              <w:rPr>
                <w:b/>
                <w:bCs/>
                <w:i w:val="0"/>
                <w:iCs w:val="0"/>
                <w:sz w:val="20"/>
              </w:rPr>
              <w:t>Identification of</w:t>
            </w:r>
            <w:r w:rsidRPr="00890290">
              <w:rPr>
                <w:b/>
                <w:bCs/>
                <w:i w:val="0"/>
                <w:iCs w:val="0"/>
                <w:sz w:val="20"/>
              </w:rPr>
              <w:t xml:space="preserve"> children from eligible population</w:t>
            </w:r>
          </w:p>
        </w:tc>
      </w:tr>
      <w:tr w:rsidR="00463730" w14:paraId="53EAA281"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7" w:type="dxa"/>
          <w:cantSplit/>
          <w:jc w:val="center"/>
        </w:trPr>
        <w:tc>
          <w:tcPr>
            <w:tcW w:w="612" w:type="dxa"/>
            <w:gridSpan w:val="2"/>
            <w:vAlign w:val="center"/>
          </w:tcPr>
          <w:p w14:paraId="617A62F2" w14:textId="77777777" w:rsidR="00463730" w:rsidRDefault="00463730" w:rsidP="006645EB">
            <w:pPr>
              <w:pStyle w:val="BodyText"/>
              <w:jc w:val="center"/>
              <w:rPr>
                <w:i w:val="0"/>
                <w:iCs w:val="0"/>
                <w:sz w:val="20"/>
              </w:rPr>
            </w:pPr>
          </w:p>
        </w:tc>
        <w:tc>
          <w:tcPr>
            <w:tcW w:w="3697" w:type="dxa"/>
            <w:gridSpan w:val="4"/>
          </w:tcPr>
          <w:p w14:paraId="2F32D713" w14:textId="77777777" w:rsidR="00463730" w:rsidRDefault="00463730" w:rsidP="006645EB">
            <w:pPr>
              <w:pStyle w:val="BodyText"/>
              <w:jc w:val="center"/>
              <w:rPr>
                <w:b/>
                <w:bCs/>
                <w:i w:val="0"/>
                <w:iCs w:val="0"/>
                <w:sz w:val="20"/>
              </w:rPr>
            </w:pPr>
            <w:r>
              <w:rPr>
                <w:b/>
                <w:bCs/>
                <w:i w:val="0"/>
                <w:iCs w:val="0"/>
                <w:sz w:val="20"/>
              </w:rPr>
              <w:t>Required (1 point)</w:t>
            </w:r>
          </w:p>
        </w:tc>
        <w:tc>
          <w:tcPr>
            <w:tcW w:w="4222" w:type="dxa"/>
            <w:gridSpan w:val="2"/>
          </w:tcPr>
          <w:p w14:paraId="4C71C2BA" w14:textId="689B3996" w:rsidR="00463730" w:rsidRDefault="00463730" w:rsidP="006645EB">
            <w:pPr>
              <w:pStyle w:val="BodyText"/>
              <w:jc w:val="center"/>
              <w:rPr>
                <w:b/>
                <w:bCs/>
                <w:i w:val="0"/>
                <w:iCs w:val="0"/>
                <w:sz w:val="20"/>
              </w:rPr>
            </w:pPr>
            <w:r>
              <w:rPr>
                <w:b/>
                <w:bCs/>
                <w:i w:val="0"/>
                <w:iCs w:val="0"/>
                <w:sz w:val="20"/>
              </w:rPr>
              <w:t>Proficient (2 points)</w:t>
            </w:r>
          </w:p>
        </w:tc>
        <w:tc>
          <w:tcPr>
            <w:tcW w:w="4087" w:type="dxa"/>
            <w:gridSpan w:val="3"/>
          </w:tcPr>
          <w:p w14:paraId="434836B5" w14:textId="77777777" w:rsidR="00463730" w:rsidRDefault="00463730" w:rsidP="006645EB">
            <w:pPr>
              <w:pStyle w:val="BodyText"/>
              <w:tabs>
                <w:tab w:val="center" w:pos="1402"/>
              </w:tabs>
              <w:jc w:val="center"/>
              <w:rPr>
                <w:b/>
                <w:bCs/>
                <w:i w:val="0"/>
                <w:iCs w:val="0"/>
                <w:sz w:val="20"/>
              </w:rPr>
            </w:pPr>
            <w:r>
              <w:rPr>
                <w:b/>
                <w:bCs/>
                <w:i w:val="0"/>
                <w:iCs w:val="0"/>
                <w:sz w:val="20"/>
              </w:rPr>
              <w:t>Advanced (3 points)</w:t>
            </w:r>
          </w:p>
        </w:tc>
        <w:tc>
          <w:tcPr>
            <w:tcW w:w="1247" w:type="dxa"/>
            <w:gridSpan w:val="4"/>
          </w:tcPr>
          <w:p w14:paraId="44678F20" w14:textId="77777777" w:rsidR="00463730" w:rsidRDefault="00463730" w:rsidP="00463730">
            <w:pPr>
              <w:pStyle w:val="BodyText"/>
              <w:jc w:val="center"/>
              <w:rPr>
                <w:b/>
                <w:bCs/>
                <w:i w:val="0"/>
                <w:iCs w:val="0"/>
                <w:sz w:val="16"/>
              </w:rPr>
            </w:pPr>
            <w:r>
              <w:rPr>
                <w:b/>
                <w:bCs/>
                <w:i w:val="0"/>
                <w:iCs w:val="0"/>
                <w:sz w:val="16"/>
              </w:rPr>
              <w:t>Points</w:t>
            </w:r>
          </w:p>
        </w:tc>
      </w:tr>
      <w:tr w:rsidR="00463730" w14:paraId="739880D7"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7" w:type="dxa"/>
          <w:cantSplit/>
          <w:trHeight w:val="1664"/>
          <w:jc w:val="center"/>
        </w:trPr>
        <w:tc>
          <w:tcPr>
            <w:tcW w:w="612" w:type="dxa"/>
            <w:gridSpan w:val="2"/>
            <w:vAlign w:val="center"/>
          </w:tcPr>
          <w:p w14:paraId="6B690D92" w14:textId="77777777" w:rsidR="00463730" w:rsidRDefault="00463730" w:rsidP="006645EB">
            <w:pPr>
              <w:pStyle w:val="BodyText"/>
              <w:jc w:val="center"/>
              <w:rPr>
                <w:b/>
                <w:bCs/>
                <w:i w:val="0"/>
                <w:iCs w:val="0"/>
                <w:sz w:val="20"/>
              </w:rPr>
            </w:pPr>
            <w:r>
              <w:rPr>
                <w:b/>
                <w:bCs/>
                <w:i w:val="0"/>
                <w:iCs w:val="0"/>
                <w:sz w:val="20"/>
              </w:rPr>
              <w:t>1.1</w:t>
            </w:r>
          </w:p>
        </w:tc>
        <w:tc>
          <w:tcPr>
            <w:tcW w:w="3697" w:type="dxa"/>
            <w:gridSpan w:val="4"/>
          </w:tcPr>
          <w:p w14:paraId="383A8AA8" w14:textId="77777777" w:rsidR="00463730" w:rsidRDefault="00463730" w:rsidP="00CD770D">
            <w:pPr>
              <w:pStyle w:val="BodyText"/>
              <w:jc w:val="both"/>
              <w:rPr>
                <w:i w:val="0"/>
                <w:iCs w:val="0"/>
                <w:sz w:val="20"/>
              </w:rPr>
            </w:pPr>
            <w:r>
              <w:rPr>
                <w:i w:val="0"/>
                <w:iCs w:val="0"/>
                <w:sz w:val="20"/>
              </w:rPr>
              <w:t>Student data from multiple (at least two) developmentally appropriate measures are used to identify children in greatest need in Grade 2 and below.</w:t>
            </w:r>
          </w:p>
        </w:tc>
        <w:tc>
          <w:tcPr>
            <w:tcW w:w="4222" w:type="dxa"/>
            <w:gridSpan w:val="2"/>
          </w:tcPr>
          <w:p w14:paraId="38E6292C" w14:textId="77777777" w:rsidR="00463730" w:rsidRDefault="00463730" w:rsidP="00CD770D">
            <w:pPr>
              <w:pStyle w:val="BodyText"/>
              <w:jc w:val="both"/>
              <w:rPr>
                <w:i w:val="0"/>
                <w:iCs w:val="0"/>
                <w:sz w:val="20"/>
              </w:rPr>
            </w:pPr>
            <w:r>
              <w:rPr>
                <w:i w:val="0"/>
                <w:iCs w:val="0"/>
                <w:sz w:val="20"/>
              </w:rPr>
              <w:t>Student data from three developmentally appropriate measures are used to identify children in greatest need in Grade 2 and below.</w:t>
            </w:r>
          </w:p>
        </w:tc>
        <w:tc>
          <w:tcPr>
            <w:tcW w:w="4087" w:type="dxa"/>
            <w:gridSpan w:val="3"/>
          </w:tcPr>
          <w:p w14:paraId="70C6442A" w14:textId="77777777" w:rsidR="00463730" w:rsidRDefault="00463730" w:rsidP="00507717">
            <w:pPr>
              <w:pStyle w:val="BodyText"/>
              <w:jc w:val="both"/>
              <w:rPr>
                <w:i w:val="0"/>
                <w:iCs w:val="0"/>
                <w:sz w:val="20"/>
              </w:rPr>
            </w:pPr>
            <w:r>
              <w:rPr>
                <w:i w:val="0"/>
                <w:iCs w:val="0"/>
                <w:sz w:val="20"/>
              </w:rPr>
              <w:t>Student data from four or more developmentally appropriate measures, which may include teacher judgment and parent interviews, are used to identify children in greatest need in Grade 2 and below.</w:t>
            </w:r>
          </w:p>
        </w:tc>
        <w:tc>
          <w:tcPr>
            <w:tcW w:w="1247" w:type="dxa"/>
            <w:gridSpan w:val="4"/>
            <w:vAlign w:val="center"/>
          </w:tcPr>
          <w:p w14:paraId="0131EE88" w14:textId="77777777" w:rsidR="00463730" w:rsidRPr="00FD2550" w:rsidRDefault="00FD2550" w:rsidP="00FD2550">
            <w:pPr>
              <w:pStyle w:val="BodyText"/>
              <w:jc w:val="center"/>
              <w:rPr>
                <w:b/>
                <w:bCs/>
                <w:i w:val="0"/>
                <w:iCs w:val="0"/>
                <w:sz w:val="28"/>
                <w:szCs w:val="28"/>
              </w:rPr>
            </w:pPr>
            <w:r w:rsidRPr="00FD2550">
              <w:rPr>
                <w:b/>
                <w:bCs/>
                <w:i w:val="0"/>
                <w:iCs w:val="0"/>
                <w:sz w:val="28"/>
                <w:szCs w:val="28"/>
              </w:rPr>
              <w:fldChar w:fldCharType="begin">
                <w:ffData>
                  <w:name w:val="Text9"/>
                  <w:enabled/>
                  <w:calcOnExit w:val="0"/>
                  <w:textInput/>
                </w:ffData>
              </w:fldChar>
            </w:r>
            <w:r w:rsidRPr="00FD2550">
              <w:rPr>
                <w:b/>
                <w:bCs/>
                <w:i w:val="0"/>
                <w:iCs w:val="0"/>
                <w:sz w:val="28"/>
                <w:szCs w:val="28"/>
              </w:rPr>
              <w:instrText xml:space="preserve"> </w:instrText>
            </w:r>
            <w:bookmarkStart w:id="8" w:name="Text9"/>
            <w:r w:rsidRPr="00FD2550">
              <w:rPr>
                <w:b/>
                <w:bCs/>
                <w:i w:val="0"/>
                <w:iCs w:val="0"/>
                <w:sz w:val="28"/>
                <w:szCs w:val="28"/>
              </w:rPr>
              <w:instrText xml:space="preserve">FORMTEXT </w:instrText>
            </w:r>
            <w:r w:rsidRPr="00FD2550">
              <w:rPr>
                <w:b/>
                <w:bCs/>
                <w:i w:val="0"/>
                <w:iCs w:val="0"/>
                <w:sz w:val="28"/>
                <w:szCs w:val="28"/>
              </w:rPr>
            </w:r>
            <w:r w:rsidRPr="00FD2550">
              <w:rPr>
                <w:b/>
                <w:bCs/>
                <w:i w:val="0"/>
                <w:iCs w:val="0"/>
                <w:sz w:val="28"/>
                <w:szCs w:val="28"/>
              </w:rPr>
              <w:fldChar w:fldCharType="separate"/>
            </w:r>
            <w:r w:rsidRPr="00FD2550">
              <w:rPr>
                <w:b/>
                <w:bCs/>
                <w:i w:val="0"/>
                <w:iCs w:val="0"/>
                <w:noProof/>
                <w:sz w:val="28"/>
                <w:szCs w:val="28"/>
              </w:rPr>
              <w:t> </w:t>
            </w:r>
            <w:r w:rsidRPr="00FD2550">
              <w:rPr>
                <w:b/>
                <w:bCs/>
                <w:i w:val="0"/>
                <w:iCs w:val="0"/>
                <w:noProof/>
                <w:sz w:val="28"/>
                <w:szCs w:val="28"/>
              </w:rPr>
              <w:t> </w:t>
            </w:r>
            <w:r w:rsidRPr="00FD2550">
              <w:rPr>
                <w:b/>
                <w:bCs/>
                <w:i w:val="0"/>
                <w:iCs w:val="0"/>
                <w:noProof/>
                <w:sz w:val="28"/>
                <w:szCs w:val="28"/>
              </w:rPr>
              <w:t> </w:t>
            </w:r>
            <w:r w:rsidRPr="00FD2550">
              <w:rPr>
                <w:b/>
                <w:bCs/>
                <w:i w:val="0"/>
                <w:iCs w:val="0"/>
                <w:noProof/>
                <w:sz w:val="28"/>
                <w:szCs w:val="28"/>
              </w:rPr>
              <w:t> </w:t>
            </w:r>
            <w:r w:rsidRPr="00FD2550">
              <w:rPr>
                <w:b/>
                <w:bCs/>
                <w:i w:val="0"/>
                <w:iCs w:val="0"/>
                <w:noProof/>
                <w:sz w:val="28"/>
                <w:szCs w:val="28"/>
              </w:rPr>
              <w:t> </w:t>
            </w:r>
            <w:r w:rsidRPr="00FD2550">
              <w:rPr>
                <w:b/>
                <w:bCs/>
                <w:i w:val="0"/>
                <w:iCs w:val="0"/>
                <w:sz w:val="28"/>
                <w:szCs w:val="28"/>
              </w:rPr>
              <w:fldChar w:fldCharType="end"/>
            </w:r>
            <w:bookmarkEnd w:id="8"/>
          </w:p>
        </w:tc>
      </w:tr>
      <w:tr w:rsidR="00463730" w14:paraId="35DF3272"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7" w:type="dxa"/>
          <w:cantSplit/>
          <w:trHeight w:val="1709"/>
          <w:jc w:val="center"/>
        </w:trPr>
        <w:tc>
          <w:tcPr>
            <w:tcW w:w="612" w:type="dxa"/>
            <w:gridSpan w:val="2"/>
            <w:vAlign w:val="center"/>
          </w:tcPr>
          <w:p w14:paraId="3C93A31B" w14:textId="77777777" w:rsidR="00463730" w:rsidRDefault="00463730" w:rsidP="006645EB">
            <w:pPr>
              <w:pStyle w:val="BodyText"/>
              <w:jc w:val="center"/>
              <w:rPr>
                <w:b/>
                <w:bCs/>
                <w:i w:val="0"/>
                <w:iCs w:val="0"/>
                <w:sz w:val="20"/>
              </w:rPr>
            </w:pPr>
            <w:r>
              <w:rPr>
                <w:b/>
                <w:bCs/>
                <w:i w:val="0"/>
                <w:iCs w:val="0"/>
                <w:sz w:val="20"/>
              </w:rPr>
              <w:t>1.2</w:t>
            </w:r>
          </w:p>
        </w:tc>
        <w:tc>
          <w:tcPr>
            <w:tcW w:w="3697" w:type="dxa"/>
            <w:gridSpan w:val="4"/>
          </w:tcPr>
          <w:p w14:paraId="06E51083" w14:textId="77777777" w:rsidR="00463730" w:rsidRDefault="00463730" w:rsidP="00CD770D">
            <w:pPr>
              <w:pStyle w:val="BodyText"/>
              <w:jc w:val="both"/>
              <w:rPr>
                <w:i w:val="0"/>
                <w:iCs w:val="0"/>
                <w:sz w:val="20"/>
              </w:rPr>
            </w:pPr>
            <w:r>
              <w:rPr>
                <w:i w:val="0"/>
                <w:iCs w:val="0"/>
                <w:sz w:val="20"/>
              </w:rPr>
              <w:t>Student achievement data from multiple (at least two) educationally related objective criteria measures are used to identify students in greatest need in Grade 3 and above.</w:t>
            </w:r>
          </w:p>
        </w:tc>
        <w:tc>
          <w:tcPr>
            <w:tcW w:w="4222" w:type="dxa"/>
            <w:gridSpan w:val="2"/>
          </w:tcPr>
          <w:p w14:paraId="1CB732EE" w14:textId="77777777" w:rsidR="00463730" w:rsidRDefault="00463730" w:rsidP="004C05AD">
            <w:pPr>
              <w:pStyle w:val="BodyText"/>
              <w:jc w:val="both"/>
              <w:rPr>
                <w:i w:val="0"/>
                <w:iCs w:val="0"/>
                <w:sz w:val="20"/>
              </w:rPr>
            </w:pPr>
            <w:r>
              <w:rPr>
                <w:i w:val="0"/>
                <w:iCs w:val="0"/>
                <w:sz w:val="20"/>
              </w:rPr>
              <w:t>Student achievement data from three sources that include NRT, CRT and other data such as State Assessments, absenteeism, drop-out and mobility are used to identify students in greatest need in Grade 3 and above.</w:t>
            </w:r>
          </w:p>
        </w:tc>
        <w:tc>
          <w:tcPr>
            <w:tcW w:w="4087" w:type="dxa"/>
            <w:gridSpan w:val="3"/>
          </w:tcPr>
          <w:p w14:paraId="3B2996EC" w14:textId="77777777" w:rsidR="00463730" w:rsidRDefault="00463730" w:rsidP="004C05AD">
            <w:pPr>
              <w:pStyle w:val="BodyText"/>
              <w:jc w:val="both"/>
              <w:rPr>
                <w:i w:val="0"/>
                <w:iCs w:val="0"/>
                <w:sz w:val="20"/>
              </w:rPr>
            </w:pPr>
            <w:r>
              <w:rPr>
                <w:i w:val="0"/>
                <w:iCs w:val="0"/>
                <w:sz w:val="20"/>
              </w:rPr>
              <w:t>Student achievement data from four or more sources, which may include State Assessments, absenteeism, drop-out and/or mobility data to identify students in greatest need in Grade 3 and above.</w:t>
            </w:r>
          </w:p>
        </w:tc>
        <w:tc>
          <w:tcPr>
            <w:tcW w:w="1247" w:type="dxa"/>
            <w:gridSpan w:val="4"/>
            <w:vAlign w:val="center"/>
          </w:tcPr>
          <w:p w14:paraId="458FB9FF" w14:textId="77777777" w:rsidR="00463730" w:rsidRPr="00FD2550" w:rsidRDefault="00FD2550" w:rsidP="00FD2550">
            <w:pPr>
              <w:pStyle w:val="BodyText"/>
              <w:jc w:val="center"/>
              <w:rPr>
                <w:b/>
                <w:bCs/>
                <w:i w:val="0"/>
                <w:iCs w:val="0"/>
                <w:sz w:val="28"/>
                <w:szCs w:val="28"/>
              </w:rPr>
            </w:pPr>
            <w:r w:rsidRPr="00FD2550">
              <w:rPr>
                <w:b/>
                <w:bCs/>
                <w:i w:val="0"/>
                <w:iCs w:val="0"/>
                <w:sz w:val="28"/>
                <w:szCs w:val="28"/>
              </w:rPr>
              <w:fldChar w:fldCharType="begin">
                <w:ffData>
                  <w:name w:val="Text10"/>
                  <w:enabled/>
                  <w:calcOnExit w:val="0"/>
                  <w:textInput/>
                </w:ffData>
              </w:fldChar>
            </w:r>
            <w:r w:rsidRPr="00FD2550">
              <w:rPr>
                <w:b/>
                <w:bCs/>
                <w:i w:val="0"/>
                <w:iCs w:val="0"/>
                <w:sz w:val="28"/>
                <w:szCs w:val="28"/>
              </w:rPr>
              <w:instrText xml:space="preserve"> </w:instrText>
            </w:r>
            <w:bookmarkStart w:id="9" w:name="Text10"/>
            <w:r w:rsidRPr="00FD2550">
              <w:rPr>
                <w:b/>
                <w:bCs/>
                <w:i w:val="0"/>
                <w:iCs w:val="0"/>
                <w:sz w:val="28"/>
                <w:szCs w:val="28"/>
              </w:rPr>
              <w:instrText xml:space="preserve">FORMTEXT </w:instrText>
            </w:r>
            <w:r w:rsidRPr="00FD2550">
              <w:rPr>
                <w:b/>
                <w:bCs/>
                <w:i w:val="0"/>
                <w:iCs w:val="0"/>
                <w:sz w:val="28"/>
                <w:szCs w:val="28"/>
              </w:rPr>
            </w:r>
            <w:r w:rsidRPr="00FD2550">
              <w:rPr>
                <w:b/>
                <w:bCs/>
                <w:i w:val="0"/>
                <w:iCs w:val="0"/>
                <w:sz w:val="28"/>
                <w:szCs w:val="28"/>
              </w:rPr>
              <w:fldChar w:fldCharType="separate"/>
            </w:r>
            <w:r w:rsidRPr="00FD2550">
              <w:rPr>
                <w:b/>
                <w:bCs/>
                <w:i w:val="0"/>
                <w:iCs w:val="0"/>
                <w:noProof/>
                <w:sz w:val="28"/>
                <w:szCs w:val="28"/>
              </w:rPr>
              <w:t> </w:t>
            </w:r>
            <w:r w:rsidRPr="00FD2550">
              <w:rPr>
                <w:b/>
                <w:bCs/>
                <w:i w:val="0"/>
                <w:iCs w:val="0"/>
                <w:noProof/>
                <w:sz w:val="28"/>
                <w:szCs w:val="28"/>
              </w:rPr>
              <w:t> </w:t>
            </w:r>
            <w:r w:rsidRPr="00FD2550">
              <w:rPr>
                <w:b/>
                <w:bCs/>
                <w:i w:val="0"/>
                <w:iCs w:val="0"/>
                <w:noProof/>
                <w:sz w:val="28"/>
                <w:szCs w:val="28"/>
              </w:rPr>
              <w:t> </w:t>
            </w:r>
            <w:r w:rsidRPr="00FD2550">
              <w:rPr>
                <w:b/>
                <w:bCs/>
                <w:i w:val="0"/>
                <w:iCs w:val="0"/>
                <w:noProof/>
                <w:sz w:val="28"/>
                <w:szCs w:val="28"/>
              </w:rPr>
              <w:t> </w:t>
            </w:r>
            <w:r w:rsidRPr="00FD2550">
              <w:rPr>
                <w:b/>
                <w:bCs/>
                <w:i w:val="0"/>
                <w:iCs w:val="0"/>
                <w:noProof/>
                <w:sz w:val="28"/>
                <w:szCs w:val="28"/>
              </w:rPr>
              <w:t> </w:t>
            </w:r>
            <w:r w:rsidRPr="00FD2550">
              <w:rPr>
                <w:b/>
                <w:bCs/>
                <w:i w:val="0"/>
                <w:iCs w:val="0"/>
                <w:sz w:val="28"/>
                <w:szCs w:val="28"/>
              </w:rPr>
              <w:fldChar w:fldCharType="end"/>
            </w:r>
            <w:bookmarkEnd w:id="9"/>
          </w:p>
        </w:tc>
      </w:tr>
      <w:tr w:rsidR="00A0331E" w14:paraId="73526580"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7" w:type="dxa"/>
          <w:cantSplit/>
          <w:trHeight w:val="881"/>
          <w:jc w:val="center"/>
        </w:trPr>
        <w:tc>
          <w:tcPr>
            <w:tcW w:w="13865" w:type="dxa"/>
            <w:gridSpan w:val="15"/>
            <w:vAlign w:val="center"/>
          </w:tcPr>
          <w:p w14:paraId="4E9F0BD7" w14:textId="77777777" w:rsidR="00705E48" w:rsidRDefault="00705E48" w:rsidP="00E952B8">
            <w:pPr>
              <w:pStyle w:val="BodyText"/>
              <w:rPr>
                <w:b/>
                <w:bCs/>
                <w:i w:val="0"/>
                <w:iCs w:val="0"/>
                <w:sz w:val="20"/>
                <w:szCs w:val="20"/>
              </w:rPr>
            </w:pPr>
          </w:p>
          <w:p w14:paraId="46961B6F" w14:textId="77777777" w:rsidR="00C57E84" w:rsidRDefault="00AC1DC4" w:rsidP="00E952B8">
            <w:pPr>
              <w:pStyle w:val="BodyText"/>
              <w:rPr>
                <w:b/>
                <w:bCs/>
                <w:i w:val="0"/>
                <w:iCs w:val="0"/>
                <w:sz w:val="20"/>
                <w:szCs w:val="20"/>
              </w:rPr>
            </w:pPr>
            <w:r w:rsidRPr="00756897">
              <w:rPr>
                <w:b/>
                <w:bCs/>
                <w:i w:val="0"/>
                <w:iCs w:val="0"/>
                <w:sz w:val="20"/>
                <w:szCs w:val="20"/>
              </w:rPr>
              <w:fldChar w:fldCharType="begin">
                <w:ffData>
                  <w:name w:val="Check3"/>
                  <w:enabled/>
                  <w:calcOnExit w:val="0"/>
                  <w:checkBox>
                    <w:sizeAuto/>
                    <w:default w:val="0"/>
                  </w:checkBox>
                </w:ffData>
              </w:fldChar>
            </w:r>
            <w:r w:rsidR="00A0331E" w:rsidRPr="00756897">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756897">
              <w:rPr>
                <w:b/>
                <w:bCs/>
                <w:i w:val="0"/>
                <w:iCs w:val="0"/>
                <w:sz w:val="20"/>
                <w:szCs w:val="20"/>
              </w:rPr>
              <w:fldChar w:fldCharType="end"/>
            </w:r>
            <w:r w:rsidR="00A0331E" w:rsidRPr="00756897">
              <w:rPr>
                <w:b/>
                <w:bCs/>
                <w:i w:val="0"/>
                <w:iCs w:val="0"/>
                <w:sz w:val="20"/>
                <w:szCs w:val="20"/>
              </w:rPr>
              <w:t xml:space="preserve"> Yes     </w:t>
            </w:r>
            <w:r w:rsidRPr="00756897">
              <w:rPr>
                <w:b/>
                <w:bCs/>
                <w:i w:val="0"/>
                <w:iCs w:val="0"/>
                <w:sz w:val="20"/>
                <w:szCs w:val="20"/>
              </w:rPr>
              <w:fldChar w:fldCharType="begin">
                <w:ffData>
                  <w:name w:val="Check4"/>
                  <w:enabled/>
                  <w:calcOnExit w:val="0"/>
                  <w:checkBox>
                    <w:sizeAuto/>
                    <w:default w:val="0"/>
                  </w:checkBox>
                </w:ffData>
              </w:fldChar>
            </w:r>
            <w:r w:rsidR="00A0331E" w:rsidRPr="00756897">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756897">
              <w:rPr>
                <w:b/>
                <w:bCs/>
                <w:i w:val="0"/>
                <w:iCs w:val="0"/>
                <w:sz w:val="20"/>
                <w:szCs w:val="20"/>
              </w:rPr>
              <w:fldChar w:fldCharType="end"/>
            </w:r>
            <w:r w:rsidR="00E13D7F">
              <w:rPr>
                <w:b/>
                <w:bCs/>
                <w:i w:val="0"/>
                <w:iCs w:val="0"/>
                <w:sz w:val="20"/>
                <w:szCs w:val="20"/>
              </w:rPr>
              <w:t xml:space="preserve"> No   </w:t>
            </w:r>
            <w:r w:rsidR="00A0331E">
              <w:rPr>
                <w:b/>
                <w:bCs/>
                <w:i w:val="0"/>
                <w:iCs w:val="0"/>
                <w:sz w:val="20"/>
                <w:szCs w:val="20"/>
              </w:rPr>
              <w:t>Procedures are in place to enable children to enter and exit the Title I program throughout the year.</w:t>
            </w:r>
          </w:p>
          <w:p w14:paraId="07A7537C" w14:textId="77777777" w:rsidR="00F51D42" w:rsidRDefault="00F51D42" w:rsidP="00E952B8">
            <w:pPr>
              <w:pStyle w:val="BodyText"/>
              <w:ind w:left="1692" w:hanging="1692"/>
              <w:rPr>
                <w:b/>
                <w:bCs/>
                <w:i w:val="0"/>
                <w:iCs w:val="0"/>
                <w:sz w:val="20"/>
                <w:szCs w:val="20"/>
              </w:rPr>
            </w:pPr>
          </w:p>
          <w:p w14:paraId="393A6D93" w14:textId="2ADF8E5D" w:rsidR="00092F5D" w:rsidRDefault="00AC1DC4" w:rsidP="00E952B8">
            <w:pPr>
              <w:pStyle w:val="BodyText"/>
              <w:ind w:left="1671" w:hanging="1671"/>
              <w:rPr>
                <w:b/>
                <w:i w:val="0"/>
                <w:iCs w:val="0"/>
                <w:sz w:val="20"/>
              </w:rPr>
            </w:pPr>
            <w:r w:rsidRPr="00756897">
              <w:rPr>
                <w:b/>
                <w:bCs/>
                <w:i w:val="0"/>
                <w:iCs w:val="0"/>
                <w:sz w:val="20"/>
                <w:szCs w:val="20"/>
              </w:rPr>
              <w:fldChar w:fldCharType="begin">
                <w:ffData>
                  <w:name w:val="Check3"/>
                  <w:enabled/>
                  <w:calcOnExit w:val="0"/>
                  <w:checkBox>
                    <w:sizeAuto/>
                    <w:default w:val="0"/>
                  </w:checkBox>
                </w:ffData>
              </w:fldChar>
            </w:r>
            <w:r w:rsidR="00F51D42" w:rsidRPr="00756897">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756897">
              <w:rPr>
                <w:b/>
                <w:bCs/>
                <w:i w:val="0"/>
                <w:iCs w:val="0"/>
                <w:sz w:val="20"/>
                <w:szCs w:val="20"/>
              </w:rPr>
              <w:fldChar w:fldCharType="end"/>
            </w:r>
            <w:r w:rsidR="00E952B8">
              <w:rPr>
                <w:b/>
                <w:bCs/>
                <w:i w:val="0"/>
                <w:iCs w:val="0"/>
                <w:sz w:val="20"/>
                <w:szCs w:val="20"/>
              </w:rPr>
              <w:t xml:space="preserve"> Yes  </w:t>
            </w:r>
            <w:r w:rsidR="00031A4A">
              <w:rPr>
                <w:b/>
                <w:bCs/>
                <w:i w:val="0"/>
                <w:iCs w:val="0"/>
                <w:sz w:val="20"/>
                <w:szCs w:val="20"/>
              </w:rPr>
              <w:t xml:space="preserve">  </w:t>
            </w:r>
            <w:r w:rsidR="00F51D42" w:rsidRPr="00756897">
              <w:rPr>
                <w:b/>
                <w:bCs/>
                <w:i w:val="0"/>
                <w:iCs w:val="0"/>
                <w:sz w:val="20"/>
                <w:szCs w:val="20"/>
              </w:rPr>
              <w:t xml:space="preserve"> </w:t>
            </w:r>
            <w:r w:rsidRPr="00756897">
              <w:rPr>
                <w:b/>
                <w:bCs/>
                <w:i w:val="0"/>
                <w:iCs w:val="0"/>
                <w:sz w:val="20"/>
                <w:szCs w:val="20"/>
              </w:rPr>
              <w:fldChar w:fldCharType="begin">
                <w:ffData>
                  <w:name w:val="Check4"/>
                  <w:enabled/>
                  <w:calcOnExit w:val="0"/>
                  <w:checkBox>
                    <w:sizeAuto/>
                    <w:default w:val="0"/>
                  </w:checkBox>
                </w:ffData>
              </w:fldChar>
            </w:r>
            <w:r w:rsidR="00F51D42" w:rsidRPr="00756897">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756897">
              <w:rPr>
                <w:b/>
                <w:bCs/>
                <w:i w:val="0"/>
                <w:iCs w:val="0"/>
                <w:sz w:val="20"/>
                <w:szCs w:val="20"/>
              </w:rPr>
              <w:fldChar w:fldCharType="end"/>
            </w:r>
            <w:r w:rsidR="00F51D42">
              <w:rPr>
                <w:b/>
                <w:bCs/>
                <w:i w:val="0"/>
                <w:iCs w:val="0"/>
                <w:sz w:val="20"/>
                <w:szCs w:val="20"/>
              </w:rPr>
              <w:t xml:space="preserve"> </w:t>
            </w:r>
            <w:r w:rsidR="00E952B8">
              <w:rPr>
                <w:b/>
                <w:bCs/>
                <w:i w:val="0"/>
                <w:iCs w:val="0"/>
                <w:sz w:val="20"/>
                <w:szCs w:val="20"/>
              </w:rPr>
              <w:t xml:space="preserve">No  </w:t>
            </w:r>
            <w:r w:rsidR="00031A4A">
              <w:rPr>
                <w:b/>
                <w:bCs/>
                <w:i w:val="0"/>
                <w:iCs w:val="0"/>
                <w:sz w:val="20"/>
                <w:szCs w:val="20"/>
              </w:rPr>
              <w:t xml:space="preserve"> </w:t>
            </w:r>
            <w:r w:rsidR="00F51D42" w:rsidRPr="00F51D42">
              <w:rPr>
                <w:b/>
                <w:i w:val="0"/>
                <w:iCs w:val="0"/>
                <w:sz w:val="20"/>
              </w:rPr>
              <w:t xml:space="preserve">All students residing in the district are considered for services including those automatically eligible such as </w:t>
            </w:r>
            <w:proofErr w:type="gramStart"/>
            <w:r w:rsidR="00A23A05" w:rsidRPr="00F51D42">
              <w:rPr>
                <w:b/>
                <w:i w:val="0"/>
                <w:iCs w:val="0"/>
                <w:sz w:val="20"/>
              </w:rPr>
              <w:t xml:space="preserve">neglected, </w:t>
            </w:r>
            <w:r w:rsidR="00A23A05">
              <w:rPr>
                <w:b/>
                <w:i w:val="0"/>
                <w:iCs w:val="0"/>
                <w:sz w:val="20"/>
              </w:rPr>
              <w:t xml:space="preserve"> </w:t>
            </w:r>
            <w:r w:rsidR="00E952B8">
              <w:rPr>
                <w:b/>
                <w:i w:val="0"/>
                <w:iCs w:val="0"/>
                <w:sz w:val="20"/>
              </w:rPr>
              <w:t xml:space="preserve"> </w:t>
            </w:r>
            <w:proofErr w:type="gramEnd"/>
            <w:r w:rsidR="00E952B8">
              <w:rPr>
                <w:b/>
                <w:i w:val="0"/>
                <w:iCs w:val="0"/>
                <w:sz w:val="20"/>
              </w:rPr>
              <w:t xml:space="preserve">                 </w:t>
            </w:r>
            <w:r w:rsidR="00F51D42" w:rsidRPr="00F51D42">
              <w:rPr>
                <w:b/>
                <w:i w:val="0"/>
                <w:iCs w:val="0"/>
                <w:sz w:val="20"/>
              </w:rPr>
              <w:t>delinquent, homeless</w:t>
            </w:r>
            <w:r w:rsidR="00FD2550">
              <w:rPr>
                <w:b/>
                <w:i w:val="0"/>
                <w:iCs w:val="0"/>
                <w:sz w:val="20"/>
              </w:rPr>
              <w:t>, migrant</w:t>
            </w:r>
            <w:r w:rsidR="00F51D42" w:rsidRPr="00F51D42">
              <w:rPr>
                <w:b/>
                <w:i w:val="0"/>
                <w:iCs w:val="0"/>
                <w:sz w:val="20"/>
              </w:rPr>
              <w:t>, and former Head Start students.  The process also does</w:t>
            </w:r>
            <w:r w:rsidR="00B82F93">
              <w:rPr>
                <w:b/>
                <w:i w:val="0"/>
                <w:iCs w:val="0"/>
                <w:sz w:val="20"/>
              </w:rPr>
              <w:t xml:space="preserve"> not automatically exclude </w:t>
            </w:r>
            <w:r w:rsidR="00F51D42" w:rsidRPr="00F51D42">
              <w:rPr>
                <w:b/>
                <w:i w:val="0"/>
                <w:iCs w:val="0"/>
                <w:sz w:val="20"/>
              </w:rPr>
              <w:t>E</w:t>
            </w:r>
            <w:r w:rsidR="00B82F93">
              <w:rPr>
                <w:b/>
                <w:i w:val="0"/>
                <w:iCs w:val="0"/>
                <w:sz w:val="20"/>
              </w:rPr>
              <w:t>L</w:t>
            </w:r>
            <w:r w:rsidR="00F51D42" w:rsidRPr="00F51D42">
              <w:rPr>
                <w:b/>
                <w:i w:val="0"/>
                <w:iCs w:val="0"/>
                <w:sz w:val="20"/>
              </w:rPr>
              <w:t xml:space="preserve"> students</w:t>
            </w:r>
            <w:r w:rsidR="00B82F93">
              <w:rPr>
                <w:b/>
                <w:i w:val="0"/>
                <w:iCs w:val="0"/>
                <w:sz w:val="20"/>
              </w:rPr>
              <w:t xml:space="preserve"> or students</w:t>
            </w:r>
            <w:r w:rsidR="00F51D42" w:rsidRPr="00F51D42">
              <w:rPr>
                <w:b/>
                <w:i w:val="0"/>
                <w:iCs w:val="0"/>
                <w:sz w:val="20"/>
              </w:rPr>
              <w:t xml:space="preserve"> with disabilities.</w:t>
            </w:r>
            <w:r w:rsidR="00625113">
              <w:rPr>
                <w:b/>
                <w:i w:val="0"/>
                <w:iCs w:val="0"/>
                <w:sz w:val="20"/>
              </w:rPr>
              <w:t xml:space="preserve"> </w:t>
            </w:r>
          </w:p>
          <w:p w14:paraId="118A7CB8" w14:textId="77777777" w:rsidR="00092F5D" w:rsidRDefault="00092F5D" w:rsidP="00E952B8">
            <w:pPr>
              <w:pStyle w:val="BodyText"/>
              <w:ind w:left="1692" w:hanging="1692"/>
              <w:rPr>
                <w:b/>
                <w:bCs/>
                <w:i w:val="0"/>
                <w:iCs w:val="0"/>
                <w:sz w:val="20"/>
                <w:szCs w:val="20"/>
              </w:rPr>
            </w:pPr>
          </w:p>
          <w:p w14:paraId="08DF49EE" w14:textId="495CE773" w:rsidR="00F51D42" w:rsidRPr="00092F5D" w:rsidRDefault="00AC1DC4" w:rsidP="00E952B8">
            <w:pPr>
              <w:pStyle w:val="BodyText"/>
              <w:ind w:left="1692" w:hanging="1692"/>
              <w:rPr>
                <w:b/>
                <w:bCs/>
                <w:i w:val="0"/>
                <w:iCs w:val="0"/>
                <w:sz w:val="20"/>
                <w:szCs w:val="20"/>
              </w:rPr>
            </w:pPr>
            <w:r w:rsidRPr="00756897">
              <w:rPr>
                <w:b/>
                <w:bCs/>
                <w:i w:val="0"/>
                <w:iCs w:val="0"/>
                <w:sz w:val="20"/>
                <w:szCs w:val="20"/>
              </w:rPr>
              <w:fldChar w:fldCharType="begin">
                <w:ffData>
                  <w:name w:val="Check3"/>
                  <w:enabled/>
                  <w:calcOnExit w:val="0"/>
                  <w:checkBox>
                    <w:sizeAuto/>
                    <w:default w:val="0"/>
                  </w:checkBox>
                </w:ffData>
              </w:fldChar>
            </w:r>
            <w:r w:rsidR="00092F5D" w:rsidRPr="00756897">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756897">
              <w:rPr>
                <w:b/>
                <w:bCs/>
                <w:i w:val="0"/>
                <w:iCs w:val="0"/>
                <w:sz w:val="20"/>
                <w:szCs w:val="20"/>
              </w:rPr>
              <w:fldChar w:fldCharType="end"/>
            </w:r>
            <w:r w:rsidR="00092F5D" w:rsidRPr="00756897">
              <w:rPr>
                <w:b/>
                <w:bCs/>
                <w:i w:val="0"/>
                <w:iCs w:val="0"/>
                <w:sz w:val="20"/>
                <w:szCs w:val="20"/>
              </w:rPr>
              <w:t xml:space="preserve"> Yes     </w:t>
            </w:r>
            <w:r w:rsidRPr="00756897">
              <w:rPr>
                <w:b/>
                <w:bCs/>
                <w:i w:val="0"/>
                <w:iCs w:val="0"/>
                <w:sz w:val="20"/>
                <w:szCs w:val="20"/>
              </w:rPr>
              <w:fldChar w:fldCharType="begin">
                <w:ffData>
                  <w:name w:val="Check4"/>
                  <w:enabled/>
                  <w:calcOnExit w:val="0"/>
                  <w:checkBox>
                    <w:sizeAuto/>
                    <w:default w:val="0"/>
                  </w:checkBox>
                </w:ffData>
              </w:fldChar>
            </w:r>
            <w:r w:rsidR="00092F5D" w:rsidRPr="00756897">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756897">
              <w:rPr>
                <w:b/>
                <w:bCs/>
                <w:i w:val="0"/>
                <w:iCs w:val="0"/>
                <w:sz w:val="20"/>
                <w:szCs w:val="20"/>
              </w:rPr>
              <w:fldChar w:fldCharType="end"/>
            </w:r>
            <w:r w:rsidR="006153F1">
              <w:rPr>
                <w:b/>
                <w:bCs/>
                <w:i w:val="0"/>
                <w:iCs w:val="0"/>
                <w:sz w:val="20"/>
                <w:szCs w:val="20"/>
              </w:rPr>
              <w:t xml:space="preserve"> No    </w:t>
            </w:r>
            <w:r w:rsidR="00C5299D">
              <w:rPr>
                <w:b/>
                <w:i w:val="0"/>
                <w:iCs w:val="0"/>
                <w:sz w:val="20"/>
              </w:rPr>
              <w:t xml:space="preserve">A </w:t>
            </w:r>
            <w:r w:rsidR="00021FE9">
              <w:rPr>
                <w:b/>
                <w:i w:val="0"/>
                <w:iCs w:val="0"/>
                <w:sz w:val="20"/>
              </w:rPr>
              <w:t>School-P</w:t>
            </w:r>
            <w:r w:rsidR="00092F5D" w:rsidRPr="00092F5D">
              <w:rPr>
                <w:b/>
                <w:i w:val="0"/>
                <w:iCs w:val="0"/>
                <w:sz w:val="20"/>
              </w:rPr>
              <w:t>arent compact exists for each child served.</w:t>
            </w:r>
            <w:r w:rsidR="00092F5D" w:rsidRPr="00092F5D">
              <w:rPr>
                <w:b/>
                <w:bCs/>
                <w:i w:val="0"/>
                <w:iCs w:val="0"/>
                <w:sz w:val="20"/>
                <w:szCs w:val="20"/>
              </w:rPr>
              <w:t xml:space="preserve">  </w:t>
            </w:r>
            <w:r w:rsidR="00C5299D">
              <w:rPr>
                <w:b/>
                <w:bCs/>
                <w:i w:val="0"/>
                <w:iCs w:val="0"/>
                <w:sz w:val="20"/>
                <w:szCs w:val="20"/>
              </w:rPr>
              <w:t xml:space="preserve">(Signatures are not </w:t>
            </w:r>
            <w:r w:rsidR="00A23A05">
              <w:rPr>
                <w:b/>
                <w:bCs/>
                <w:i w:val="0"/>
                <w:iCs w:val="0"/>
                <w:sz w:val="20"/>
                <w:szCs w:val="20"/>
              </w:rPr>
              <w:t>required but</w:t>
            </w:r>
            <w:r w:rsidR="00C5299D">
              <w:rPr>
                <w:b/>
                <w:bCs/>
                <w:i w:val="0"/>
                <w:iCs w:val="0"/>
                <w:sz w:val="20"/>
                <w:szCs w:val="20"/>
              </w:rPr>
              <w:t xml:space="preserve"> encouraged.)</w:t>
            </w:r>
            <w:r w:rsidR="00092F5D" w:rsidRPr="00092F5D">
              <w:rPr>
                <w:b/>
                <w:bCs/>
                <w:i w:val="0"/>
                <w:iCs w:val="0"/>
                <w:sz w:val="20"/>
                <w:szCs w:val="20"/>
              </w:rPr>
              <w:t xml:space="preserve">         </w:t>
            </w:r>
            <w:r w:rsidR="00F51D42" w:rsidRPr="00092F5D">
              <w:rPr>
                <w:b/>
                <w:i w:val="0"/>
                <w:iCs w:val="0"/>
                <w:sz w:val="20"/>
              </w:rPr>
              <w:t xml:space="preserve"> </w:t>
            </w:r>
            <w:r w:rsidR="00F51D42" w:rsidRPr="00092F5D">
              <w:rPr>
                <w:b/>
                <w:bCs/>
                <w:i w:val="0"/>
                <w:iCs w:val="0"/>
                <w:sz w:val="20"/>
                <w:szCs w:val="20"/>
              </w:rPr>
              <w:t xml:space="preserve">     </w:t>
            </w:r>
          </w:p>
          <w:p w14:paraId="7923F3F1" w14:textId="77777777" w:rsidR="00F51D42" w:rsidRPr="00C57E84" w:rsidRDefault="00F51D42" w:rsidP="00E952B8">
            <w:pPr>
              <w:pStyle w:val="BodyText"/>
              <w:rPr>
                <w:b/>
                <w:bCs/>
                <w:i w:val="0"/>
                <w:iCs w:val="0"/>
                <w:sz w:val="20"/>
                <w:szCs w:val="20"/>
              </w:rPr>
            </w:pPr>
          </w:p>
        </w:tc>
      </w:tr>
      <w:tr w:rsidR="00463730" w14:paraId="1BD76729"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2627"/>
          <w:jc w:val="center"/>
        </w:trPr>
        <w:tc>
          <w:tcPr>
            <w:tcW w:w="13860" w:type="dxa"/>
            <w:gridSpan w:val="15"/>
          </w:tcPr>
          <w:p w14:paraId="3B0CD091" w14:textId="77777777" w:rsidR="00FD2550" w:rsidRDefault="00FD2550" w:rsidP="00FD2550">
            <w:pPr>
              <w:pStyle w:val="BodyText"/>
              <w:rPr>
                <w:b/>
                <w:bCs/>
                <w:i w:val="0"/>
                <w:iCs w:val="0"/>
                <w:sz w:val="16"/>
              </w:rPr>
            </w:pPr>
          </w:p>
          <w:p w14:paraId="75AA2842" w14:textId="77777777" w:rsidR="00463730" w:rsidRPr="00FD2550" w:rsidRDefault="00463730" w:rsidP="00FD2550">
            <w:pPr>
              <w:pStyle w:val="BodyText"/>
              <w:rPr>
                <w:b/>
                <w:bCs/>
                <w:i w:val="0"/>
                <w:iCs w:val="0"/>
                <w:sz w:val="16"/>
              </w:rPr>
            </w:pPr>
            <w:r>
              <w:rPr>
                <w:b/>
                <w:bCs/>
                <w:i w:val="0"/>
                <w:iCs w:val="0"/>
                <w:sz w:val="16"/>
              </w:rPr>
              <w:t>COMMENTS:</w:t>
            </w:r>
            <w:r w:rsidR="00FD2550">
              <w:rPr>
                <w:b/>
                <w:bCs/>
                <w:i w:val="0"/>
                <w:iCs w:val="0"/>
                <w:sz w:val="16"/>
              </w:rPr>
              <w:t xml:space="preserve"> </w:t>
            </w:r>
            <w:r w:rsidR="00FD2550" w:rsidRPr="00FD2550">
              <w:rPr>
                <w:bCs/>
                <w:i w:val="0"/>
                <w:iCs w:val="0"/>
              </w:rPr>
              <w:fldChar w:fldCharType="begin">
                <w:ffData>
                  <w:name w:val="Text11"/>
                  <w:enabled/>
                  <w:calcOnExit w:val="0"/>
                  <w:textInput/>
                </w:ffData>
              </w:fldChar>
            </w:r>
            <w:bookmarkStart w:id="10" w:name="Text11"/>
            <w:r w:rsidR="00FD2550" w:rsidRPr="00FD2550">
              <w:rPr>
                <w:bCs/>
                <w:i w:val="0"/>
                <w:iCs w:val="0"/>
              </w:rPr>
              <w:instrText xml:space="preserve"> FORMTEXT </w:instrText>
            </w:r>
            <w:r w:rsidR="00FD2550" w:rsidRPr="00FD2550">
              <w:rPr>
                <w:bCs/>
                <w:i w:val="0"/>
                <w:iCs w:val="0"/>
              </w:rPr>
            </w:r>
            <w:r w:rsidR="00FD2550" w:rsidRPr="00FD2550">
              <w:rPr>
                <w:bCs/>
                <w:i w:val="0"/>
                <w:iCs w:val="0"/>
              </w:rPr>
              <w:fldChar w:fldCharType="separate"/>
            </w:r>
            <w:r w:rsidR="00FD2550" w:rsidRPr="00FD2550">
              <w:rPr>
                <w:bCs/>
                <w:i w:val="0"/>
                <w:iCs w:val="0"/>
                <w:noProof/>
              </w:rPr>
              <w:t> </w:t>
            </w:r>
            <w:r w:rsidR="00FD2550" w:rsidRPr="00FD2550">
              <w:rPr>
                <w:bCs/>
                <w:i w:val="0"/>
                <w:iCs w:val="0"/>
                <w:noProof/>
              </w:rPr>
              <w:t> </w:t>
            </w:r>
            <w:r w:rsidR="00FD2550" w:rsidRPr="00FD2550">
              <w:rPr>
                <w:bCs/>
                <w:i w:val="0"/>
                <w:iCs w:val="0"/>
                <w:noProof/>
              </w:rPr>
              <w:t> </w:t>
            </w:r>
            <w:r w:rsidR="00FD2550" w:rsidRPr="00FD2550">
              <w:rPr>
                <w:bCs/>
                <w:i w:val="0"/>
                <w:iCs w:val="0"/>
                <w:noProof/>
              </w:rPr>
              <w:t> </w:t>
            </w:r>
            <w:r w:rsidR="00FD2550" w:rsidRPr="00FD2550">
              <w:rPr>
                <w:bCs/>
                <w:i w:val="0"/>
                <w:iCs w:val="0"/>
                <w:noProof/>
              </w:rPr>
              <w:t> </w:t>
            </w:r>
            <w:r w:rsidR="00FD2550" w:rsidRPr="00FD2550">
              <w:rPr>
                <w:bCs/>
                <w:i w:val="0"/>
                <w:iCs w:val="0"/>
              </w:rPr>
              <w:fldChar w:fldCharType="end"/>
            </w:r>
            <w:bookmarkEnd w:id="10"/>
          </w:p>
        </w:tc>
      </w:tr>
      <w:tr w:rsidR="004D2663" w14:paraId="7F801847"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710"/>
          <w:jc w:val="center"/>
        </w:trPr>
        <w:tc>
          <w:tcPr>
            <w:tcW w:w="811" w:type="dxa"/>
            <w:gridSpan w:val="3"/>
            <w:shd w:val="clear" w:color="auto" w:fill="F3F3F3"/>
            <w:vAlign w:val="center"/>
          </w:tcPr>
          <w:p w14:paraId="319D5B0C" w14:textId="77777777" w:rsidR="004D2663" w:rsidRPr="003141D6" w:rsidRDefault="00E952B8">
            <w:pPr>
              <w:pStyle w:val="BodyText"/>
              <w:jc w:val="center"/>
              <w:rPr>
                <w:b/>
                <w:bCs/>
                <w:i w:val="0"/>
                <w:iCs w:val="0"/>
                <w:sz w:val="20"/>
              </w:rPr>
            </w:pPr>
            <w:r w:rsidRPr="003141D6">
              <w:rPr>
                <w:b/>
                <w:bCs/>
                <w:i w:val="0"/>
                <w:iCs w:val="0"/>
                <w:sz w:val="20"/>
                <w:szCs w:val="20"/>
              </w:rPr>
              <w:lastRenderedPageBreak/>
              <w:t xml:space="preserve">     </w:t>
            </w:r>
            <w:r w:rsidR="0083113A" w:rsidRPr="003141D6">
              <w:rPr>
                <w:b/>
                <w:bCs/>
                <w:i w:val="0"/>
                <w:iCs w:val="0"/>
                <w:sz w:val="20"/>
                <w:szCs w:val="20"/>
              </w:rPr>
              <w:t xml:space="preserve">      </w:t>
            </w:r>
            <w:r w:rsidR="00C077B9" w:rsidRPr="003141D6">
              <w:rPr>
                <w:b/>
                <w:bCs/>
                <w:i w:val="0"/>
                <w:iCs w:val="0"/>
                <w:sz w:val="20"/>
                <w:szCs w:val="20"/>
              </w:rPr>
              <w:t xml:space="preserve">   </w:t>
            </w:r>
            <w:r w:rsidR="00C37655" w:rsidRPr="003141D6">
              <w:rPr>
                <w:b/>
                <w:bCs/>
                <w:i w:val="0"/>
                <w:iCs w:val="0"/>
                <w:sz w:val="20"/>
              </w:rPr>
              <w:t>2</w:t>
            </w:r>
          </w:p>
        </w:tc>
        <w:tc>
          <w:tcPr>
            <w:tcW w:w="13049" w:type="dxa"/>
            <w:gridSpan w:val="12"/>
            <w:shd w:val="clear" w:color="auto" w:fill="F3F3F3"/>
          </w:tcPr>
          <w:p w14:paraId="7CBABC50" w14:textId="1DFAC739" w:rsidR="004D2663" w:rsidRPr="003141D6" w:rsidRDefault="00B97D2C">
            <w:pPr>
              <w:pStyle w:val="BodyText"/>
              <w:rPr>
                <w:b/>
                <w:bCs/>
                <w:i w:val="0"/>
                <w:iCs w:val="0"/>
                <w:sz w:val="20"/>
              </w:rPr>
            </w:pPr>
            <w:r w:rsidRPr="003141D6">
              <w:rPr>
                <w:b/>
                <w:bCs/>
                <w:i w:val="0"/>
                <w:iCs w:val="0"/>
                <w:sz w:val="20"/>
              </w:rPr>
              <w:t>§1115</w:t>
            </w:r>
            <w:r w:rsidR="003141D6" w:rsidRPr="003141D6">
              <w:rPr>
                <w:b/>
                <w:bCs/>
                <w:i w:val="0"/>
                <w:iCs w:val="0"/>
                <w:sz w:val="20"/>
              </w:rPr>
              <w:t>(b</w:t>
            </w:r>
            <w:r w:rsidR="00D14D87" w:rsidRPr="003141D6">
              <w:rPr>
                <w:b/>
                <w:bCs/>
                <w:i w:val="0"/>
                <w:iCs w:val="0"/>
                <w:sz w:val="20"/>
              </w:rPr>
              <w:t>)(</w:t>
            </w:r>
            <w:r w:rsidR="003141D6" w:rsidRPr="003141D6">
              <w:rPr>
                <w:b/>
                <w:bCs/>
                <w:i w:val="0"/>
                <w:iCs w:val="0"/>
                <w:sz w:val="20"/>
              </w:rPr>
              <w:t>2</w:t>
            </w:r>
            <w:r w:rsidR="00D14D87" w:rsidRPr="003141D6">
              <w:rPr>
                <w:b/>
                <w:bCs/>
                <w:i w:val="0"/>
                <w:iCs w:val="0"/>
                <w:sz w:val="20"/>
              </w:rPr>
              <w:t>)(</w:t>
            </w:r>
            <w:r w:rsidR="003141D6" w:rsidRPr="003141D6">
              <w:rPr>
                <w:b/>
                <w:bCs/>
                <w:i w:val="0"/>
                <w:iCs w:val="0"/>
                <w:sz w:val="20"/>
              </w:rPr>
              <w:t>B</w:t>
            </w:r>
            <w:r w:rsidR="004D2663" w:rsidRPr="003141D6">
              <w:rPr>
                <w:b/>
                <w:bCs/>
                <w:i w:val="0"/>
                <w:iCs w:val="0"/>
                <w:sz w:val="20"/>
              </w:rPr>
              <w:t>)</w:t>
            </w:r>
            <w:r w:rsidR="00E23558">
              <w:rPr>
                <w:b/>
                <w:bCs/>
                <w:i w:val="0"/>
                <w:iCs w:val="0"/>
                <w:sz w:val="20"/>
              </w:rPr>
              <w:t>,</w:t>
            </w:r>
            <w:r w:rsidR="00415709">
              <w:rPr>
                <w:b/>
                <w:bCs/>
                <w:i w:val="0"/>
                <w:iCs w:val="0"/>
                <w:sz w:val="20"/>
              </w:rPr>
              <w:t xml:space="preserve"> </w:t>
            </w:r>
            <w:r w:rsidR="00415709" w:rsidRPr="003141D6">
              <w:rPr>
                <w:b/>
                <w:bCs/>
                <w:i w:val="0"/>
                <w:iCs w:val="0"/>
                <w:sz w:val="20"/>
              </w:rPr>
              <w:t>§1115(b)(2)(</w:t>
            </w:r>
            <w:r w:rsidR="00415709">
              <w:rPr>
                <w:b/>
                <w:bCs/>
                <w:i w:val="0"/>
                <w:iCs w:val="0"/>
                <w:sz w:val="20"/>
              </w:rPr>
              <w:t>G</w:t>
            </w:r>
            <w:r w:rsidR="00415709" w:rsidRPr="003141D6">
              <w:rPr>
                <w:b/>
                <w:bCs/>
                <w:i w:val="0"/>
                <w:iCs w:val="0"/>
                <w:sz w:val="20"/>
              </w:rPr>
              <w:t>)</w:t>
            </w:r>
            <w:r w:rsidR="00B82F93">
              <w:rPr>
                <w:b/>
                <w:bCs/>
                <w:i w:val="0"/>
                <w:iCs w:val="0"/>
                <w:sz w:val="20"/>
              </w:rPr>
              <w:t xml:space="preserve"> </w:t>
            </w:r>
            <w:r w:rsidR="00386D42">
              <w:rPr>
                <w:b/>
                <w:bCs/>
                <w:i w:val="0"/>
                <w:iCs w:val="0"/>
                <w:sz w:val="20"/>
              </w:rPr>
              <w:t xml:space="preserve">and </w:t>
            </w:r>
            <w:r w:rsidR="00E23558" w:rsidRPr="00890290">
              <w:rPr>
                <w:b/>
                <w:bCs/>
                <w:i w:val="0"/>
                <w:iCs w:val="0"/>
                <w:sz w:val="20"/>
              </w:rPr>
              <w:t>§</w:t>
            </w:r>
            <w:r w:rsidR="00386D42">
              <w:rPr>
                <w:b/>
                <w:bCs/>
                <w:i w:val="0"/>
                <w:iCs w:val="0"/>
                <w:sz w:val="20"/>
              </w:rPr>
              <w:t>1115</w:t>
            </w:r>
            <w:r w:rsidR="00B82F93">
              <w:rPr>
                <w:b/>
                <w:bCs/>
                <w:i w:val="0"/>
                <w:iCs w:val="0"/>
                <w:sz w:val="20"/>
              </w:rPr>
              <w:t>(c)(3)</w:t>
            </w:r>
          </w:p>
          <w:p w14:paraId="22D74AEA" w14:textId="01F1EF16" w:rsidR="004D2663" w:rsidRDefault="007128BD" w:rsidP="003141D6">
            <w:pPr>
              <w:pStyle w:val="BodyText"/>
              <w:rPr>
                <w:b/>
                <w:bCs/>
                <w:i w:val="0"/>
                <w:iCs w:val="0"/>
                <w:sz w:val="20"/>
              </w:rPr>
            </w:pPr>
            <w:r w:rsidRPr="003141D6">
              <w:rPr>
                <w:b/>
                <w:bCs/>
                <w:i w:val="0"/>
                <w:iCs w:val="0"/>
                <w:sz w:val="20"/>
              </w:rPr>
              <w:t>R</w:t>
            </w:r>
            <w:r w:rsidR="00696F57" w:rsidRPr="003141D6">
              <w:rPr>
                <w:b/>
                <w:bCs/>
                <w:i w:val="0"/>
                <w:iCs w:val="0"/>
                <w:sz w:val="20"/>
              </w:rPr>
              <w:t>equirement:  Targeted Assistance</w:t>
            </w:r>
            <w:r w:rsidR="00B21E6D" w:rsidRPr="003141D6">
              <w:rPr>
                <w:b/>
                <w:bCs/>
                <w:i w:val="0"/>
                <w:iCs w:val="0"/>
                <w:sz w:val="20"/>
              </w:rPr>
              <w:t xml:space="preserve"> instructional</w:t>
            </w:r>
            <w:r w:rsidRPr="003141D6">
              <w:rPr>
                <w:b/>
                <w:bCs/>
                <w:i w:val="0"/>
                <w:iCs w:val="0"/>
                <w:sz w:val="20"/>
              </w:rPr>
              <w:t xml:space="preserve"> </w:t>
            </w:r>
            <w:r w:rsidR="004D2663" w:rsidRPr="003141D6">
              <w:rPr>
                <w:b/>
                <w:bCs/>
                <w:i w:val="0"/>
                <w:iCs w:val="0"/>
                <w:sz w:val="20"/>
              </w:rPr>
              <w:t>strategies</w:t>
            </w:r>
          </w:p>
          <w:p w14:paraId="3861C49B" w14:textId="77777777" w:rsidR="0033095B" w:rsidRPr="0033095B" w:rsidRDefault="0033095B" w:rsidP="0033095B">
            <w:pPr>
              <w:pStyle w:val="BodyText"/>
              <w:jc w:val="right"/>
              <w:rPr>
                <w:bCs/>
                <w:iCs w:val="0"/>
                <w:sz w:val="20"/>
              </w:rPr>
            </w:pPr>
            <w:r w:rsidRPr="0033095B">
              <w:rPr>
                <w:bCs/>
                <w:iCs w:val="0"/>
                <w:sz w:val="20"/>
              </w:rPr>
              <w:t>(Evidence Based Resources below)</w:t>
            </w:r>
          </w:p>
          <w:p w14:paraId="19C040BB" w14:textId="77777777" w:rsidR="00A74E88" w:rsidRPr="0033095B" w:rsidRDefault="00000000" w:rsidP="0033095B">
            <w:pPr>
              <w:pStyle w:val="BodyText"/>
              <w:jc w:val="right"/>
              <w:rPr>
                <w:bCs/>
                <w:iCs w:val="0"/>
                <w:sz w:val="20"/>
              </w:rPr>
            </w:pPr>
            <w:hyperlink r:id="rId11" w:anchor="StateandLocalEvidenceBasedResources" w:history="1">
              <w:r w:rsidR="0033095B" w:rsidRPr="0033095B">
                <w:rPr>
                  <w:rStyle w:val="Hyperlink"/>
                  <w:bCs/>
                  <w:iCs w:val="0"/>
                  <w:sz w:val="20"/>
                </w:rPr>
                <w:t>https://www.education.ne.gov/federalprograms/title-ii-supporting-effective-instruction/#StateandLocalEvidenceBasedResources</w:t>
              </w:r>
            </w:hyperlink>
            <w:r w:rsidR="0033095B" w:rsidRPr="0033095B">
              <w:rPr>
                <w:bCs/>
                <w:iCs w:val="0"/>
                <w:sz w:val="20"/>
              </w:rPr>
              <w:t xml:space="preserve"> </w:t>
            </w:r>
          </w:p>
        </w:tc>
      </w:tr>
      <w:tr w:rsidR="00463730" w14:paraId="7F77F226"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jc w:val="center"/>
        </w:trPr>
        <w:tc>
          <w:tcPr>
            <w:tcW w:w="811" w:type="dxa"/>
            <w:gridSpan w:val="3"/>
            <w:vAlign w:val="center"/>
          </w:tcPr>
          <w:p w14:paraId="70304D88" w14:textId="77777777" w:rsidR="00463730" w:rsidRDefault="00463730">
            <w:pPr>
              <w:pStyle w:val="BodyText"/>
              <w:jc w:val="center"/>
              <w:rPr>
                <w:i w:val="0"/>
                <w:iCs w:val="0"/>
                <w:sz w:val="20"/>
              </w:rPr>
            </w:pPr>
          </w:p>
        </w:tc>
        <w:tc>
          <w:tcPr>
            <w:tcW w:w="3613" w:type="dxa"/>
            <w:gridSpan w:val="3"/>
          </w:tcPr>
          <w:p w14:paraId="081B506C" w14:textId="77777777" w:rsidR="00463730" w:rsidRDefault="00463730">
            <w:pPr>
              <w:pStyle w:val="BodyText"/>
              <w:jc w:val="center"/>
              <w:rPr>
                <w:b/>
                <w:bCs/>
                <w:i w:val="0"/>
                <w:iCs w:val="0"/>
                <w:sz w:val="20"/>
              </w:rPr>
            </w:pPr>
            <w:r>
              <w:rPr>
                <w:b/>
                <w:bCs/>
                <w:i w:val="0"/>
                <w:iCs w:val="0"/>
                <w:sz w:val="20"/>
              </w:rPr>
              <w:t>Required (1 point)</w:t>
            </w:r>
          </w:p>
        </w:tc>
        <w:tc>
          <w:tcPr>
            <w:tcW w:w="4208" w:type="dxa"/>
            <w:gridSpan w:val="2"/>
          </w:tcPr>
          <w:p w14:paraId="1AE8F602" w14:textId="2D682181" w:rsidR="00463730" w:rsidRDefault="00463730">
            <w:pPr>
              <w:pStyle w:val="BodyText"/>
              <w:jc w:val="center"/>
              <w:rPr>
                <w:b/>
                <w:bCs/>
                <w:i w:val="0"/>
                <w:iCs w:val="0"/>
                <w:sz w:val="20"/>
              </w:rPr>
            </w:pPr>
            <w:r>
              <w:rPr>
                <w:b/>
                <w:bCs/>
                <w:i w:val="0"/>
                <w:iCs w:val="0"/>
                <w:sz w:val="20"/>
              </w:rPr>
              <w:t>Proficient (2 points)</w:t>
            </w:r>
          </w:p>
        </w:tc>
        <w:tc>
          <w:tcPr>
            <w:tcW w:w="4087" w:type="dxa"/>
            <w:gridSpan w:val="3"/>
          </w:tcPr>
          <w:p w14:paraId="76327C19" w14:textId="77777777" w:rsidR="00463730" w:rsidRDefault="00463730">
            <w:pPr>
              <w:pStyle w:val="BodyText"/>
              <w:tabs>
                <w:tab w:val="center" w:pos="1402"/>
              </w:tabs>
              <w:jc w:val="center"/>
              <w:rPr>
                <w:b/>
                <w:bCs/>
                <w:i w:val="0"/>
                <w:iCs w:val="0"/>
                <w:sz w:val="20"/>
              </w:rPr>
            </w:pPr>
            <w:r>
              <w:rPr>
                <w:b/>
                <w:bCs/>
                <w:i w:val="0"/>
                <w:iCs w:val="0"/>
                <w:sz w:val="20"/>
              </w:rPr>
              <w:t>Advanced (3 points)</w:t>
            </w:r>
          </w:p>
        </w:tc>
        <w:tc>
          <w:tcPr>
            <w:tcW w:w="1141" w:type="dxa"/>
            <w:gridSpan w:val="4"/>
          </w:tcPr>
          <w:p w14:paraId="09CFAEF7" w14:textId="77777777" w:rsidR="00463730" w:rsidRDefault="00463730">
            <w:pPr>
              <w:pStyle w:val="BodyText"/>
              <w:jc w:val="center"/>
              <w:rPr>
                <w:b/>
                <w:bCs/>
                <w:i w:val="0"/>
                <w:iCs w:val="0"/>
                <w:sz w:val="16"/>
              </w:rPr>
            </w:pPr>
            <w:r>
              <w:rPr>
                <w:b/>
                <w:bCs/>
                <w:i w:val="0"/>
                <w:iCs w:val="0"/>
                <w:sz w:val="16"/>
              </w:rPr>
              <w:t>Points</w:t>
            </w:r>
          </w:p>
        </w:tc>
      </w:tr>
      <w:tr w:rsidR="00463730" w14:paraId="4326CC9E"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1538"/>
          <w:jc w:val="center"/>
        </w:trPr>
        <w:tc>
          <w:tcPr>
            <w:tcW w:w="811" w:type="dxa"/>
            <w:gridSpan w:val="3"/>
            <w:vAlign w:val="center"/>
          </w:tcPr>
          <w:p w14:paraId="37919364" w14:textId="77777777" w:rsidR="00463730" w:rsidRDefault="00463730">
            <w:pPr>
              <w:pStyle w:val="BodyText"/>
              <w:jc w:val="center"/>
              <w:rPr>
                <w:b/>
                <w:bCs/>
                <w:i w:val="0"/>
                <w:iCs w:val="0"/>
                <w:sz w:val="20"/>
              </w:rPr>
            </w:pPr>
            <w:r>
              <w:rPr>
                <w:b/>
                <w:bCs/>
                <w:i w:val="0"/>
                <w:iCs w:val="0"/>
                <w:sz w:val="20"/>
              </w:rPr>
              <w:t>2.1</w:t>
            </w:r>
          </w:p>
        </w:tc>
        <w:tc>
          <w:tcPr>
            <w:tcW w:w="3613" w:type="dxa"/>
            <w:gridSpan w:val="3"/>
          </w:tcPr>
          <w:p w14:paraId="66D03945" w14:textId="77777777" w:rsidR="00463730" w:rsidRDefault="00463730" w:rsidP="00B82F93">
            <w:pPr>
              <w:pStyle w:val="BodyText"/>
              <w:jc w:val="both"/>
              <w:rPr>
                <w:i w:val="0"/>
                <w:iCs w:val="0"/>
                <w:sz w:val="20"/>
              </w:rPr>
            </w:pPr>
            <w:r>
              <w:rPr>
                <w:i w:val="0"/>
                <w:iCs w:val="0"/>
                <w:sz w:val="20"/>
              </w:rPr>
              <w:t>The strategies used provide additional assistance to</w:t>
            </w:r>
            <w:r w:rsidR="00FD2550">
              <w:rPr>
                <w:i w:val="0"/>
                <w:iCs w:val="0"/>
                <w:sz w:val="20"/>
              </w:rPr>
              <w:t xml:space="preserve"> targeted populations and individual</w:t>
            </w:r>
            <w:r>
              <w:rPr>
                <w:i w:val="0"/>
                <w:iCs w:val="0"/>
                <w:sz w:val="20"/>
              </w:rPr>
              <w:t xml:space="preserve"> students failing or at risk of failing to make progress on challenging State academic standards. </w:t>
            </w:r>
          </w:p>
        </w:tc>
        <w:tc>
          <w:tcPr>
            <w:tcW w:w="4208" w:type="dxa"/>
            <w:gridSpan w:val="2"/>
          </w:tcPr>
          <w:p w14:paraId="5D31F304" w14:textId="7851D932" w:rsidR="00463730" w:rsidRDefault="00FD2550" w:rsidP="003141D6">
            <w:pPr>
              <w:pStyle w:val="BodyText"/>
              <w:jc w:val="both"/>
              <w:rPr>
                <w:i w:val="0"/>
                <w:iCs w:val="0"/>
                <w:sz w:val="20"/>
              </w:rPr>
            </w:pPr>
            <w:r>
              <w:rPr>
                <w:i w:val="0"/>
                <w:iCs w:val="0"/>
                <w:sz w:val="20"/>
              </w:rPr>
              <w:t xml:space="preserve">One </w:t>
            </w:r>
            <w:r w:rsidR="00A23A05">
              <w:rPr>
                <w:i w:val="0"/>
                <w:iCs w:val="0"/>
                <w:sz w:val="20"/>
              </w:rPr>
              <w:t>evidence-based</w:t>
            </w:r>
            <w:r>
              <w:rPr>
                <w:i w:val="0"/>
                <w:iCs w:val="0"/>
                <w:sz w:val="20"/>
              </w:rPr>
              <w:t xml:space="preserve"> strategy is</w:t>
            </w:r>
            <w:r w:rsidR="00463730">
              <w:rPr>
                <w:i w:val="0"/>
                <w:iCs w:val="0"/>
                <w:sz w:val="20"/>
              </w:rPr>
              <w:t xml:space="preserve"> used </w:t>
            </w:r>
            <w:r w:rsidR="00A74E88">
              <w:rPr>
                <w:i w:val="0"/>
                <w:iCs w:val="0"/>
                <w:sz w:val="20"/>
              </w:rPr>
              <w:t xml:space="preserve">to </w:t>
            </w:r>
            <w:r w:rsidR="00463730">
              <w:rPr>
                <w:i w:val="0"/>
                <w:iCs w:val="0"/>
                <w:sz w:val="20"/>
              </w:rPr>
              <w:t>provide additional assistance to targeted populations and individual students failing to make progress or at-risk of failing to make progress on challenging State academic standards.</w:t>
            </w:r>
          </w:p>
        </w:tc>
        <w:tc>
          <w:tcPr>
            <w:tcW w:w="4087" w:type="dxa"/>
            <w:gridSpan w:val="3"/>
          </w:tcPr>
          <w:p w14:paraId="6044D052" w14:textId="4774BD25" w:rsidR="00463730" w:rsidRDefault="00FD2550" w:rsidP="003141D6">
            <w:pPr>
              <w:pStyle w:val="BodyText"/>
              <w:jc w:val="both"/>
              <w:rPr>
                <w:i w:val="0"/>
                <w:iCs w:val="0"/>
                <w:sz w:val="20"/>
              </w:rPr>
            </w:pPr>
            <w:r>
              <w:rPr>
                <w:i w:val="0"/>
                <w:iCs w:val="0"/>
                <w:sz w:val="20"/>
              </w:rPr>
              <w:t>Two or more</w:t>
            </w:r>
            <w:r w:rsidR="00463730">
              <w:rPr>
                <w:i w:val="0"/>
                <w:iCs w:val="0"/>
                <w:sz w:val="20"/>
              </w:rPr>
              <w:t xml:space="preserve"> </w:t>
            </w:r>
            <w:r w:rsidR="00A23A05">
              <w:rPr>
                <w:i w:val="0"/>
                <w:iCs w:val="0"/>
                <w:sz w:val="20"/>
              </w:rPr>
              <w:t>evidence-based</w:t>
            </w:r>
            <w:r w:rsidR="00463730">
              <w:rPr>
                <w:i w:val="0"/>
                <w:iCs w:val="0"/>
                <w:sz w:val="20"/>
              </w:rPr>
              <w:t xml:space="preserve"> strategies are used to provide additional assistance to identified needs of targeted populations and individual students failing or at-risk of failing to make progress on challenging State academic standards.</w:t>
            </w:r>
          </w:p>
        </w:tc>
        <w:tc>
          <w:tcPr>
            <w:tcW w:w="1141" w:type="dxa"/>
            <w:gridSpan w:val="4"/>
            <w:vAlign w:val="center"/>
          </w:tcPr>
          <w:p w14:paraId="4AF8BAE5" w14:textId="77777777" w:rsidR="00463730" w:rsidRPr="00825166" w:rsidRDefault="00825166" w:rsidP="00825166">
            <w:pPr>
              <w:pStyle w:val="BodyText"/>
              <w:jc w:val="center"/>
              <w:rPr>
                <w:b/>
                <w:bCs/>
                <w:i w:val="0"/>
                <w:iCs w:val="0"/>
                <w:sz w:val="28"/>
                <w:szCs w:val="28"/>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w:instrText>
            </w:r>
            <w:bookmarkStart w:id="11" w:name="Text12"/>
            <w:r w:rsidRPr="00825166">
              <w:rPr>
                <w:b/>
                <w:bCs/>
                <w:i w:val="0"/>
                <w:iCs w:val="0"/>
                <w:sz w:val="28"/>
                <w:szCs w:val="28"/>
              </w:rPr>
              <w:instrText xml:space="preserve">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bookmarkEnd w:id="11"/>
          </w:p>
        </w:tc>
      </w:tr>
      <w:tr w:rsidR="00EA18AC" w14:paraId="188C012F"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1538"/>
          <w:jc w:val="center"/>
        </w:trPr>
        <w:tc>
          <w:tcPr>
            <w:tcW w:w="811" w:type="dxa"/>
            <w:gridSpan w:val="3"/>
            <w:vAlign w:val="center"/>
          </w:tcPr>
          <w:p w14:paraId="329A1AA1" w14:textId="2F0DCB11" w:rsidR="00EA18AC" w:rsidRDefault="00EA18AC">
            <w:pPr>
              <w:pStyle w:val="BodyText"/>
              <w:jc w:val="center"/>
              <w:rPr>
                <w:b/>
                <w:bCs/>
                <w:i w:val="0"/>
                <w:iCs w:val="0"/>
                <w:sz w:val="20"/>
              </w:rPr>
            </w:pPr>
            <w:r>
              <w:rPr>
                <w:b/>
                <w:bCs/>
                <w:i w:val="0"/>
                <w:iCs w:val="0"/>
                <w:sz w:val="20"/>
              </w:rPr>
              <w:t>2.2</w:t>
            </w:r>
          </w:p>
        </w:tc>
        <w:tc>
          <w:tcPr>
            <w:tcW w:w="3613" w:type="dxa"/>
            <w:gridSpan w:val="3"/>
          </w:tcPr>
          <w:p w14:paraId="31D83CB5" w14:textId="77777777" w:rsidR="006A1AFF" w:rsidRDefault="008926C5" w:rsidP="00B82F93">
            <w:pPr>
              <w:pStyle w:val="BodyText"/>
              <w:jc w:val="both"/>
              <w:rPr>
                <w:i w:val="0"/>
                <w:iCs w:val="0"/>
                <w:sz w:val="20"/>
              </w:rPr>
            </w:pPr>
            <w:r>
              <w:rPr>
                <w:i w:val="0"/>
                <w:iCs w:val="0"/>
                <w:sz w:val="20"/>
              </w:rPr>
              <w:t>LEA assures it will:</w:t>
            </w:r>
          </w:p>
          <w:p w14:paraId="5CFC6D86" w14:textId="0299D841" w:rsidR="008926C5" w:rsidRDefault="008926C5" w:rsidP="00B82F93">
            <w:pPr>
              <w:pStyle w:val="BodyText"/>
              <w:jc w:val="both"/>
              <w:rPr>
                <w:i w:val="0"/>
                <w:iCs w:val="0"/>
                <w:sz w:val="20"/>
              </w:rPr>
            </w:pPr>
            <w:r>
              <w:rPr>
                <w:i w:val="0"/>
                <w:iCs w:val="0"/>
                <w:sz w:val="20"/>
              </w:rPr>
              <w:t>Provide an accelerated, high-</w:t>
            </w:r>
            <w:r w:rsidR="00085CC0">
              <w:rPr>
                <w:i w:val="0"/>
                <w:iCs w:val="0"/>
                <w:sz w:val="20"/>
              </w:rPr>
              <w:t>quality</w:t>
            </w:r>
            <w:r>
              <w:rPr>
                <w:i w:val="0"/>
                <w:iCs w:val="0"/>
                <w:sz w:val="20"/>
              </w:rPr>
              <w:t xml:space="preserve"> curriculum</w:t>
            </w:r>
            <w:r w:rsidR="00682244">
              <w:rPr>
                <w:i w:val="0"/>
                <w:iCs w:val="0"/>
                <w:sz w:val="20"/>
              </w:rPr>
              <w:t>.</w:t>
            </w:r>
          </w:p>
        </w:tc>
        <w:tc>
          <w:tcPr>
            <w:tcW w:w="4208" w:type="dxa"/>
            <w:gridSpan w:val="2"/>
          </w:tcPr>
          <w:p w14:paraId="6F8BA35E" w14:textId="77777777" w:rsidR="00EA18AC" w:rsidRDefault="00085CC0" w:rsidP="003141D6">
            <w:pPr>
              <w:pStyle w:val="BodyText"/>
              <w:jc w:val="both"/>
              <w:rPr>
                <w:i w:val="0"/>
                <w:iCs w:val="0"/>
                <w:sz w:val="20"/>
              </w:rPr>
            </w:pPr>
            <w:r>
              <w:rPr>
                <w:i w:val="0"/>
                <w:iCs w:val="0"/>
                <w:sz w:val="20"/>
              </w:rPr>
              <w:t>LEA assures it will:</w:t>
            </w:r>
          </w:p>
          <w:p w14:paraId="5B02A21E" w14:textId="03EEAF8D" w:rsidR="00085CC0" w:rsidRDefault="00085CC0" w:rsidP="003141D6">
            <w:pPr>
              <w:pStyle w:val="BodyText"/>
              <w:jc w:val="both"/>
              <w:rPr>
                <w:i w:val="0"/>
                <w:iCs w:val="0"/>
                <w:sz w:val="20"/>
              </w:rPr>
            </w:pPr>
            <w:r>
              <w:rPr>
                <w:i w:val="0"/>
                <w:iCs w:val="0"/>
                <w:sz w:val="20"/>
              </w:rPr>
              <w:t>Minimize the removal of children</w:t>
            </w:r>
            <w:r w:rsidR="006A1AFF">
              <w:rPr>
                <w:i w:val="0"/>
                <w:iCs w:val="0"/>
                <w:sz w:val="20"/>
              </w:rPr>
              <w:t xml:space="preserve"> from the regular classroom during regular school hours for instruction provided under the targeted assistance program; and </w:t>
            </w:r>
          </w:p>
        </w:tc>
        <w:tc>
          <w:tcPr>
            <w:tcW w:w="4087" w:type="dxa"/>
            <w:gridSpan w:val="3"/>
          </w:tcPr>
          <w:p w14:paraId="5422F0E4" w14:textId="77777777" w:rsidR="00EA18AC" w:rsidRDefault="006A1AFF" w:rsidP="003141D6">
            <w:pPr>
              <w:pStyle w:val="BodyText"/>
              <w:jc w:val="both"/>
              <w:rPr>
                <w:i w:val="0"/>
                <w:iCs w:val="0"/>
                <w:sz w:val="20"/>
              </w:rPr>
            </w:pPr>
            <w:r>
              <w:rPr>
                <w:i w:val="0"/>
                <w:iCs w:val="0"/>
                <w:sz w:val="20"/>
              </w:rPr>
              <w:t>LEA assures it will:</w:t>
            </w:r>
          </w:p>
          <w:p w14:paraId="0F123D15" w14:textId="616BE0BF" w:rsidR="006A1AFF" w:rsidRDefault="006A1AFF" w:rsidP="003141D6">
            <w:pPr>
              <w:pStyle w:val="BodyText"/>
              <w:jc w:val="both"/>
              <w:rPr>
                <w:i w:val="0"/>
                <w:iCs w:val="0"/>
                <w:sz w:val="20"/>
              </w:rPr>
            </w:pPr>
            <w:r>
              <w:rPr>
                <w:i w:val="0"/>
                <w:iCs w:val="0"/>
                <w:sz w:val="20"/>
              </w:rPr>
              <w:t>On an on-going basis, review the progress of eligible children and revise the targeted assistance program under this section, if necessary, to provide additional assistance to enable such children to meet the chall</w:t>
            </w:r>
            <w:r w:rsidR="00682244">
              <w:rPr>
                <w:i w:val="0"/>
                <w:iCs w:val="0"/>
                <w:sz w:val="20"/>
              </w:rPr>
              <w:t>enging State academic standards.</w:t>
            </w:r>
          </w:p>
        </w:tc>
        <w:tc>
          <w:tcPr>
            <w:tcW w:w="1141" w:type="dxa"/>
            <w:gridSpan w:val="4"/>
            <w:vAlign w:val="center"/>
          </w:tcPr>
          <w:p w14:paraId="49BDFC7C" w14:textId="07DC858E" w:rsidR="00EA18AC" w:rsidRPr="00825166" w:rsidRDefault="00682244" w:rsidP="00825166">
            <w:pPr>
              <w:pStyle w:val="BodyText"/>
              <w:jc w:val="center"/>
              <w:rPr>
                <w:b/>
                <w:bCs/>
                <w:i w:val="0"/>
                <w:iCs w:val="0"/>
                <w:sz w:val="28"/>
                <w:szCs w:val="28"/>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9C095E" w14:paraId="192FA712"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1331"/>
          <w:jc w:val="center"/>
        </w:trPr>
        <w:tc>
          <w:tcPr>
            <w:tcW w:w="13860" w:type="dxa"/>
            <w:gridSpan w:val="15"/>
            <w:vAlign w:val="center"/>
          </w:tcPr>
          <w:p w14:paraId="428492AE" w14:textId="77777777" w:rsidR="009C095E" w:rsidRPr="00CA5B21" w:rsidRDefault="009C095E" w:rsidP="009C095E">
            <w:pPr>
              <w:pStyle w:val="BodyText"/>
              <w:rPr>
                <w:b/>
                <w:bCs/>
                <w:iCs w:val="0"/>
                <w:sz w:val="20"/>
                <w:szCs w:val="20"/>
              </w:rPr>
            </w:pPr>
            <w:r w:rsidRPr="00CA5B21">
              <w:rPr>
                <w:b/>
                <w:bCs/>
                <w:iCs w:val="0"/>
                <w:sz w:val="20"/>
                <w:szCs w:val="20"/>
              </w:rPr>
              <w:t>Options for providing Extended Learning Opportunities-- Encouraged, but not required:</w:t>
            </w:r>
          </w:p>
          <w:p w14:paraId="72FBE969" w14:textId="77777777" w:rsidR="009C095E" w:rsidRPr="00CA5B21" w:rsidRDefault="009C095E" w:rsidP="009C095E">
            <w:pPr>
              <w:pStyle w:val="BodyText"/>
              <w:rPr>
                <w:b/>
                <w:bCs/>
                <w:i w:val="0"/>
                <w:iCs w:val="0"/>
                <w:sz w:val="20"/>
                <w:szCs w:val="20"/>
              </w:rPr>
            </w:pPr>
          </w:p>
          <w:p w14:paraId="453656EF" w14:textId="77777777" w:rsidR="009C095E" w:rsidRPr="00CA5B21" w:rsidRDefault="009C095E" w:rsidP="009C095E">
            <w:pPr>
              <w:pStyle w:val="BodyText"/>
              <w:rPr>
                <w:b/>
                <w:bCs/>
                <w:i w:val="0"/>
                <w:iCs w:val="0"/>
                <w:sz w:val="20"/>
                <w:szCs w:val="20"/>
              </w:rPr>
            </w:pPr>
            <w:r w:rsidRPr="00CA5B21">
              <w:rPr>
                <w:b/>
                <w:bCs/>
                <w:i w:val="0"/>
                <w:iCs w:val="0"/>
                <w:sz w:val="20"/>
                <w:szCs w:val="20"/>
              </w:rPr>
              <w:fldChar w:fldCharType="begin">
                <w:ffData>
                  <w:name w:val="Check7"/>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8"/>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No     </w:t>
            </w:r>
            <w:r>
              <w:rPr>
                <w:b/>
                <w:bCs/>
                <w:i w:val="0"/>
                <w:iCs w:val="0"/>
                <w:sz w:val="20"/>
                <w:szCs w:val="20"/>
              </w:rPr>
              <w:t>Do Title I funds support a</w:t>
            </w:r>
            <w:r w:rsidRPr="00CA5B21">
              <w:rPr>
                <w:b/>
                <w:bCs/>
                <w:i w:val="0"/>
                <w:iCs w:val="0"/>
                <w:sz w:val="20"/>
                <w:szCs w:val="20"/>
              </w:rPr>
              <w:t xml:space="preserve"> before/after school</w:t>
            </w:r>
            <w:r>
              <w:rPr>
                <w:b/>
                <w:bCs/>
                <w:i w:val="0"/>
                <w:iCs w:val="0"/>
                <w:sz w:val="20"/>
                <w:szCs w:val="20"/>
              </w:rPr>
              <w:t xml:space="preserve"> program?</w:t>
            </w:r>
          </w:p>
          <w:p w14:paraId="50B1D6FB" w14:textId="77777777" w:rsidR="009C095E" w:rsidRPr="00CA5B21" w:rsidRDefault="009C095E" w:rsidP="009C095E">
            <w:pPr>
              <w:pStyle w:val="BodyText"/>
              <w:rPr>
                <w:b/>
                <w:bCs/>
                <w:i w:val="0"/>
                <w:iCs w:val="0"/>
                <w:sz w:val="20"/>
                <w:szCs w:val="20"/>
              </w:rPr>
            </w:pPr>
          </w:p>
          <w:p w14:paraId="519131F3" w14:textId="77777777" w:rsidR="009C095E" w:rsidRPr="00CA5B21" w:rsidRDefault="009C095E" w:rsidP="009C095E">
            <w:pPr>
              <w:pStyle w:val="BodyText"/>
              <w:rPr>
                <w:b/>
                <w:bCs/>
                <w:i w:val="0"/>
                <w:iCs w:val="0"/>
                <w:sz w:val="20"/>
                <w:szCs w:val="20"/>
              </w:rPr>
            </w:pPr>
            <w:r w:rsidRPr="00CA5B21">
              <w:rPr>
                <w:b/>
                <w:bCs/>
                <w:i w:val="0"/>
                <w:iCs w:val="0"/>
                <w:sz w:val="20"/>
                <w:szCs w:val="20"/>
              </w:rPr>
              <w:fldChar w:fldCharType="begin">
                <w:ffData>
                  <w:name w:val="Check7"/>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6"/>
                  <w:enabled/>
                  <w:calcOnExit w:val="0"/>
                  <w:checkBox>
                    <w:sizeAuto/>
                    <w:default w:val="0"/>
                  </w:checkBox>
                </w:ffData>
              </w:fldChar>
            </w:r>
            <w:bookmarkStart w:id="12" w:name="Check6"/>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bookmarkEnd w:id="12"/>
            <w:r w:rsidRPr="00CA5B21">
              <w:rPr>
                <w:b/>
                <w:bCs/>
                <w:i w:val="0"/>
                <w:iCs w:val="0"/>
                <w:sz w:val="20"/>
                <w:szCs w:val="20"/>
              </w:rPr>
              <w:t xml:space="preserve"> No     </w:t>
            </w:r>
            <w:r>
              <w:rPr>
                <w:b/>
                <w:bCs/>
                <w:i w:val="0"/>
                <w:iCs w:val="0"/>
                <w:sz w:val="20"/>
                <w:szCs w:val="20"/>
              </w:rPr>
              <w:t>Do Title I funds support a summer school program?</w:t>
            </w:r>
          </w:p>
          <w:p w14:paraId="4A361E27" w14:textId="77777777" w:rsidR="009C095E" w:rsidRDefault="009C095E">
            <w:pPr>
              <w:pStyle w:val="BodyText"/>
              <w:jc w:val="center"/>
              <w:rPr>
                <w:b/>
                <w:bCs/>
                <w:i w:val="0"/>
                <w:iCs w:val="0"/>
                <w:sz w:val="20"/>
              </w:rPr>
            </w:pPr>
          </w:p>
        </w:tc>
      </w:tr>
      <w:tr w:rsidR="00463730" w14:paraId="014F5F7E"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2051"/>
          <w:jc w:val="center"/>
        </w:trPr>
        <w:tc>
          <w:tcPr>
            <w:tcW w:w="811" w:type="dxa"/>
            <w:gridSpan w:val="3"/>
            <w:tcBorders>
              <w:bottom w:val="single" w:sz="4" w:space="0" w:color="auto"/>
            </w:tcBorders>
            <w:vAlign w:val="center"/>
          </w:tcPr>
          <w:p w14:paraId="54291C67" w14:textId="34F0CB27" w:rsidR="00463730" w:rsidRDefault="00463730">
            <w:pPr>
              <w:pStyle w:val="BodyText"/>
              <w:jc w:val="center"/>
              <w:rPr>
                <w:b/>
                <w:bCs/>
                <w:i w:val="0"/>
                <w:iCs w:val="0"/>
                <w:sz w:val="20"/>
              </w:rPr>
            </w:pPr>
            <w:r>
              <w:rPr>
                <w:b/>
                <w:bCs/>
                <w:i w:val="0"/>
                <w:iCs w:val="0"/>
                <w:sz w:val="20"/>
              </w:rPr>
              <w:t>2.</w:t>
            </w:r>
            <w:r w:rsidR="00682244">
              <w:rPr>
                <w:b/>
                <w:bCs/>
                <w:i w:val="0"/>
                <w:iCs w:val="0"/>
                <w:sz w:val="20"/>
              </w:rPr>
              <w:t>3</w:t>
            </w:r>
          </w:p>
        </w:tc>
        <w:tc>
          <w:tcPr>
            <w:tcW w:w="3613" w:type="dxa"/>
            <w:gridSpan w:val="3"/>
            <w:tcBorders>
              <w:bottom w:val="single" w:sz="4" w:space="0" w:color="auto"/>
            </w:tcBorders>
          </w:tcPr>
          <w:p w14:paraId="48338478" w14:textId="77777777" w:rsidR="00463730" w:rsidRDefault="00463730">
            <w:pPr>
              <w:pStyle w:val="BodyText"/>
              <w:jc w:val="both"/>
              <w:rPr>
                <w:i w:val="0"/>
                <w:iCs w:val="0"/>
                <w:sz w:val="20"/>
              </w:rPr>
            </w:pPr>
            <w:r>
              <w:rPr>
                <w:i w:val="0"/>
                <w:iCs w:val="0"/>
                <w:sz w:val="20"/>
              </w:rPr>
              <w:t xml:space="preserve">Title I services do not supplant what the district provides other students.  Students receiving Title I assistance receive the same amount of instruction from the regular classroom teacher as non-Title I students.  </w:t>
            </w:r>
          </w:p>
        </w:tc>
        <w:tc>
          <w:tcPr>
            <w:tcW w:w="4208" w:type="dxa"/>
            <w:gridSpan w:val="2"/>
            <w:tcBorders>
              <w:bottom w:val="single" w:sz="4" w:space="0" w:color="auto"/>
            </w:tcBorders>
          </w:tcPr>
          <w:p w14:paraId="7B6DBC64" w14:textId="77777777" w:rsidR="00463730" w:rsidRDefault="00463730" w:rsidP="000E0C3B">
            <w:pPr>
              <w:pStyle w:val="BodyText"/>
              <w:jc w:val="both"/>
              <w:rPr>
                <w:i w:val="0"/>
                <w:iCs w:val="0"/>
                <w:sz w:val="20"/>
              </w:rPr>
            </w:pPr>
            <w:r>
              <w:rPr>
                <w:i w:val="0"/>
                <w:iCs w:val="0"/>
                <w:sz w:val="20"/>
              </w:rPr>
              <w:t xml:space="preserve">Title I services do not supplant what the district provides other students.  Students receiving Title I assistance receive the same amount of instruction from the regular classroom teacher as non-Title I students. Extended learning time is provided with before or after school programs </w:t>
            </w:r>
            <w:r w:rsidRPr="00EC7DB6">
              <w:rPr>
                <w:b/>
                <w:i w:val="0"/>
                <w:iCs w:val="0"/>
                <w:sz w:val="20"/>
              </w:rPr>
              <w:t>or</w:t>
            </w:r>
            <w:r>
              <w:rPr>
                <w:i w:val="0"/>
                <w:iCs w:val="0"/>
                <w:sz w:val="20"/>
              </w:rPr>
              <w:t xml:space="preserve"> summer school.</w:t>
            </w:r>
          </w:p>
        </w:tc>
        <w:tc>
          <w:tcPr>
            <w:tcW w:w="4087" w:type="dxa"/>
            <w:gridSpan w:val="3"/>
            <w:tcBorders>
              <w:bottom w:val="single" w:sz="4" w:space="0" w:color="auto"/>
            </w:tcBorders>
          </w:tcPr>
          <w:p w14:paraId="3BE14F80" w14:textId="77777777" w:rsidR="00463730" w:rsidRDefault="00463730" w:rsidP="000E0C3B">
            <w:pPr>
              <w:pStyle w:val="BodyText"/>
              <w:jc w:val="both"/>
              <w:rPr>
                <w:i w:val="0"/>
                <w:iCs w:val="0"/>
                <w:sz w:val="20"/>
              </w:rPr>
            </w:pPr>
            <w:r>
              <w:rPr>
                <w:i w:val="0"/>
                <w:iCs w:val="0"/>
                <w:sz w:val="20"/>
              </w:rPr>
              <w:t xml:space="preserve">Title I services do not supplant what the district provides other students.  Students receiving Title I assistance receive the same amount of instruction from the regular classroom teacher as non-Title I students. Extended learning time is provided with before or after school programs </w:t>
            </w:r>
            <w:r w:rsidRPr="00EC7DB6">
              <w:rPr>
                <w:b/>
                <w:i w:val="0"/>
                <w:iCs w:val="0"/>
                <w:sz w:val="20"/>
              </w:rPr>
              <w:t>and</w:t>
            </w:r>
            <w:r>
              <w:rPr>
                <w:i w:val="0"/>
                <w:iCs w:val="0"/>
                <w:sz w:val="20"/>
              </w:rPr>
              <w:t xml:space="preserve"> summer school. </w:t>
            </w:r>
          </w:p>
        </w:tc>
        <w:tc>
          <w:tcPr>
            <w:tcW w:w="1141" w:type="dxa"/>
            <w:gridSpan w:val="4"/>
            <w:tcBorders>
              <w:bottom w:val="single" w:sz="4" w:space="0" w:color="auto"/>
            </w:tcBorders>
            <w:vAlign w:val="center"/>
          </w:tcPr>
          <w:p w14:paraId="4DB3AF0D" w14:textId="77777777" w:rsidR="00463730"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FF0007" w14:paraId="56AB381A"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1034"/>
          <w:jc w:val="center"/>
        </w:trPr>
        <w:tc>
          <w:tcPr>
            <w:tcW w:w="13860" w:type="dxa"/>
            <w:gridSpan w:val="15"/>
            <w:tcBorders>
              <w:bottom w:val="single" w:sz="4" w:space="0" w:color="auto"/>
            </w:tcBorders>
            <w:vAlign w:val="center"/>
          </w:tcPr>
          <w:p w14:paraId="5D0F091D" w14:textId="77777777" w:rsidR="00FF0007" w:rsidRPr="00CA5B21" w:rsidRDefault="00FF0007" w:rsidP="00FF0007">
            <w:pPr>
              <w:pStyle w:val="BodyText"/>
              <w:ind w:left="1782" w:hanging="1782"/>
              <w:rPr>
                <w:b/>
                <w:bCs/>
                <w:i w:val="0"/>
                <w:iCs w:val="0"/>
                <w:sz w:val="20"/>
                <w:szCs w:val="20"/>
              </w:rPr>
            </w:pPr>
            <w:r w:rsidRPr="00CA5B21">
              <w:rPr>
                <w:b/>
                <w:bCs/>
                <w:i w:val="0"/>
                <w:iCs w:val="0"/>
                <w:sz w:val="20"/>
                <w:szCs w:val="20"/>
              </w:rPr>
              <w:fldChar w:fldCharType="begin">
                <w:ffData>
                  <w:name w:val="Check7"/>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8"/>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No     If Title I teachers are assigned to sub</w:t>
            </w:r>
            <w:r>
              <w:rPr>
                <w:b/>
                <w:bCs/>
                <w:i w:val="0"/>
                <w:iCs w:val="0"/>
                <w:sz w:val="20"/>
                <w:szCs w:val="20"/>
              </w:rPr>
              <w:t xml:space="preserve">stitute for classroom teachers, </w:t>
            </w:r>
            <w:r w:rsidRPr="00CA5B21">
              <w:rPr>
                <w:b/>
                <w:bCs/>
                <w:i w:val="0"/>
                <w:iCs w:val="0"/>
                <w:sz w:val="20"/>
                <w:szCs w:val="20"/>
              </w:rPr>
              <w:t>district funds are used to pay for the salary for that day.</w:t>
            </w:r>
          </w:p>
          <w:p w14:paraId="24DD7B0C" w14:textId="77777777" w:rsidR="00FF0007" w:rsidRPr="00CA5B21" w:rsidRDefault="00FF0007" w:rsidP="00FF0007">
            <w:pPr>
              <w:pStyle w:val="BodyText"/>
              <w:rPr>
                <w:b/>
                <w:bCs/>
                <w:i w:val="0"/>
                <w:iCs w:val="0"/>
                <w:sz w:val="20"/>
                <w:szCs w:val="20"/>
              </w:rPr>
            </w:pPr>
          </w:p>
          <w:p w14:paraId="5FC654AC" w14:textId="77777777" w:rsidR="00FF0007" w:rsidRPr="0002666F" w:rsidRDefault="00FF0007" w:rsidP="0002666F">
            <w:pPr>
              <w:pStyle w:val="BodyText"/>
              <w:rPr>
                <w:b/>
                <w:bCs/>
                <w:i w:val="0"/>
                <w:iCs w:val="0"/>
                <w:sz w:val="20"/>
                <w:szCs w:val="20"/>
              </w:rPr>
            </w:pPr>
            <w:r w:rsidRPr="00CA5B21">
              <w:rPr>
                <w:b/>
                <w:bCs/>
                <w:i w:val="0"/>
                <w:iCs w:val="0"/>
                <w:sz w:val="20"/>
                <w:szCs w:val="20"/>
              </w:rPr>
              <w:fldChar w:fldCharType="begin">
                <w:ffData>
                  <w:name w:val="Check3"/>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4"/>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No     Resources such as staff, materials and equipment funded by Title I, are used only by children participating in the program.</w:t>
            </w:r>
          </w:p>
        </w:tc>
      </w:tr>
      <w:tr w:rsidR="007C3705" w14:paraId="77017EC0"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5" w:type="dxa"/>
          <w:wAfter w:w="177" w:type="dxa"/>
          <w:cantSplit/>
          <w:trHeight w:val="2087"/>
          <w:jc w:val="center"/>
        </w:trPr>
        <w:tc>
          <w:tcPr>
            <w:tcW w:w="13860" w:type="dxa"/>
            <w:gridSpan w:val="15"/>
            <w:tcBorders>
              <w:bottom w:val="single" w:sz="4" w:space="0" w:color="auto"/>
            </w:tcBorders>
          </w:tcPr>
          <w:p w14:paraId="019433B0" w14:textId="77777777" w:rsidR="00825166" w:rsidRDefault="00825166" w:rsidP="00825166">
            <w:pPr>
              <w:pStyle w:val="BodyText"/>
              <w:rPr>
                <w:b/>
                <w:bCs/>
                <w:i w:val="0"/>
                <w:iCs w:val="0"/>
                <w:sz w:val="16"/>
              </w:rPr>
            </w:pPr>
          </w:p>
          <w:p w14:paraId="2D8F8C2E" w14:textId="77777777" w:rsidR="007C3705" w:rsidRDefault="00D87791" w:rsidP="00825166">
            <w:pPr>
              <w:pStyle w:val="BodyText"/>
              <w:rPr>
                <w:b/>
                <w:bCs/>
                <w:i w:val="0"/>
                <w:iCs w:val="0"/>
                <w:sz w:val="16"/>
              </w:rPr>
            </w:pPr>
            <w:r>
              <w:rPr>
                <w:b/>
                <w:bCs/>
                <w:i w:val="0"/>
                <w:iCs w:val="0"/>
                <w:sz w:val="16"/>
              </w:rPr>
              <w:t>COMMENTS:</w:t>
            </w:r>
            <w:r w:rsidR="00825166">
              <w:rPr>
                <w:b/>
                <w:bCs/>
                <w:i w:val="0"/>
                <w:iCs w:val="0"/>
                <w:sz w:val="16"/>
              </w:rPr>
              <w:t xml:space="preserve">  </w:t>
            </w:r>
            <w:r w:rsidR="00825166" w:rsidRPr="00825166">
              <w:rPr>
                <w:b/>
                <w:bCs/>
                <w:i w:val="0"/>
                <w:iCs w:val="0"/>
              </w:rPr>
              <w:fldChar w:fldCharType="begin">
                <w:ffData>
                  <w:name w:val="Text12"/>
                  <w:enabled/>
                  <w:calcOnExit w:val="0"/>
                  <w:textInput/>
                </w:ffData>
              </w:fldChar>
            </w:r>
            <w:r w:rsidR="00825166" w:rsidRPr="00825166">
              <w:rPr>
                <w:b/>
                <w:bCs/>
                <w:i w:val="0"/>
                <w:iCs w:val="0"/>
              </w:rPr>
              <w:instrText xml:space="preserve"> FORMTEXT </w:instrText>
            </w:r>
            <w:r w:rsidR="00825166" w:rsidRPr="00825166">
              <w:rPr>
                <w:b/>
                <w:bCs/>
                <w:i w:val="0"/>
                <w:iCs w:val="0"/>
              </w:rPr>
            </w:r>
            <w:r w:rsidR="00825166" w:rsidRPr="00825166">
              <w:rPr>
                <w:b/>
                <w:bCs/>
                <w:i w:val="0"/>
                <w:iCs w:val="0"/>
              </w:rPr>
              <w:fldChar w:fldCharType="separate"/>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rPr>
              <w:fldChar w:fldCharType="end"/>
            </w:r>
          </w:p>
        </w:tc>
      </w:tr>
      <w:tr w:rsidR="001A7999" w14:paraId="3711C568"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449"/>
          <w:jc w:val="center"/>
        </w:trPr>
        <w:tc>
          <w:tcPr>
            <w:tcW w:w="14037" w:type="dxa"/>
            <w:gridSpan w:val="16"/>
            <w:shd w:val="clear" w:color="auto" w:fill="F3F3F3"/>
            <w:vAlign w:val="center"/>
          </w:tcPr>
          <w:p w14:paraId="0F688061" w14:textId="77777777" w:rsidR="001A7999" w:rsidRDefault="001A7999" w:rsidP="001A7999">
            <w:pPr>
              <w:pStyle w:val="BodyText"/>
              <w:rPr>
                <w:b/>
                <w:bCs/>
                <w:i w:val="0"/>
                <w:iCs w:val="0"/>
                <w:sz w:val="20"/>
              </w:rPr>
            </w:pPr>
            <w:r>
              <w:rPr>
                <w:i w:val="0"/>
                <w:iCs w:val="0"/>
              </w:rPr>
              <w:br w:type="page"/>
            </w:r>
            <w:proofErr w:type="gramStart"/>
            <w:r>
              <w:rPr>
                <w:b/>
                <w:bCs/>
                <w:i w:val="0"/>
                <w:iCs w:val="0"/>
                <w:sz w:val="20"/>
              </w:rPr>
              <w:t>Title</w:t>
            </w:r>
            <w:proofErr w:type="gramEnd"/>
            <w:r>
              <w:rPr>
                <w:b/>
                <w:bCs/>
                <w:i w:val="0"/>
                <w:iCs w:val="0"/>
                <w:sz w:val="20"/>
              </w:rPr>
              <w:t xml:space="preserve"> I funded personnel</w:t>
            </w:r>
          </w:p>
        </w:tc>
      </w:tr>
      <w:tr w:rsidR="00C17202" w14:paraId="06F94700"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jc w:val="center"/>
        </w:trPr>
        <w:tc>
          <w:tcPr>
            <w:tcW w:w="14037" w:type="dxa"/>
            <w:gridSpan w:val="16"/>
            <w:tcBorders>
              <w:bottom w:val="single" w:sz="4" w:space="0" w:color="auto"/>
            </w:tcBorders>
            <w:vAlign w:val="center"/>
          </w:tcPr>
          <w:p w14:paraId="3FCEFB27" w14:textId="77777777" w:rsidR="00C17202" w:rsidRDefault="00C17202" w:rsidP="00CF2637">
            <w:pPr>
              <w:pStyle w:val="BodyText"/>
              <w:rPr>
                <w:b/>
                <w:bCs/>
                <w:iCs w:val="0"/>
                <w:sz w:val="16"/>
              </w:rPr>
            </w:pPr>
          </w:p>
          <w:p w14:paraId="0285CEE1" w14:textId="77777777" w:rsidR="007C5AFA" w:rsidRDefault="007C5AFA" w:rsidP="00CF2637">
            <w:pPr>
              <w:pStyle w:val="BodyText"/>
              <w:rPr>
                <w:b/>
                <w:bCs/>
                <w:iCs w:val="0"/>
                <w:sz w:val="16"/>
                <w:szCs w:val="16"/>
              </w:rPr>
            </w:pPr>
            <w:r w:rsidRPr="007C5AFA">
              <w:rPr>
                <w:b/>
                <w:bCs/>
                <w:iCs w:val="0"/>
                <w:sz w:val="20"/>
              </w:rPr>
              <w:t>§1112(c)(6)</w:t>
            </w:r>
          </w:p>
          <w:p w14:paraId="625E3AB2" w14:textId="77777777" w:rsidR="007C5AFA" w:rsidRPr="007C5AFA" w:rsidRDefault="007C5AFA" w:rsidP="00CF2637">
            <w:pPr>
              <w:pStyle w:val="BodyText"/>
              <w:rPr>
                <w:b/>
                <w:bCs/>
                <w:iCs w:val="0"/>
                <w:sz w:val="16"/>
                <w:szCs w:val="16"/>
              </w:rPr>
            </w:pPr>
          </w:p>
          <w:p w14:paraId="53FE97E8" w14:textId="77777777" w:rsidR="0033095B" w:rsidRPr="0033095B" w:rsidRDefault="0033095B" w:rsidP="007C5AFA">
            <w:pPr>
              <w:pStyle w:val="BodyText"/>
              <w:ind w:left="720"/>
              <w:rPr>
                <w:b/>
                <w:bCs/>
                <w:i w:val="0"/>
                <w:iCs w:val="0"/>
                <w:sz w:val="16"/>
              </w:rPr>
            </w:pPr>
            <w:r w:rsidRPr="00CA5B21">
              <w:rPr>
                <w:b/>
                <w:bCs/>
                <w:i w:val="0"/>
                <w:iCs w:val="0"/>
                <w:sz w:val="20"/>
                <w:szCs w:val="20"/>
              </w:rPr>
              <w:fldChar w:fldCharType="begin">
                <w:ffData>
                  <w:name w:val="Check3"/>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4"/>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No     </w:t>
            </w:r>
            <w:r>
              <w:rPr>
                <w:b/>
                <w:bCs/>
                <w:i w:val="0"/>
                <w:iCs w:val="0"/>
                <w:sz w:val="20"/>
                <w:szCs w:val="20"/>
              </w:rPr>
              <w:t>All Title I funded Instructional Paras are Highly Qualified according to ESSA.</w:t>
            </w:r>
          </w:p>
          <w:p w14:paraId="69167692" w14:textId="77777777" w:rsidR="0033095B" w:rsidRDefault="0033095B" w:rsidP="00CF2637">
            <w:pPr>
              <w:pStyle w:val="BodyText"/>
              <w:rPr>
                <w:b/>
                <w:bCs/>
                <w:iCs w:val="0"/>
                <w:sz w:val="20"/>
                <w:szCs w:val="20"/>
              </w:rPr>
            </w:pPr>
          </w:p>
          <w:p w14:paraId="1DCFB055" w14:textId="77777777" w:rsidR="007C5AFA" w:rsidRDefault="007C5AFA" w:rsidP="007C5AFA">
            <w:pPr>
              <w:pStyle w:val="Default"/>
              <w:rPr>
                <w:rFonts w:ascii="Arial" w:hAnsi="Arial" w:cs="Arial"/>
                <w:b/>
                <w:i/>
                <w:iCs/>
                <w:sz w:val="16"/>
                <w:szCs w:val="16"/>
              </w:rPr>
            </w:pPr>
            <w:r w:rsidRPr="007C5AFA">
              <w:rPr>
                <w:rFonts w:ascii="Arial" w:hAnsi="Arial" w:cs="Arial"/>
                <w:b/>
                <w:i/>
                <w:iCs/>
                <w:sz w:val="20"/>
                <w:szCs w:val="20"/>
              </w:rPr>
              <w:t>§1115(d)(2)</w:t>
            </w:r>
          </w:p>
          <w:p w14:paraId="43AC78EE" w14:textId="77777777" w:rsidR="007C5AFA" w:rsidRPr="007C5AFA" w:rsidRDefault="007C5AFA" w:rsidP="007C5AFA">
            <w:pPr>
              <w:pStyle w:val="Default"/>
              <w:rPr>
                <w:rFonts w:ascii="Arial" w:hAnsi="Arial" w:cs="Arial"/>
                <w:b/>
                <w:sz w:val="20"/>
                <w:szCs w:val="20"/>
              </w:rPr>
            </w:pPr>
            <w:r w:rsidRPr="007C5AFA">
              <w:rPr>
                <w:rFonts w:ascii="Arial" w:hAnsi="Arial" w:cs="Arial"/>
                <w:b/>
                <w:i/>
                <w:iCs/>
                <w:sz w:val="20"/>
                <w:szCs w:val="20"/>
              </w:rPr>
              <w:t xml:space="preserve"> </w:t>
            </w:r>
          </w:p>
          <w:p w14:paraId="4AA82A50" w14:textId="1E9F5279" w:rsidR="00C17202" w:rsidRPr="00CA5B21" w:rsidRDefault="00AC1DC4" w:rsidP="007C5AFA">
            <w:pPr>
              <w:pStyle w:val="BodyText"/>
              <w:ind w:left="2460" w:hanging="1710"/>
              <w:rPr>
                <w:b/>
                <w:bCs/>
                <w:i w:val="0"/>
                <w:iCs w:val="0"/>
                <w:sz w:val="20"/>
                <w:szCs w:val="20"/>
              </w:rPr>
            </w:pPr>
            <w:r w:rsidRPr="00CA5B21">
              <w:rPr>
                <w:b/>
                <w:bCs/>
                <w:i w:val="0"/>
                <w:iCs w:val="0"/>
                <w:sz w:val="20"/>
                <w:szCs w:val="20"/>
              </w:rPr>
              <w:fldChar w:fldCharType="begin">
                <w:ffData>
                  <w:name w:val="Check3"/>
                  <w:enabled/>
                  <w:calcOnExit w:val="0"/>
                  <w:checkBox>
                    <w:sizeAuto/>
                    <w:default w:val="0"/>
                  </w:checkBox>
                </w:ffData>
              </w:fldChar>
            </w:r>
            <w:r w:rsidR="00C17202"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00C17202" w:rsidRPr="00CA5B21">
              <w:rPr>
                <w:b/>
                <w:bCs/>
                <w:i w:val="0"/>
                <w:iCs w:val="0"/>
                <w:sz w:val="20"/>
                <w:szCs w:val="20"/>
              </w:rPr>
              <w:t xml:space="preserve"> Yes     </w:t>
            </w:r>
            <w:r w:rsidRPr="00CA5B21">
              <w:rPr>
                <w:b/>
                <w:bCs/>
                <w:i w:val="0"/>
                <w:iCs w:val="0"/>
                <w:sz w:val="20"/>
                <w:szCs w:val="20"/>
              </w:rPr>
              <w:fldChar w:fldCharType="begin">
                <w:ffData>
                  <w:name w:val="Check4"/>
                  <w:enabled/>
                  <w:calcOnExit w:val="0"/>
                  <w:checkBox>
                    <w:sizeAuto/>
                    <w:default w:val="0"/>
                  </w:checkBox>
                </w:ffData>
              </w:fldChar>
            </w:r>
            <w:r w:rsidR="00C17202"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00C17202" w:rsidRPr="00CA5B21">
              <w:rPr>
                <w:b/>
                <w:bCs/>
                <w:i w:val="0"/>
                <w:iCs w:val="0"/>
                <w:sz w:val="20"/>
                <w:szCs w:val="20"/>
              </w:rPr>
              <w:t xml:space="preserve"> No    Title I </w:t>
            </w:r>
            <w:r w:rsidR="006F1E82">
              <w:rPr>
                <w:b/>
                <w:bCs/>
                <w:i w:val="0"/>
                <w:iCs w:val="0"/>
                <w:sz w:val="20"/>
                <w:szCs w:val="20"/>
              </w:rPr>
              <w:t xml:space="preserve">funded </w:t>
            </w:r>
            <w:r w:rsidR="00C17202" w:rsidRPr="00CA5B21">
              <w:rPr>
                <w:b/>
                <w:bCs/>
                <w:i w:val="0"/>
                <w:iCs w:val="0"/>
                <w:sz w:val="20"/>
                <w:szCs w:val="20"/>
              </w:rPr>
              <w:t xml:space="preserve">personnel are </w:t>
            </w:r>
            <w:r w:rsidR="005C3294">
              <w:rPr>
                <w:b/>
                <w:bCs/>
                <w:i w:val="0"/>
                <w:iCs w:val="0"/>
                <w:sz w:val="20"/>
                <w:szCs w:val="20"/>
              </w:rPr>
              <w:t>to assume</w:t>
            </w:r>
            <w:r w:rsidR="00A54A4D">
              <w:rPr>
                <w:b/>
                <w:bCs/>
                <w:i w:val="0"/>
                <w:iCs w:val="0"/>
                <w:sz w:val="20"/>
                <w:szCs w:val="20"/>
              </w:rPr>
              <w:t xml:space="preserve"> limited duties beyond classroom instruction and </w:t>
            </w:r>
            <w:r w:rsidR="00C17202" w:rsidRPr="00CA5B21">
              <w:rPr>
                <w:b/>
                <w:bCs/>
                <w:i w:val="0"/>
                <w:iCs w:val="0"/>
                <w:sz w:val="20"/>
                <w:szCs w:val="20"/>
              </w:rPr>
              <w:t>assigned to work only with Title I qualified children during Title I assigned instructional time.</w:t>
            </w:r>
          </w:p>
          <w:p w14:paraId="306C0F76" w14:textId="77777777" w:rsidR="00C17202" w:rsidRDefault="00C17202" w:rsidP="00CF2637">
            <w:pPr>
              <w:pStyle w:val="BodyText"/>
              <w:rPr>
                <w:b/>
                <w:bCs/>
                <w:i w:val="0"/>
                <w:iCs w:val="0"/>
                <w:sz w:val="20"/>
                <w:szCs w:val="20"/>
              </w:rPr>
            </w:pPr>
          </w:p>
          <w:p w14:paraId="3C99F7E3" w14:textId="77777777" w:rsidR="007C5AFA" w:rsidRDefault="007C5AFA" w:rsidP="007C5AFA">
            <w:pPr>
              <w:pStyle w:val="Default"/>
              <w:rPr>
                <w:rFonts w:ascii="Arial" w:hAnsi="Arial" w:cs="Arial"/>
                <w:b/>
                <w:i/>
                <w:sz w:val="16"/>
                <w:szCs w:val="16"/>
              </w:rPr>
            </w:pPr>
            <w:r w:rsidRPr="007C5AFA">
              <w:rPr>
                <w:rFonts w:ascii="Arial" w:hAnsi="Arial" w:cs="Arial"/>
                <w:b/>
                <w:i/>
                <w:sz w:val="20"/>
                <w:szCs w:val="20"/>
              </w:rPr>
              <w:t>§1115(c)(3)</w:t>
            </w:r>
          </w:p>
          <w:p w14:paraId="79C78705" w14:textId="77777777" w:rsidR="007C5AFA" w:rsidRPr="007C5AFA" w:rsidRDefault="007C5AFA" w:rsidP="007C5AFA">
            <w:pPr>
              <w:pStyle w:val="Default"/>
              <w:rPr>
                <w:rFonts w:ascii="Arial" w:hAnsi="Arial" w:cs="Arial"/>
                <w:b/>
                <w:i/>
                <w:sz w:val="20"/>
                <w:szCs w:val="20"/>
              </w:rPr>
            </w:pPr>
            <w:r w:rsidRPr="007C5AFA">
              <w:rPr>
                <w:rFonts w:ascii="Arial" w:hAnsi="Arial" w:cs="Arial"/>
                <w:b/>
                <w:i/>
                <w:sz w:val="20"/>
                <w:szCs w:val="20"/>
              </w:rPr>
              <w:t xml:space="preserve"> </w:t>
            </w:r>
          </w:p>
          <w:p w14:paraId="7693B68F" w14:textId="38036AE2" w:rsidR="00C17202" w:rsidRPr="00CA5B21" w:rsidRDefault="00AC1DC4" w:rsidP="0002666F">
            <w:pPr>
              <w:pStyle w:val="BodyText"/>
              <w:ind w:left="2499" w:hanging="1779"/>
              <w:rPr>
                <w:b/>
                <w:bCs/>
                <w:i w:val="0"/>
                <w:iCs w:val="0"/>
                <w:sz w:val="20"/>
                <w:szCs w:val="20"/>
              </w:rPr>
            </w:pPr>
            <w:r w:rsidRPr="00CA5B21">
              <w:rPr>
                <w:b/>
                <w:bCs/>
                <w:i w:val="0"/>
                <w:iCs w:val="0"/>
                <w:sz w:val="20"/>
                <w:szCs w:val="20"/>
              </w:rPr>
              <w:fldChar w:fldCharType="begin">
                <w:ffData>
                  <w:name w:val="Check5"/>
                  <w:enabled/>
                  <w:calcOnExit w:val="0"/>
                  <w:checkBox>
                    <w:sizeAuto/>
                    <w:default w:val="0"/>
                  </w:checkBox>
                </w:ffData>
              </w:fldChar>
            </w:r>
            <w:r w:rsidR="00C17202"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00C17202" w:rsidRPr="00CA5B21">
              <w:rPr>
                <w:b/>
                <w:bCs/>
                <w:i w:val="0"/>
                <w:iCs w:val="0"/>
                <w:sz w:val="20"/>
                <w:szCs w:val="20"/>
              </w:rPr>
              <w:t xml:space="preserve"> Yes     </w:t>
            </w:r>
            <w:r w:rsidRPr="00CA5B21">
              <w:rPr>
                <w:b/>
                <w:bCs/>
                <w:i w:val="0"/>
                <w:iCs w:val="0"/>
                <w:sz w:val="20"/>
                <w:szCs w:val="20"/>
              </w:rPr>
              <w:fldChar w:fldCharType="begin">
                <w:ffData>
                  <w:name w:val="Check6"/>
                  <w:enabled/>
                  <w:calcOnExit w:val="0"/>
                  <w:checkBox>
                    <w:sizeAuto/>
                    <w:default w:val="0"/>
                  </w:checkBox>
                </w:ffData>
              </w:fldChar>
            </w:r>
            <w:r w:rsidR="00C17202"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00C17202" w:rsidRPr="00CA5B21">
              <w:rPr>
                <w:b/>
                <w:bCs/>
                <w:i w:val="0"/>
                <w:iCs w:val="0"/>
                <w:sz w:val="20"/>
                <w:szCs w:val="20"/>
              </w:rPr>
              <w:t xml:space="preserve"> No     Title I </w:t>
            </w:r>
            <w:r w:rsidR="00D66B14">
              <w:rPr>
                <w:b/>
                <w:bCs/>
                <w:i w:val="0"/>
                <w:iCs w:val="0"/>
                <w:sz w:val="20"/>
                <w:szCs w:val="20"/>
              </w:rPr>
              <w:t xml:space="preserve">funded </w:t>
            </w:r>
            <w:r w:rsidR="00C17202" w:rsidRPr="00CA5B21">
              <w:rPr>
                <w:b/>
                <w:bCs/>
                <w:i w:val="0"/>
                <w:iCs w:val="0"/>
                <w:sz w:val="20"/>
                <w:szCs w:val="20"/>
              </w:rPr>
              <w:t>personnel are assigned to supervisory duties only if similarly situated district personnel are also assigned duties.</w:t>
            </w:r>
          </w:p>
          <w:p w14:paraId="1BCF93F2" w14:textId="77777777" w:rsidR="00C17202" w:rsidRPr="00CA5B21" w:rsidRDefault="00C17202" w:rsidP="00CF2637">
            <w:pPr>
              <w:pStyle w:val="BodyText"/>
              <w:rPr>
                <w:b/>
                <w:bCs/>
                <w:i w:val="0"/>
                <w:iCs w:val="0"/>
                <w:sz w:val="20"/>
                <w:szCs w:val="20"/>
              </w:rPr>
            </w:pPr>
            <w:r w:rsidRPr="00CA5B21">
              <w:rPr>
                <w:b/>
                <w:bCs/>
                <w:i w:val="0"/>
                <w:iCs w:val="0"/>
                <w:sz w:val="20"/>
                <w:szCs w:val="20"/>
              </w:rPr>
              <w:t xml:space="preserve">   </w:t>
            </w:r>
          </w:p>
          <w:p w14:paraId="056B7878" w14:textId="77777777" w:rsidR="00C17202" w:rsidRPr="008A14A3" w:rsidRDefault="00C17202" w:rsidP="00CF2637">
            <w:pPr>
              <w:pStyle w:val="BodyText"/>
              <w:rPr>
                <w:b/>
                <w:bCs/>
                <w:iCs w:val="0"/>
                <w:sz w:val="16"/>
              </w:rPr>
            </w:pPr>
          </w:p>
        </w:tc>
      </w:tr>
      <w:tr w:rsidR="00C17202" w14:paraId="211B5EC0"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3167"/>
          <w:jc w:val="center"/>
        </w:trPr>
        <w:tc>
          <w:tcPr>
            <w:tcW w:w="14037" w:type="dxa"/>
            <w:gridSpan w:val="16"/>
            <w:tcBorders>
              <w:bottom w:val="single" w:sz="4" w:space="0" w:color="auto"/>
            </w:tcBorders>
          </w:tcPr>
          <w:p w14:paraId="24256F58" w14:textId="77777777" w:rsidR="00825166" w:rsidRDefault="00825166" w:rsidP="00825166">
            <w:pPr>
              <w:pStyle w:val="BodyText"/>
              <w:rPr>
                <w:b/>
                <w:bCs/>
                <w:i w:val="0"/>
                <w:iCs w:val="0"/>
                <w:sz w:val="16"/>
              </w:rPr>
            </w:pPr>
          </w:p>
          <w:p w14:paraId="4B2D3A1E" w14:textId="77777777" w:rsidR="00C17202" w:rsidRPr="00825166" w:rsidRDefault="00D87791" w:rsidP="00825166">
            <w:pPr>
              <w:pStyle w:val="BodyText"/>
              <w:rPr>
                <w:b/>
                <w:bCs/>
                <w:i w:val="0"/>
                <w:iCs w:val="0"/>
                <w:sz w:val="16"/>
              </w:rPr>
            </w:pPr>
            <w:r>
              <w:rPr>
                <w:b/>
                <w:bCs/>
                <w:i w:val="0"/>
                <w:iCs w:val="0"/>
                <w:sz w:val="16"/>
              </w:rPr>
              <w:t>COMMENTS:</w:t>
            </w:r>
            <w:r w:rsidR="00825166">
              <w:rPr>
                <w:b/>
                <w:bCs/>
                <w:i w:val="0"/>
                <w:iCs w:val="0"/>
                <w:sz w:val="16"/>
              </w:rPr>
              <w:t xml:space="preserve">  </w:t>
            </w:r>
            <w:r w:rsidR="00825166" w:rsidRPr="00825166">
              <w:rPr>
                <w:b/>
                <w:bCs/>
                <w:i w:val="0"/>
                <w:iCs w:val="0"/>
              </w:rPr>
              <w:fldChar w:fldCharType="begin">
                <w:ffData>
                  <w:name w:val="Text12"/>
                  <w:enabled/>
                  <w:calcOnExit w:val="0"/>
                  <w:textInput/>
                </w:ffData>
              </w:fldChar>
            </w:r>
            <w:r w:rsidR="00825166" w:rsidRPr="00825166">
              <w:rPr>
                <w:b/>
                <w:bCs/>
                <w:i w:val="0"/>
                <w:iCs w:val="0"/>
              </w:rPr>
              <w:instrText xml:space="preserve"> FORMTEXT </w:instrText>
            </w:r>
            <w:r w:rsidR="00825166" w:rsidRPr="00825166">
              <w:rPr>
                <w:b/>
                <w:bCs/>
                <w:i w:val="0"/>
                <w:iCs w:val="0"/>
              </w:rPr>
            </w:r>
            <w:r w:rsidR="00825166" w:rsidRPr="00825166">
              <w:rPr>
                <w:b/>
                <w:bCs/>
                <w:i w:val="0"/>
                <w:iCs w:val="0"/>
              </w:rPr>
              <w:fldChar w:fldCharType="separate"/>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rPr>
              <w:fldChar w:fldCharType="end"/>
            </w:r>
          </w:p>
        </w:tc>
      </w:tr>
      <w:tr w:rsidR="004D2663" w14:paraId="7941E2F5"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656"/>
          <w:jc w:val="center"/>
        </w:trPr>
        <w:tc>
          <w:tcPr>
            <w:tcW w:w="713" w:type="dxa"/>
            <w:gridSpan w:val="2"/>
            <w:shd w:val="clear" w:color="auto" w:fill="F3F3F3"/>
            <w:vAlign w:val="center"/>
          </w:tcPr>
          <w:p w14:paraId="320EBB06" w14:textId="77777777" w:rsidR="004D2663" w:rsidRDefault="001A7999">
            <w:pPr>
              <w:pStyle w:val="BodyText"/>
              <w:jc w:val="center"/>
              <w:rPr>
                <w:b/>
                <w:bCs/>
                <w:i w:val="0"/>
                <w:iCs w:val="0"/>
                <w:sz w:val="20"/>
              </w:rPr>
            </w:pPr>
            <w:r>
              <w:rPr>
                <w:b/>
                <w:bCs/>
                <w:i w:val="0"/>
                <w:iCs w:val="0"/>
                <w:sz w:val="20"/>
              </w:rPr>
              <w:lastRenderedPageBreak/>
              <w:t>3</w:t>
            </w:r>
          </w:p>
        </w:tc>
        <w:tc>
          <w:tcPr>
            <w:tcW w:w="13324" w:type="dxa"/>
            <w:gridSpan w:val="14"/>
            <w:shd w:val="clear" w:color="auto" w:fill="F3F3F3"/>
            <w:vAlign w:val="center"/>
          </w:tcPr>
          <w:p w14:paraId="7A29B5C2" w14:textId="77777777" w:rsidR="004D2663" w:rsidRDefault="007C5AFA" w:rsidP="0002666F">
            <w:pPr>
              <w:pStyle w:val="BodyText"/>
              <w:rPr>
                <w:b/>
                <w:bCs/>
                <w:i w:val="0"/>
                <w:iCs w:val="0"/>
                <w:sz w:val="20"/>
              </w:rPr>
            </w:pPr>
            <w:r>
              <w:rPr>
                <w:b/>
                <w:bCs/>
                <w:i w:val="0"/>
                <w:iCs w:val="0"/>
                <w:sz w:val="20"/>
              </w:rPr>
              <w:t>§1115</w:t>
            </w:r>
            <w:r w:rsidR="00FF0007">
              <w:rPr>
                <w:b/>
                <w:bCs/>
                <w:i w:val="0"/>
                <w:iCs w:val="0"/>
                <w:sz w:val="20"/>
              </w:rPr>
              <w:t>(b</w:t>
            </w:r>
            <w:r w:rsidR="00265687">
              <w:rPr>
                <w:b/>
                <w:bCs/>
                <w:i w:val="0"/>
                <w:iCs w:val="0"/>
                <w:sz w:val="20"/>
              </w:rPr>
              <w:t>)(</w:t>
            </w:r>
            <w:r>
              <w:rPr>
                <w:b/>
                <w:bCs/>
                <w:i w:val="0"/>
                <w:iCs w:val="0"/>
                <w:sz w:val="20"/>
              </w:rPr>
              <w:t>2</w:t>
            </w:r>
            <w:r w:rsidR="00265687">
              <w:rPr>
                <w:b/>
                <w:bCs/>
                <w:i w:val="0"/>
                <w:iCs w:val="0"/>
                <w:sz w:val="20"/>
              </w:rPr>
              <w:t>)(</w:t>
            </w:r>
            <w:r>
              <w:rPr>
                <w:b/>
                <w:bCs/>
                <w:i w:val="0"/>
                <w:iCs w:val="0"/>
                <w:sz w:val="20"/>
              </w:rPr>
              <w:t>D</w:t>
            </w:r>
            <w:r w:rsidR="004D2663">
              <w:rPr>
                <w:b/>
                <w:bCs/>
                <w:i w:val="0"/>
                <w:iCs w:val="0"/>
                <w:sz w:val="20"/>
              </w:rPr>
              <w:t>)</w:t>
            </w:r>
          </w:p>
          <w:p w14:paraId="2D2ED8DA" w14:textId="77777777" w:rsidR="004D2663" w:rsidRDefault="004D2663" w:rsidP="0002666F">
            <w:pPr>
              <w:pStyle w:val="BodyText"/>
              <w:rPr>
                <w:b/>
                <w:bCs/>
                <w:i w:val="0"/>
                <w:iCs w:val="0"/>
                <w:sz w:val="20"/>
              </w:rPr>
            </w:pPr>
            <w:r>
              <w:rPr>
                <w:b/>
                <w:bCs/>
                <w:i w:val="0"/>
                <w:iCs w:val="0"/>
                <w:sz w:val="20"/>
              </w:rPr>
              <w:t xml:space="preserve">Requirement:  </w:t>
            </w:r>
            <w:r w:rsidR="00FF0007">
              <w:rPr>
                <w:b/>
                <w:bCs/>
                <w:i w:val="0"/>
                <w:iCs w:val="0"/>
                <w:sz w:val="20"/>
              </w:rPr>
              <w:t>P</w:t>
            </w:r>
            <w:r>
              <w:rPr>
                <w:b/>
                <w:bCs/>
                <w:i w:val="0"/>
                <w:iCs w:val="0"/>
                <w:sz w:val="20"/>
              </w:rPr>
              <w:t>rofessional development</w:t>
            </w:r>
            <w:r w:rsidR="00FF0007">
              <w:rPr>
                <w:b/>
                <w:bCs/>
                <w:i w:val="0"/>
                <w:iCs w:val="0"/>
                <w:sz w:val="20"/>
              </w:rPr>
              <w:t xml:space="preserve"> integrated into the regular school program and school</w:t>
            </w:r>
            <w:r w:rsidR="00636B7F">
              <w:rPr>
                <w:b/>
                <w:bCs/>
                <w:i w:val="0"/>
                <w:iCs w:val="0"/>
                <w:sz w:val="20"/>
              </w:rPr>
              <w:t xml:space="preserve"> planning and</w:t>
            </w:r>
            <w:r w:rsidR="00FF0007">
              <w:rPr>
                <w:b/>
                <w:bCs/>
                <w:i w:val="0"/>
                <w:iCs w:val="0"/>
                <w:sz w:val="20"/>
              </w:rPr>
              <w:t xml:space="preserve"> improvement </w:t>
            </w:r>
            <w:r w:rsidR="00636B7F">
              <w:rPr>
                <w:b/>
                <w:bCs/>
                <w:i w:val="0"/>
                <w:iCs w:val="0"/>
                <w:sz w:val="20"/>
              </w:rPr>
              <w:t>efforts.</w:t>
            </w:r>
          </w:p>
        </w:tc>
      </w:tr>
      <w:tr w:rsidR="00FA7531" w14:paraId="02E1D751"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jc w:val="center"/>
        </w:trPr>
        <w:tc>
          <w:tcPr>
            <w:tcW w:w="713" w:type="dxa"/>
            <w:gridSpan w:val="2"/>
            <w:vAlign w:val="center"/>
          </w:tcPr>
          <w:p w14:paraId="6FACC0F2" w14:textId="77777777" w:rsidR="00FA7531" w:rsidRDefault="00FA7531">
            <w:pPr>
              <w:pStyle w:val="BodyText"/>
              <w:jc w:val="center"/>
              <w:rPr>
                <w:i w:val="0"/>
                <w:iCs w:val="0"/>
                <w:sz w:val="20"/>
              </w:rPr>
            </w:pPr>
          </w:p>
        </w:tc>
        <w:tc>
          <w:tcPr>
            <w:tcW w:w="3711" w:type="dxa"/>
            <w:gridSpan w:val="4"/>
          </w:tcPr>
          <w:p w14:paraId="5172EC23" w14:textId="77777777" w:rsidR="00FA7531" w:rsidRDefault="00FA7531">
            <w:pPr>
              <w:pStyle w:val="BodyText"/>
              <w:jc w:val="center"/>
              <w:rPr>
                <w:b/>
                <w:bCs/>
                <w:i w:val="0"/>
                <w:iCs w:val="0"/>
                <w:sz w:val="20"/>
              </w:rPr>
            </w:pPr>
            <w:r>
              <w:rPr>
                <w:b/>
                <w:bCs/>
                <w:i w:val="0"/>
                <w:iCs w:val="0"/>
                <w:sz w:val="20"/>
              </w:rPr>
              <w:t>Required (1 point)</w:t>
            </w:r>
          </w:p>
        </w:tc>
        <w:tc>
          <w:tcPr>
            <w:tcW w:w="4208" w:type="dxa"/>
            <w:gridSpan w:val="2"/>
          </w:tcPr>
          <w:p w14:paraId="40D9EE08" w14:textId="04CE2181" w:rsidR="00FA7531" w:rsidRDefault="00FA7531">
            <w:pPr>
              <w:pStyle w:val="BodyText"/>
              <w:jc w:val="center"/>
              <w:rPr>
                <w:b/>
                <w:bCs/>
                <w:i w:val="0"/>
                <w:iCs w:val="0"/>
                <w:sz w:val="20"/>
              </w:rPr>
            </w:pPr>
            <w:r>
              <w:rPr>
                <w:b/>
                <w:bCs/>
                <w:i w:val="0"/>
                <w:iCs w:val="0"/>
                <w:sz w:val="20"/>
              </w:rPr>
              <w:t>Proficient (2 points)</w:t>
            </w:r>
          </w:p>
        </w:tc>
        <w:tc>
          <w:tcPr>
            <w:tcW w:w="4134" w:type="dxa"/>
            <w:gridSpan w:val="4"/>
          </w:tcPr>
          <w:p w14:paraId="038D714A" w14:textId="77777777" w:rsidR="00FA7531" w:rsidRDefault="00FA7531">
            <w:pPr>
              <w:pStyle w:val="BodyText"/>
              <w:tabs>
                <w:tab w:val="center" w:pos="1402"/>
              </w:tabs>
              <w:jc w:val="center"/>
              <w:rPr>
                <w:b/>
                <w:bCs/>
                <w:i w:val="0"/>
                <w:iCs w:val="0"/>
                <w:sz w:val="20"/>
              </w:rPr>
            </w:pPr>
            <w:r>
              <w:rPr>
                <w:b/>
                <w:bCs/>
                <w:i w:val="0"/>
                <w:iCs w:val="0"/>
                <w:sz w:val="20"/>
              </w:rPr>
              <w:t>Advanced (3 points)</w:t>
            </w:r>
          </w:p>
        </w:tc>
        <w:tc>
          <w:tcPr>
            <w:tcW w:w="1271" w:type="dxa"/>
            <w:gridSpan w:val="4"/>
          </w:tcPr>
          <w:p w14:paraId="643FE931" w14:textId="77777777" w:rsidR="00FA7531" w:rsidRDefault="00FA7531">
            <w:pPr>
              <w:pStyle w:val="BodyText"/>
              <w:jc w:val="center"/>
              <w:rPr>
                <w:b/>
                <w:bCs/>
                <w:i w:val="0"/>
                <w:iCs w:val="0"/>
                <w:sz w:val="16"/>
              </w:rPr>
            </w:pPr>
            <w:r>
              <w:rPr>
                <w:b/>
                <w:bCs/>
                <w:i w:val="0"/>
                <w:iCs w:val="0"/>
                <w:sz w:val="16"/>
              </w:rPr>
              <w:t>Points</w:t>
            </w:r>
          </w:p>
        </w:tc>
      </w:tr>
      <w:tr w:rsidR="00FA7531" w14:paraId="6DB92DE6"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340"/>
          <w:jc w:val="center"/>
        </w:trPr>
        <w:tc>
          <w:tcPr>
            <w:tcW w:w="713" w:type="dxa"/>
            <w:gridSpan w:val="2"/>
            <w:tcBorders>
              <w:bottom w:val="single" w:sz="4" w:space="0" w:color="auto"/>
            </w:tcBorders>
            <w:vAlign w:val="center"/>
          </w:tcPr>
          <w:p w14:paraId="2D0E0216" w14:textId="77777777" w:rsidR="00FA7531" w:rsidRDefault="001A7999">
            <w:pPr>
              <w:pStyle w:val="BodyText"/>
              <w:jc w:val="center"/>
              <w:rPr>
                <w:b/>
                <w:bCs/>
                <w:i w:val="0"/>
                <w:iCs w:val="0"/>
                <w:sz w:val="20"/>
              </w:rPr>
            </w:pPr>
            <w:r>
              <w:rPr>
                <w:b/>
                <w:bCs/>
                <w:i w:val="0"/>
                <w:iCs w:val="0"/>
                <w:sz w:val="20"/>
              </w:rPr>
              <w:t>3</w:t>
            </w:r>
            <w:r w:rsidR="00FA7531">
              <w:rPr>
                <w:b/>
                <w:bCs/>
                <w:i w:val="0"/>
                <w:iCs w:val="0"/>
                <w:sz w:val="20"/>
              </w:rPr>
              <w:t>.1</w:t>
            </w:r>
          </w:p>
        </w:tc>
        <w:tc>
          <w:tcPr>
            <w:tcW w:w="3711" w:type="dxa"/>
            <w:gridSpan w:val="4"/>
            <w:tcBorders>
              <w:bottom w:val="single" w:sz="4" w:space="0" w:color="auto"/>
            </w:tcBorders>
          </w:tcPr>
          <w:p w14:paraId="0D72E0A9" w14:textId="77777777" w:rsidR="00FA7531" w:rsidRDefault="00FA7531" w:rsidP="00176282">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for teachers </w:t>
            </w:r>
            <w:r w:rsidR="008D2353">
              <w:rPr>
                <w:i w:val="0"/>
                <w:iCs w:val="0"/>
                <w:sz w:val="20"/>
              </w:rPr>
              <w:t xml:space="preserve">working with identified students </w:t>
            </w:r>
            <w:r w:rsidRPr="00F23B07">
              <w:rPr>
                <w:i w:val="0"/>
                <w:iCs w:val="0"/>
                <w:sz w:val="20"/>
              </w:rPr>
              <w:t xml:space="preserve">to improve </w:t>
            </w:r>
            <w:r w:rsidR="00176282">
              <w:rPr>
                <w:i w:val="0"/>
                <w:iCs w:val="0"/>
                <w:sz w:val="20"/>
              </w:rPr>
              <w:t xml:space="preserve">effectiveness </w:t>
            </w:r>
            <w:r w:rsidRPr="00F23B07">
              <w:rPr>
                <w:i w:val="0"/>
                <w:iCs w:val="0"/>
                <w:sz w:val="20"/>
              </w:rPr>
              <w:t>and use o</w:t>
            </w:r>
            <w:r w:rsidR="00B70881">
              <w:rPr>
                <w:i w:val="0"/>
                <w:iCs w:val="0"/>
                <w:sz w:val="20"/>
              </w:rPr>
              <w:t>f data to guide instruction</w:t>
            </w:r>
            <w:r w:rsidRPr="00F23B07">
              <w:rPr>
                <w:i w:val="0"/>
                <w:iCs w:val="0"/>
                <w:sz w:val="20"/>
              </w:rPr>
              <w:t>.</w:t>
            </w:r>
          </w:p>
        </w:tc>
        <w:tc>
          <w:tcPr>
            <w:tcW w:w="4208" w:type="dxa"/>
            <w:gridSpan w:val="2"/>
            <w:tcBorders>
              <w:bottom w:val="single" w:sz="4" w:space="0" w:color="auto"/>
            </w:tcBorders>
          </w:tcPr>
          <w:p w14:paraId="0B2175A2" w14:textId="77777777" w:rsidR="00FA7531" w:rsidRDefault="00176282" w:rsidP="00B70881">
            <w:pPr>
              <w:pStyle w:val="BodyText"/>
              <w:jc w:val="both"/>
              <w:rPr>
                <w:i w:val="0"/>
                <w:iCs w:val="0"/>
                <w:sz w:val="20"/>
              </w:rPr>
            </w:pPr>
            <w:r>
              <w:rPr>
                <w:i w:val="0"/>
                <w:iCs w:val="0"/>
                <w:sz w:val="20"/>
              </w:rPr>
              <w:t xml:space="preserve">Ongoing professional development </w:t>
            </w:r>
            <w:r w:rsidRPr="00F23B07">
              <w:rPr>
                <w:i w:val="0"/>
                <w:iCs w:val="0"/>
                <w:sz w:val="20"/>
              </w:rPr>
              <w:t>and other activities</w:t>
            </w:r>
            <w:r>
              <w:rPr>
                <w:i w:val="0"/>
                <w:iCs w:val="0"/>
                <w:sz w:val="20"/>
              </w:rPr>
              <w:t xml:space="preserve"> for </w:t>
            </w:r>
            <w:r w:rsidR="00B70881">
              <w:rPr>
                <w:i w:val="0"/>
                <w:iCs w:val="0"/>
                <w:sz w:val="20"/>
              </w:rPr>
              <w:t>teachers and paraprofessionals</w:t>
            </w:r>
            <w:r>
              <w:rPr>
                <w:i w:val="0"/>
                <w:iCs w:val="0"/>
                <w:sz w:val="20"/>
              </w:rPr>
              <w:t xml:space="preserve"> working with identified students</w:t>
            </w:r>
            <w:r w:rsidRPr="00F23B07">
              <w:rPr>
                <w:i w:val="0"/>
                <w:iCs w:val="0"/>
                <w:sz w:val="20"/>
              </w:rPr>
              <w:t xml:space="preserve"> to improve </w:t>
            </w:r>
            <w:r>
              <w:rPr>
                <w:i w:val="0"/>
                <w:iCs w:val="0"/>
                <w:sz w:val="20"/>
              </w:rPr>
              <w:t>effectiveness and</w:t>
            </w:r>
            <w:r w:rsidRPr="00F23B07">
              <w:rPr>
                <w:i w:val="0"/>
                <w:iCs w:val="0"/>
                <w:sz w:val="20"/>
              </w:rPr>
              <w:t xml:space="preserve"> use of data </w:t>
            </w:r>
            <w:r>
              <w:rPr>
                <w:i w:val="0"/>
                <w:iCs w:val="0"/>
                <w:sz w:val="20"/>
              </w:rPr>
              <w:t>to guide instruction.</w:t>
            </w:r>
          </w:p>
        </w:tc>
        <w:tc>
          <w:tcPr>
            <w:tcW w:w="4134" w:type="dxa"/>
            <w:gridSpan w:val="4"/>
            <w:tcBorders>
              <w:bottom w:val="single" w:sz="4" w:space="0" w:color="auto"/>
            </w:tcBorders>
          </w:tcPr>
          <w:p w14:paraId="1DAA9135" w14:textId="77777777" w:rsidR="00FA7531" w:rsidRDefault="00176282" w:rsidP="00B70881">
            <w:pPr>
              <w:pStyle w:val="BodyText"/>
              <w:jc w:val="both"/>
              <w:rPr>
                <w:i w:val="0"/>
                <w:iCs w:val="0"/>
                <w:sz w:val="20"/>
              </w:rPr>
            </w:pPr>
            <w:r>
              <w:rPr>
                <w:i w:val="0"/>
                <w:iCs w:val="0"/>
                <w:sz w:val="20"/>
              </w:rPr>
              <w:t xml:space="preserve">Ongoing professional development </w:t>
            </w:r>
            <w:r w:rsidRPr="00F23B07">
              <w:rPr>
                <w:i w:val="0"/>
                <w:iCs w:val="0"/>
                <w:sz w:val="20"/>
              </w:rPr>
              <w:t xml:space="preserve">and other activities </w:t>
            </w:r>
            <w:r>
              <w:rPr>
                <w:i w:val="0"/>
                <w:iCs w:val="0"/>
                <w:sz w:val="20"/>
              </w:rPr>
              <w:t xml:space="preserve">for </w:t>
            </w:r>
            <w:r w:rsidR="00B70881">
              <w:rPr>
                <w:i w:val="0"/>
                <w:iCs w:val="0"/>
                <w:sz w:val="20"/>
              </w:rPr>
              <w:t>all staff</w:t>
            </w:r>
            <w:r>
              <w:rPr>
                <w:i w:val="0"/>
                <w:iCs w:val="0"/>
                <w:sz w:val="20"/>
              </w:rPr>
              <w:t xml:space="preserve"> working with identified students </w:t>
            </w:r>
            <w:r w:rsidRPr="00F23B07">
              <w:rPr>
                <w:i w:val="0"/>
                <w:iCs w:val="0"/>
                <w:sz w:val="20"/>
              </w:rPr>
              <w:t xml:space="preserve">to improve </w:t>
            </w:r>
            <w:r>
              <w:rPr>
                <w:i w:val="0"/>
                <w:iCs w:val="0"/>
                <w:sz w:val="20"/>
              </w:rPr>
              <w:t>effectiveness</w:t>
            </w:r>
            <w:r w:rsidRPr="00A33ABF">
              <w:rPr>
                <w:i w:val="0"/>
                <w:iCs w:val="0"/>
                <w:sz w:val="20"/>
              </w:rPr>
              <w:t xml:space="preserve"> and use data</w:t>
            </w:r>
            <w:r>
              <w:rPr>
                <w:i w:val="0"/>
                <w:iCs w:val="0"/>
                <w:sz w:val="20"/>
              </w:rPr>
              <w:t xml:space="preserve"> to guide instruction</w:t>
            </w:r>
            <w:r w:rsidR="00B70881">
              <w:rPr>
                <w:i w:val="0"/>
                <w:iCs w:val="0"/>
                <w:sz w:val="20"/>
              </w:rPr>
              <w:t>.</w:t>
            </w:r>
          </w:p>
        </w:tc>
        <w:tc>
          <w:tcPr>
            <w:tcW w:w="1271" w:type="dxa"/>
            <w:gridSpan w:val="4"/>
            <w:tcBorders>
              <w:bottom w:val="single" w:sz="4" w:space="0" w:color="auto"/>
            </w:tcBorders>
            <w:vAlign w:val="center"/>
          </w:tcPr>
          <w:p w14:paraId="3391716D" w14:textId="77777777" w:rsidR="00FA7531"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6A75AC" w14:paraId="427E2287"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439"/>
          <w:jc w:val="center"/>
        </w:trPr>
        <w:tc>
          <w:tcPr>
            <w:tcW w:w="14037" w:type="dxa"/>
            <w:gridSpan w:val="16"/>
            <w:tcBorders>
              <w:bottom w:val="single" w:sz="4" w:space="0" w:color="auto"/>
            </w:tcBorders>
          </w:tcPr>
          <w:p w14:paraId="7422BF72" w14:textId="77777777" w:rsidR="00825166" w:rsidRDefault="00825166" w:rsidP="00825166">
            <w:pPr>
              <w:pStyle w:val="BodyText"/>
              <w:rPr>
                <w:b/>
                <w:bCs/>
                <w:i w:val="0"/>
                <w:iCs w:val="0"/>
                <w:sz w:val="16"/>
              </w:rPr>
            </w:pPr>
          </w:p>
          <w:p w14:paraId="74177205" w14:textId="77777777" w:rsidR="006A75AC" w:rsidRDefault="00D87791" w:rsidP="00825166">
            <w:pPr>
              <w:pStyle w:val="BodyText"/>
              <w:rPr>
                <w:b/>
                <w:bCs/>
                <w:i w:val="0"/>
                <w:iCs w:val="0"/>
                <w:sz w:val="16"/>
              </w:rPr>
            </w:pPr>
            <w:r>
              <w:rPr>
                <w:b/>
                <w:bCs/>
                <w:i w:val="0"/>
                <w:iCs w:val="0"/>
                <w:sz w:val="16"/>
              </w:rPr>
              <w:t>COMMENTS:</w:t>
            </w:r>
            <w:r w:rsidR="00825166">
              <w:rPr>
                <w:b/>
                <w:bCs/>
                <w:i w:val="0"/>
                <w:iCs w:val="0"/>
                <w:sz w:val="16"/>
              </w:rPr>
              <w:t xml:space="preserve">  </w:t>
            </w:r>
            <w:r w:rsidR="00825166" w:rsidRPr="00825166">
              <w:rPr>
                <w:b/>
                <w:bCs/>
                <w:i w:val="0"/>
                <w:iCs w:val="0"/>
              </w:rPr>
              <w:fldChar w:fldCharType="begin">
                <w:ffData>
                  <w:name w:val="Text12"/>
                  <w:enabled/>
                  <w:calcOnExit w:val="0"/>
                  <w:textInput/>
                </w:ffData>
              </w:fldChar>
            </w:r>
            <w:r w:rsidR="00825166" w:rsidRPr="00825166">
              <w:rPr>
                <w:b/>
                <w:bCs/>
                <w:i w:val="0"/>
                <w:iCs w:val="0"/>
              </w:rPr>
              <w:instrText xml:space="preserve"> FORMTEXT </w:instrText>
            </w:r>
            <w:r w:rsidR="00825166" w:rsidRPr="00825166">
              <w:rPr>
                <w:b/>
                <w:bCs/>
                <w:i w:val="0"/>
                <w:iCs w:val="0"/>
              </w:rPr>
            </w:r>
            <w:r w:rsidR="00825166" w:rsidRPr="00825166">
              <w:rPr>
                <w:b/>
                <w:bCs/>
                <w:i w:val="0"/>
                <w:iCs w:val="0"/>
              </w:rPr>
              <w:fldChar w:fldCharType="separate"/>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rPr>
              <w:fldChar w:fldCharType="end"/>
            </w:r>
          </w:p>
        </w:tc>
      </w:tr>
      <w:tr w:rsidR="004D2663" w14:paraId="53DA8ED3"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719"/>
          <w:jc w:val="center"/>
        </w:trPr>
        <w:tc>
          <w:tcPr>
            <w:tcW w:w="713" w:type="dxa"/>
            <w:gridSpan w:val="2"/>
            <w:shd w:val="clear" w:color="auto" w:fill="F3F3F3"/>
            <w:vAlign w:val="center"/>
          </w:tcPr>
          <w:p w14:paraId="7BFF607E" w14:textId="77777777" w:rsidR="004D2663" w:rsidRDefault="001A7999">
            <w:pPr>
              <w:pStyle w:val="BodyText"/>
              <w:jc w:val="center"/>
              <w:rPr>
                <w:b/>
                <w:bCs/>
                <w:i w:val="0"/>
                <w:iCs w:val="0"/>
                <w:sz w:val="20"/>
              </w:rPr>
            </w:pPr>
            <w:r>
              <w:rPr>
                <w:b/>
                <w:bCs/>
                <w:i w:val="0"/>
                <w:iCs w:val="0"/>
                <w:sz w:val="20"/>
              </w:rPr>
              <w:t>4</w:t>
            </w:r>
          </w:p>
        </w:tc>
        <w:tc>
          <w:tcPr>
            <w:tcW w:w="13324" w:type="dxa"/>
            <w:gridSpan w:val="14"/>
            <w:shd w:val="clear" w:color="auto" w:fill="F3F3F3"/>
            <w:vAlign w:val="center"/>
          </w:tcPr>
          <w:p w14:paraId="0F25BE9B" w14:textId="77777777" w:rsidR="004D2663" w:rsidRDefault="008D5BF0" w:rsidP="0002666F">
            <w:pPr>
              <w:pStyle w:val="BodyText"/>
              <w:rPr>
                <w:b/>
                <w:bCs/>
                <w:i w:val="0"/>
                <w:iCs w:val="0"/>
                <w:sz w:val="20"/>
              </w:rPr>
            </w:pPr>
            <w:r>
              <w:rPr>
                <w:b/>
                <w:bCs/>
                <w:i w:val="0"/>
                <w:iCs w:val="0"/>
                <w:sz w:val="20"/>
              </w:rPr>
              <w:t>§1116(a-f)</w:t>
            </w:r>
          </w:p>
          <w:p w14:paraId="360E0B76" w14:textId="085D5EC3" w:rsidR="0002666F" w:rsidRDefault="004D2663" w:rsidP="0002666F">
            <w:pPr>
              <w:pStyle w:val="BodyText"/>
              <w:rPr>
                <w:b/>
                <w:bCs/>
                <w:i w:val="0"/>
                <w:iCs w:val="0"/>
                <w:sz w:val="20"/>
              </w:rPr>
            </w:pPr>
            <w:r>
              <w:rPr>
                <w:b/>
                <w:bCs/>
                <w:i w:val="0"/>
                <w:iCs w:val="0"/>
                <w:sz w:val="20"/>
              </w:rPr>
              <w:t>Requirement:  Strategies to increase</w:t>
            </w:r>
            <w:r w:rsidR="0011230C">
              <w:rPr>
                <w:b/>
                <w:bCs/>
                <w:i w:val="0"/>
                <w:iCs w:val="0"/>
                <w:sz w:val="20"/>
              </w:rPr>
              <w:t xml:space="preserve"> </w:t>
            </w:r>
            <w:r w:rsidR="008D5BF0">
              <w:rPr>
                <w:b/>
                <w:bCs/>
                <w:i w:val="0"/>
                <w:iCs w:val="0"/>
                <w:sz w:val="20"/>
              </w:rPr>
              <w:t>parent and family engagement</w:t>
            </w:r>
            <w:r w:rsidR="0011230C">
              <w:rPr>
                <w:b/>
                <w:bCs/>
                <w:i w:val="0"/>
                <w:iCs w:val="0"/>
                <w:sz w:val="20"/>
              </w:rPr>
              <w:t xml:space="preserve"> of </w:t>
            </w:r>
            <w:r w:rsidR="008D5BF0">
              <w:rPr>
                <w:b/>
                <w:bCs/>
                <w:i w:val="0"/>
                <w:iCs w:val="0"/>
                <w:sz w:val="20"/>
              </w:rPr>
              <w:t>identified</w:t>
            </w:r>
            <w:r w:rsidR="00F71332">
              <w:rPr>
                <w:b/>
                <w:bCs/>
                <w:i w:val="0"/>
                <w:iCs w:val="0"/>
                <w:sz w:val="20"/>
              </w:rPr>
              <w:t xml:space="preserve"> Title I</w:t>
            </w:r>
            <w:r>
              <w:rPr>
                <w:b/>
                <w:bCs/>
                <w:i w:val="0"/>
                <w:iCs w:val="0"/>
                <w:sz w:val="20"/>
              </w:rPr>
              <w:t xml:space="preserve"> </w:t>
            </w:r>
            <w:r w:rsidR="0011230C">
              <w:rPr>
                <w:b/>
                <w:bCs/>
                <w:i w:val="0"/>
                <w:iCs w:val="0"/>
                <w:sz w:val="20"/>
              </w:rPr>
              <w:t>students</w:t>
            </w:r>
            <w:r w:rsidR="00AE6A17">
              <w:rPr>
                <w:b/>
                <w:bCs/>
                <w:i w:val="0"/>
                <w:iCs w:val="0"/>
                <w:sz w:val="20"/>
              </w:rPr>
              <w:t xml:space="preserve"> </w:t>
            </w:r>
          </w:p>
        </w:tc>
      </w:tr>
      <w:tr w:rsidR="00E85955" w14:paraId="6EC07684" w14:textId="77777777" w:rsidTr="00E8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431"/>
          <w:jc w:val="center"/>
        </w:trPr>
        <w:tc>
          <w:tcPr>
            <w:tcW w:w="713" w:type="dxa"/>
            <w:gridSpan w:val="2"/>
            <w:shd w:val="clear" w:color="auto" w:fill="F3F3F3"/>
            <w:vAlign w:val="center"/>
          </w:tcPr>
          <w:p w14:paraId="3EA84A99" w14:textId="77777777" w:rsidR="00E85955" w:rsidRDefault="00E85955">
            <w:pPr>
              <w:pStyle w:val="BodyText"/>
              <w:jc w:val="center"/>
              <w:rPr>
                <w:b/>
                <w:bCs/>
                <w:i w:val="0"/>
                <w:iCs w:val="0"/>
                <w:sz w:val="20"/>
              </w:rPr>
            </w:pPr>
          </w:p>
        </w:tc>
        <w:tc>
          <w:tcPr>
            <w:tcW w:w="13324" w:type="dxa"/>
            <w:gridSpan w:val="14"/>
            <w:shd w:val="clear" w:color="auto" w:fill="F3F3F3"/>
            <w:vAlign w:val="center"/>
          </w:tcPr>
          <w:p w14:paraId="5942B256" w14:textId="398AA6B1" w:rsidR="00E85955" w:rsidRPr="00612B4E" w:rsidRDefault="00E85955" w:rsidP="0002666F">
            <w:pPr>
              <w:pStyle w:val="BodyText"/>
              <w:rPr>
                <w:b/>
                <w:bCs/>
                <w:sz w:val="20"/>
              </w:rPr>
            </w:pPr>
            <w:r w:rsidRPr="00612B4E">
              <w:rPr>
                <w:b/>
                <w:bCs/>
                <w:sz w:val="20"/>
              </w:rPr>
              <w:t>(See section below for Compact Requirements.  All requirements must be included to receive a score.)</w:t>
            </w:r>
          </w:p>
        </w:tc>
      </w:tr>
      <w:tr w:rsidR="00E85955" w:rsidRPr="00E85955" w14:paraId="22448A07" w14:textId="77777777" w:rsidTr="00E85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431"/>
          <w:jc w:val="center"/>
        </w:trPr>
        <w:tc>
          <w:tcPr>
            <w:tcW w:w="713" w:type="dxa"/>
            <w:gridSpan w:val="2"/>
            <w:shd w:val="clear" w:color="auto" w:fill="F3F3F3"/>
            <w:vAlign w:val="center"/>
          </w:tcPr>
          <w:p w14:paraId="4BE16DC7" w14:textId="77777777" w:rsidR="00E85955" w:rsidRPr="00E85955" w:rsidRDefault="00E85955">
            <w:pPr>
              <w:pStyle w:val="BodyText"/>
              <w:jc w:val="center"/>
              <w:rPr>
                <w:b/>
                <w:bCs/>
                <w:sz w:val="20"/>
              </w:rPr>
            </w:pPr>
          </w:p>
        </w:tc>
        <w:tc>
          <w:tcPr>
            <w:tcW w:w="13324" w:type="dxa"/>
            <w:gridSpan w:val="14"/>
            <w:shd w:val="clear" w:color="auto" w:fill="F3F3F3"/>
            <w:vAlign w:val="center"/>
          </w:tcPr>
          <w:p w14:paraId="223D3C71" w14:textId="1B27C9DB" w:rsidR="00E85955" w:rsidRPr="00612B4E" w:rsidRDefault="00E85955" w:rsidP="0002666F">
            <w:pPr>
              <w:pStyle w:val="BodyText"/>
              <w:rPr>
                <w:b/>
                <w:sz w:val="20"/>
              </w:rPr>
            </w:pPr>
            <w:r w:rsidRPr="00612B4E">
              <w:rPr>
                <w:b/>
                <w:iCs w:val="0"/>
                <w:sz w:val="18"/>
                <w:szCs w:val="18"/>
              </w:rPr>
              <w:t>(See section below for Title I Parent and Family Engagement Policy or Procedure Requirements.)</w:t>
            </w:r>
          </w:p>
        </w:tc>
      </w:tr>
      <w:tr w:rsidR="00FA7531" w14:paraId="129AA408"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jc w:val="center"/>
        </w:trPr>
        <w:tc>
          <w:tcPr>
            <w:tcW w:w="713" w:type="dxa"/>
            <w:gridSpan w:val="2"/>
            <w:vAlign w:val="center"/>
          </w:tcPr>
          <w:p w14:paraId="02A61025" w14:textId="77777777" w:rsidR="00FA7531" w:rsidRDefault="00FA7531">
            <w:pPr>
              <w:pStyle w:val="BodyText"/>
              <w:jc w:val="center"/>
              <w:rPr>
                <w:b/>
                <w:bCs/>
                <w:i w:val="0"/>
                <w:iCs w:val="0"/>
                <w:sz w:val="20"/>
              </w:rPr>
            </w:pPr>
          </w:p>
        </w:tc>
        <w:tc>
          <w:tcPr>
            <w:tcW w:w="3711" w:type="dxa"/>
            <w:gridSpan w:val="4"/>
          </w:tcPr>
          <w:p w14:paraId="37C6069A" w14:textId="77777777" w:rsidR="00FA7531" w:rsidRDefault="00FA7531">
            <w:pPr>
              <w:pStyle w:val="BodyText"/>
              <w:jc w:val="center"/>
              <w:rPr>
                <w:b/>
                <w:bCs/>
                <w:i w:val="0"/>
                <w:iCs w:val="0"/>
                <w:sz w:val="20"/>
              </w:rPr>
            </w:pPr>
            <w:r>
              <w:rPr>
                <w:b/>
                <w:bCs/>
                <w:i w:val="0"/>
                <w:iCs w:val="0"/>
                <w:sz w:val="20"/>
              </w:rPr>
              <w:t>Required (1 point)</w:t>
            </w:r>
          </w:p>
        </w:tc>
        <w:tc>
          <w:tcPr>
            <w:tcW w:w="4208" w:type="dxa"/>
            <w:gridSpan w:val="2"/>
          </w:tcPr>
          <w:p w14:paraId="42F80D67" w14:textId="77777777" w:rsidR="00FA7531" w:rsidRDefault="00FA7531">
            <w:pPr>
              <w:pStyle w:val="BodyText"/>
              <w:jc w:val="center"/>
              <w:rPr>
                <w:b/>
                <w:bCs/>
                <w:i w:val="0"/>
                <w:iCs w:val="0"/>
                <w:sz w:val="20"/>
              </w:rPr>
            </w:pPr>
            <w:proofErr w:type="gramStart"/>
            <w:r>
              <w:rPr>
                <w:b/>
                <w:bCs/>
                <w:i w:val="0"/>
                <w:iCs w:val="0"/>
                <w:sz w:val="20"/>
              </w:rPr>
              <w:t>Proficient  (</w:t>
            </w:r>
            <w:proofErr w:type="gramEnd"/>
            <w:r>
              <w:rPr>
                <w:b/>
                <w:bCs/>
                <w:i w:val="0"/>
                <w:iCs w:val="0"/>
                <w:sz w:val="20"/>
              </w:rPr>
              <w:t>2 points)</w:t>
            </w:r>
          </w:p>
        </w:tc>
        <w:tc>
          <w:tcPr>
            <w:tcW w:w="4134" w:type="dxa"/>
            <w:gridSpan w:val="4"/>
          </w:tcPr>
          <w:p w14:paraId="4126EF86" w14:textId="77777777" w:rsidR="00FA7531" w:rsidRDefault="00FA7531">
            <w:pPr>
              <w:pStyle w:val="BodyText"/>
              <w:tabs>
                <w:tab w:val="center" w:pos="1402"/>
              </w:tabs>
              <w:jc w:val="center"/>
              <w:rPr>
                <w:b/>
                <w:bCs/>
                <w:i w:val="0"/>
                <w:iCs w:val="0"/>
                <w:sz w:val="20"/>
              </w:rPr>
            </w:pPr>
            <w:r>
              <w:rPr>
                <w:b/>
                <w:bCs/>
                <w:i w:val="0"/>
                <w:iCs w:val="0"/>
                <w:sz w:val="20"/>
              </w:rPr>
              <w:t>Advanced (3 points)</w:t>
            </w:r>
          </w:p>
        </w:tc>
        <w:tc>
          <w:tcPr>
            <w:tcW w:w="1271" w:type="dxa"/>
            <w:gridSpan w:val="4"/>
          </w:tcPr>
          <w:p w14:paraId="0DBFCFFC" w14:textId="77777777" w:rsidR="00FA7531" w:rsidRDefault="00FA7531">
            <w:pPr>
              <w:pStyle w:val="BodyText"/>
              <w:jc w:val="center"/>
              <w:rPr>
                <w:b/>
                <w:bCs/>
                <w:i w:val="0"/>
                <w:iCs w:val="0"/>
                <w:sz w:val="16"/>
              </w:rPr>
            </w:pPr>
            <w:r>
              <w:rPr>
                <w:b/>
                <w:bCs/>
                <w:i w:val="0"/>
                <w:iCs w:val="0"/>
                <w:sz w:val="16"/>
              </w:rPr>
              <w:t>Points</w:t>
            </w:r>
          </w:p>
        </w:tc>
      </w:tr>
      <w:tr w:rsidR="00FA7531" w14:paraId="5D1F4293"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934"/>
          <w:jc w:val="center"/>
        </w:trPr>
        <w:tc>
          <w:tcPr>
            <w:tcW w:w="713" w:type="dxa"/>
            <w:gridSpan w:val="2"/>
            <w:vAlign w:val="center"/>
          </w:tcPr>
          <w:p w14:paraId="51938432" w14:textId="77777777" w:rsidR="00FA7531" w:rsidRDefault="001A7999">
            <w:pPr>
              <w:pStyle w:val="BodyText"/>
              <w:jc w:val="center"/>
              <w:rPr>
                <w:b/>
                <w:bCs/>
                <w:i w:val="0"/>
                <w:iCs w:val="0"/>
                <w:sz w:val="20"/>
              </w:rPr>
            </w:pPr>
            <w:r>
              <w:rPr>
                <w:b/>
                <w:bCs/>
                <w:i w:val="0"/>
                <w:iCs w:val="0"/>
                <w:sz w:val="20"/>
              </w:rPr>
              <w:t>4</w:t>
            </w:r>
            <w:r w:rsidR="00FA7531">
              <w:rPr>
                <w:b/>
                <w:bCs/>
                <w:i w:val="0"/>
                <w:iCs w:val="0"/>
                <w:sz w:val="20"/>
              </w:rPr>
              <w:t>.1</w:t>
            </w:r>
          </w:p>
        </w:tc>
        <w:tc>
          <w:tcPr>
            <w:tcW w:w="3711" w:type="dxa"/>
            <w:gridSpan w:val="4"/>
          </w:tcPr>
          <w:p w14:paraId="23436255" w14:textId="77777777" w:rsidR="008D5BF0" w:rsidRPr="008D5BF0" w:rsidRDefault="008D5BF0" w:rsidP="008D5BF0">
            <w:pPr>
              <w:pStyle w:val="BodyText"/>
              <w:jc w:val="both"/>
              <w:rPr>
                <w:i w:val="0"/>
                <w:iCs w:val="0"/>
                <w:color w:val="000000"/>
                <w:sz w:val="20"/>
              </w:rPr>
            </w:pPr>
            <w:r>
              <w:rPr>
                <w:i w:val="0"/>
                <w:iCs w:val="0"/>
                <w:sz w:val="20"/>
              </w:rPr>
              <w:t xml:space="preserve">The compact was developed with staff and </w:t>
            </w:r>
            <w:r w:rsidRPr="008D5BF0">
              <w:rPr>
                <w:i w:val="0"/>
                <w:iCs w:val="0"/>
                <w:color w:val="000000"/>
                <w:sz w:val="20"/>
              </w:rPr>
              <w:t xml:space="preserve">parents </w:t>
            </w:r>
            <w:r>
              <w:rPr>
                <w:i w:val="0"/>
                <w:iCs w:val="0"/>
                <w:color w:val="000000"/>
                <w:sz w:val="20"/>
              </w:rPr>
              <w:t xml:space="preserve">of identified Title I students </w:t>
            </w:r>
            <w:r w:rsidRPr="008D5BF0">
              <w:rPr>
                <w:i w:val="0"/>
                <w:iCs w:val="0"/>
                <w:color w:val="000000"/>
                <w:sz w:val="20"/>
              </w:rPr>
              <w:t>and meets the requirements below.</w:t>
            </w:r>
          </w:p>
          <w:p w14:paraId="6B202D7E" w14:textId="77777777" w:rsidR="00FA7531" w:rsidRDefault="00FA7531" w:rsidP="00B562AB">
            <w:pPr>
              <w:pStyle w:val="BodyText"/>
              <w:jc w:val="both"/>
              <w:rPr>
                <w:i w:val="0"/>
                <w:iCs w:val="0"/>
                <w:sz w:val="20"/>
              </w:rPr>
            </w:pPr>
          </w:p>
          <w:p w14:paraId="4C7E3A14" w14:textId="7DCC42CF" w:rsidR="00FA7531" w:rsidRPr="003354C9" w:rsidRDefault="00FA7531" w:rsidP="00B562AB">
            <w:pPr>
              <w:rPr>
                <w:rFonts w:cs="Arial"/>
                <w:b/>
                <w:sz w:val="20"/>
                <w:szCs w:val="20"/>
              </w:rPr>
            </w:pPr>
          </w:p>
        </w:tc>
        <w:tc>
          <w:tcPr>
            <w:tcW w:w="4208" w:type="dxa"/>
            <w:gridSpan w:val="2"/>
          </w:tcPr>
          <w:p w14:paraId="2186DC1F" w14:textId="3495F05F" w:rsidR="00FA7531" w:rsidRDefault="008D5BF0" w:rsidP="00C77099">
            <w:pPr>
              <w:pStyle w:val="BodyText"/>
              <w:jc w:val="both"/>
              <w:rPr>
                <w:i w:val="0"/>
                <w:iCs w:val="0"/>
                <w:sz w:val="20"/>
              </w:rPr>
            </w:pPr>
            <w:r w:rsidRPr="008D5BF0">
              <w:rPr>
                <w:i w:val="0"/>
                <w:iCs w:val="0"/>
                <w:color w:val="000000"/>
                <w:sz w:val="20"/>
              </w:rPr>
              <w:t xml:space="preserve">Staff and parents </w:t>
            </w:r>
            <w:r>
              <w:rPr>
                <w:i w:val="0"/>
                <w:iCs w:val="0"/>
                <w:color w:val="000000"/>
                <w:sz w:val="20"/>
              </w:rPr>
              <w:t xml:space="preserve">of identified Title I students </w:t>
            </w:r>
            <w:r w:rsidRPr="008D5BF0">
              <w:rPr>
                <w:i w:val="0"/>
                <w:iCs w:val="0"/>
                <w:color w:val="000000"/>
                <w:sz w:val="20"/>
              </w:rPr>
              <w:t xml:space="preserve">were involved in </w:t>
            </w:r>
            <w:r w:rsidR="00C77099">
              <w:rPr>
                <w:i w:val="0"/>
                <w:iCs w:val="0"/>
                <w:color w:val="000000"/>
                <w:sz w:val="20"/>
              </w:rPr>
              <w:t xml:space="preserve">the </w:t>
            </w:r>
            <w:r w:rsidRPr="008D5BF0">
              <w:rPr>
                <w:i w:val="0"/>
                <w:iCs w:val="0"/>
                <w:color w:val="000000"/>
                <w:sz w:val="20"/>
              </w:rPr>
              <w:t>deve</w:t>
            </w:r>
            <w:r w:rsidR="00183350">
              <w:rPr>
                <w:i w:val="0"/>
                <w:iCs w:val="0"/>
                <w:color w:val="000000"/>
                <w:sz w:val="20"/>
              </w:rPr>
              <w:t xml:space="preserve">lopment </w:t>
            </w:r>
            <w:r w:rsidR="00C83492">
              <w:rPr>
                <w:i w:val="0"/>
                <w:iCs w:val="0"/>
                <w:color w:val="000000"/>
                <w:sz w:val="20"/>
              </w:rPr>
              <w:t xml:space="preserve">of the </w:t>
            </w:r>
            <w:r w:rsidR="00140DB4">
              <w:rPr>
                <w:i w:val="0"/>
                <w:iCs w:val="0"/>
                <w:color w:val="000000"/>
                <w:sz w:val="20"/>
              </w:rPr>
              <w:t>compact and</w:t>
            </w:r>
            <w:r w:rsidR="00183350">
              <w:rPr>
                <w:i w:val="0"/>
                <w:iCs w:val="0"/>
                <w:color w:val="000000"/>
                <w:sz w:val="20"/>
              </w:rPr>
              <w:t xml:space="preserve"> review</w:t>
            </w:r>
            <w:r w:rsidR="00C77099">
              <w:rPr>
                <w:i w:val="0"/>
                <w:iCs w:val="0"/>
                <w:color w:val="000000"/>
                <w:sz w:val="20"/>
              </w:rPr>
              <w:t>ed</w:t>
            </w:r>
            <w:r w:rsidRPr="008D5BF0">
              <w:rPr>
                <w:i w:val="0"/>
                <w:iCs w:val="0"/>
                <w:color w:val="000000"/>
                <w:sz w:val="20"/>
              </w:rPr>
              <w:t xml:space="preserve"> </w:t>
            </w:r>
            <w:r>
              <w:rPr>
                <w:i w:val="0"/>
                <w:iCs w:val="0"/>
                <w:color w:val="000000"/>
                <w:sz w:val="20"/>
              </w:rPr>
              <w:t xml:space="preserve">at the annual parent meeting. </w:t>
            </w:r>
            <w:r w:rsidR="00FA7531" w:rsidRPr="00B562AB">
              <w:rPr>
                <w:i w:val="0"/>
                <w:iCs w:val="0"/>
                <w:color w:val="000000"/>
                <w:sz w:val="20"/>
              </w:rPr>
              <w:t>The compact meets the requirements below.</w:t>
            </w:r>
          </w:p>
        </w:tc>
        <w:tc>
          <w:tcPr>
            <w:tcW w:w="4134" w:type="dxa"/>
            <w:gridSpan w:val="4"/>
          </w:tcPr>
          <w:p w14:paraId="4DB75658" w14:textId="77777777" w:rsidR="00FA7531" w:rsidRDefault="008D5BF0" w:rsidP="00C77099">
            <w:pPr>
              <w:pStyle w:val="BodyText"/>
              <w:jc w:val="both"/>
              <w:rPr>
                <w:i w:val="0"/>
                <w:iCs w:val="0"/>
                <w:sz w:val="20"/>
              </w:rPr>
            </w:pPr>
            <w:r w:rsidRPr="008D5BF0">
              <w:rPr>
                <w:i w:val="0"/>
                <w:iCs w:val="0"/>
                <w:color w:val="000000"/>
                <w:sz w:val="20"/>
              </w:rPr>
              <w:t xml:space="preserve">Staff, parents </w:t>
            </w:r>
            <w:r>
              <w:rPr>
                <w:i w:val="0"/>
                <w:iCs w:val="0"/>
                <w:color w:val="000000"/>
                <w:sz w:val="20"/>
              </w:rPr>
              <w:t xml:space="preserve">of identified Title I students </w:t>
            </w:r>
            <w:r w:rsidRPr="008D5BF0">
              <w:rPr>
                <w:i w:val="0"/>
                <w:iCs w:val="0"/>
                <w:color w:val="000000"/>
                <w:sz w:val="20"/>
              </w:rPr>
              <w:t>and students (secondary o</w:t>
            </w:r>
            <w:r w:rsidR="00B70881">
              <w:rPr>
                <w:i w:val="0"/>
                <w:iCs w:val="0"/>
                <w:color w:val="000000"/>
                <w:sz w:val="20"/>
              </w:rPr>
              <w:t xml:space="preserve">nly) were involved in </w:t>
            </w:r>
            <w:r w:rsidR="00C77099">
              <w:rPr>
                <w:i w:val="0"/>
                <w:iCs w:val="0"/>
                <w:color w:val="000000"/>
                <w:sz w:val="20"/>
              </w:rPr>
              <w:t xml:space="preserve">the </w:t>
            </w:r>
            <w:r w:rsidR="00B70881">
              <w:rPr>
                <w:i w:val="0"/>
                <w:iCs w:val="0"/>
                <w:color w:val="000000"/>
                <w:sz w:val="20"/>
              </w:rPr>
              <w:t xml:space="preserve">development </w:t>
            </w:r>
            <w:r w:rsidR="00C83492">
              <w:rPr>
                <w:i w:val="0"/>
                <w:iCs w:val="0"/>
                <w:color w:val="000000"/>
                <w:sz w:val="20"/>
              </w:rPr>
              <w:t xml:space="preserve">of the </w:t>
            </w:r>
            <w:r w:rsidR="00C77099">
              <w:rPr>
                <w:i w:val="0"/>
                <w:iCs w:val="0"/>
                <w:color w:val="000000"/>
                <w:sz w:val="20"/>
              </w:rPr>
              <w:t>Compact;</w:t>
            </w:r>
            <w:r w:rsidR="00C83492">
              <w:rPr>
                <w:i w:val="0"/>
                <w:iCs w:val="0"/>
                <w:color w:val="000000"/>
                <w:sz w:val="20"/>
              </w:rPr>
              <w:t xml:space="preserve"> </w:t>
            </w:r>
            <w:r w:rsidR="00B70881">
              <w:rPr>
                <w:i w:val="0"/>
                <w:iCs w:val="0"/>
                <w:color w:val="000000"/>
                <w:sz w:val="20"/>
              </w:rPr>
              <w:t>review</w:t>
            </w:r>
            <w:r w:rsidR="00C77099">
              <w:rPr>
                <w:i w:val="0"/>
                <w:iCs w:val="0"/>
                <w:color w:val="000000"/>
                <w:sz w:val="20"/>
              </w:rPr>
              <w:t>ed</w:t>
            </w:r>
            <w:r w:rsidR="00B70881">
              <w:rPr>
                <w:i w:val="0"/>
                <w:iCs w:val="0"/>
                <w:color w:val="000000"/>
                <w:sz w:val="20"/>
              </w:rPr>
              <w:t xml:space="preserve"> </w:t>
            </w:r>
            <w:r w:rsidRPr="008D5BF0">
              <w:rPr>
                <w:i w:val="0"/>
                <w:iCs w:val="0"/>
                <w:color w:val="000000"/>
                <w:sz w:val="20"/>
              </w:rPr>
              <w:t>at the annual parent meeting and at least one other time per year. The compact meets the requirements below.</w:t>
            </w:r>
          </w:p>
        </w:tc>
        <w:tc>
          <w:tcPr>
            <w:tcW w:w="1271" w:type="dxa"/>
            <w:gridSpan w:val="4"/>
            <w:vAlign w:val="center"/>
          </w:tcPr>
          <w:p w14:paraId="0D7859F2" w14:textId="77777777" w:rsidR="00FA7531"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3354C9" w14:paraId="79B95A09"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2789"/>
          <w:jc w:val="center"/>
        </w:trPr>
        <w:tc>
          <w:tcPr>
            <w:tcW w:w="713" w:type="dxa"/>
            <w:gridSpan w:val="2"/>
            <w:vAlign w:val="center"/>
          </w:tcPr>
          <w:p w14:paraId="1349DAF2" w14:textId="77777777" w:rsidR="003354C9" w:rsidRDefault="003354C9">
            <w:pPr>
              <w:pStyle w:val="BodyText"/>
              <w:jc w:val="center"/>
              <w:rPr>
                <w:b/>
                <w:bCs/>
                <w:i w:val="0"/>
                <w:iCs w:val="0"/>
                <w:sz w:val="20"/>
              </w:rPr>
            </w:pPr>
          </w:p>
        </w:tc>
        <w:tc>
          <w:tcPr>
            <w:tcW w:w="13324" w:type="dxa"/>
            <w:gridSpan w:val="14"/>
            <w:shd w:val="clear" w:color="auto" w:fill="auto"/>
          </w:tcPr>
          <w:p w14:paraId="13612BB7" w14:textId="77777777" w:rsidR="003354C9" w:rsidRPr="00DB4674" w:rsidRDefault="003354C9" w:rsidP="003354C9">
            <w:pPr>
              <w:pStyle w:val="BodyText"/>
              <w:rPr>
                <w:bCs/>
                <w:i w:val="0"/>
                <w:iCs w:val="0"/>
                <w:sz w:val="16"/>
                <w:szCs w:val="16"/>
              </w:rPr>
            </w:pPr>
          </w:p>
          <w:p w14:paraId="11D6CEFE" w14:textId="77777777" w:rsidR="003354C9" w:rsidRPr="003354C9" w:rsidRDefault="003354C9" w:rsidP="003354C9">
            <w:pPr>
              <w:pStyle w:val="BodyText"/>
              <w:rPr>
                <w:bCs/>
                <w:i w:val="0"/>
                <w:iCs w:val="0"/>
                <w:sz w:val="20"/>
              </w:rPr>
            </w:pPr>
            <w:r w:rsidRPr="003354C9">
              <w:rPr>
                <w:bCs/>
                <w:i w:val="0"/>
                <w:iCs w:val="0"/>
                <w:sz w:val="20"/>
              </w:rPr>
              <w:t>A</w:t>
            </w:r>
            <w:r w:rsidR="004A3E71">
              <w:rPr>
                <w:bCs/>
                <w:i w:val="0"/>
                <w:iCs w:val="0"/>
                <w:sz w:val="20"/>
              </w:rPr>
              <w:t xml:space="preserve"> Title I</w:t>
            </w:r>
            <w:r w:rsidRPr="003354C9">
              <w:rPr>
                <w:bCs/>
                <w:i w:val="0"/>
                <w:iCs w:val="0"/>
                <w:sz w:val="20"/>
              </w:rPr>
              <w:t xml:space="preserve"> School-Parent Compact has been jointly developed with parent</w:t>
            </w:r>
            <w:r w:rsidR="004A3E71">
              <w:rPr>
                <w:bCs/>
                <w:i w:val="0"/>
                <w:iCs w:val="0"/>
                <w:sz w:val="20"/>
              </w:rPr>
              <w:t>s</w:t>
            </w:r>
            <w:r w:rsidR="00161E44">
              <w:rPr>
                <w:bCs/>
                <w:i w:val="0"/>
                <w:iCs w:val="0"/>
                <w:sz w:val="20"/>
              </w:rPr>
              <w:t xml:space="preserve"> and outlines how parents, the entire school staff, and students will share the responsibility for improved student academic achievement and </w:t>
            </w:r>
            <w:proofErr w:type="gramStart"/>
            <w:r w:rsidR="00161E44">
              <w:rPr>
                <w:bCs/>
                <w:i w:val="0"/>
                <w:iCs w:val="0"/>
                <w:sz w:val="20"/>
              </w:rPr>
              <w:t>the means by which</w:t>
            </w:r>
            <w:proofErr w:type="gramEnd"/>
            <w:r w:rsidR="00161E44">
              <w:rPr>
                <w:bCs/>
                <w:i w:val="0"/>
                <w:iCs w:val="0"/>
                <w:sz w:val="20"/>
              </w:rPr>
              <w:t xml:space="preserve"> the school and parents will build and develop a partnership to help children achieve the State’s high academic standards.  Such compact shall: </w:t>
            </w:r>
          </w:p>
          <w:p w14:paraId="78CFB2FF" w14:textId="77777777" w:rsidR="003354C9" w:rsidRPr="00D1137C" w:rsidRDefault="003354C9" w:rsidP="003354C9">
            <w:pPr>
              <w:pStyle w:val="BodyText"/>
              <w:rPr>
                <w:b/>
                <w:bCs/>
                <w:i w:val="0"/>
                <w:iCs w:val="0"/>
                <w:sz w:val="17"/>
                <w:szCs w:val="17"/>
              </w:rPr>
            </w:pPr>
          </w:p>
          <w:p w14:paraId="5312E0D7" w14:textId="77777777" w:rsidR="003354C9" w:rsidRPr="00DF04F4" w:rsidRDefault="00AD6FD8" w:rsidP="00DF04F4">
            <w:pPr>
              <w:spacing w:line="276" w:lineRule="auto"/>
              <w:ind w:left="721" w:hanging="270"/>
              <w:rPr>
                <w:rFonts w:cs="Arial"/>
                <w:sz w:val="18"/>
                <w:szCs w:val="18"/>
              </w:rPr>
            </w:pPr>
            <w:r w:rsidRPr="00DF04F4">
              <w:rPr>
                <w:rFonts w:cs="Arial"/>
                <w:sz w:val="18"/>
                <w:szCs w:val="18"/>
              </w:rPr>
              <w:fldChar w:fldCharType="begin">
                <w:ffData>
                  <w:name w:val="Check11"/>
                  <w:enabled/>
                  <w:calcOnExit w:val="0"/>
                  <w:checkBox>
                    <w:sizeAuto/>
                    <w:default w:val="0"/>
                  </w:checkBox>
                </w:ffData>
              </w:fldChar>
            </w:r>
            <w:bookmarkStart w:id="13" w:name="Check11"/>
            <w:r w:rsidRPr="00DF04F4">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F04F4">
              <w:rPr>
                <w:rFonts w:cs="Arial"/>
                <w:sz w:val="18"/>
                <w:szCs w:val="18"/>
              </w:rPr>
              <w:fldChar w:fldCharType="end"/>
            </w:r>
            <w:bookmarkEnd w:id="13"/>
            <w:r w:rsidR="00DB4674" w:rsidRPr="00DF04F4">
              <w:rPr>
                <w:rFonts w:cs="Arial"/>
                <w:sz w:val="18"/>
                <w:szCs w:val="18"/>
              </w:rPr>
              <w:t xml:space="preserve"> </w:t>
            </w:r>
            <w:r w:rsidR="003354C9" w:rsidRPr="00DF04F4">
              <w:rPr>
                <w:rFonts w:cs="Arial"/>
                <w:sz w:val="18"/>
                <w:szCs w:val="18"/>
              </w:rPr>
              <w:t xml:space="preserve"> </w:t>
            </w:r>
            <w:r w:rsidR="00161E44" w:rsidRPr="00DF04F4">
              <w:rPr>
                <w:rFonts w:cs="Arial"/>
                <w:sz w:val="18"/>
                <w:szCs w:val="18"/>
              </w:rPr>
              <w:t xml:space="preserve">describe </w:t>
            </w:r>
            <w:r w:rsidR="00252A28" w:rsidRPr="00DF04F4">
              <w:rPr>
                <w:sz w:val="18"/>
                <w:szCs w:val="18"/>
              </w:rPr>
              <w:t xml:space="preserve">the school’s responsibility to provide high-quality curriculum and </w:t>
            </w:r>
            <w:r w:rsidR="00252A28" w:rsidRPr="00DF04F4">
              <w:rPr>
                <w:sz w:val="18"/>
                <w:szCs w:val="18"/>
                <w:shd w:val="clear" w:color="auto" w:fill="FFFFFF"/>
              </w:rPr>
              <w:t xml:space="preserve">instruction in a supportive and effective </w:t>
            </w:r>
            <w:r w:rsidR="00161E44" w:rsidRPr="00DF04F4">
              <w:rPr>
                <w:sz w:val="18"/>
                <w:szCs w:val="18"/>
                <w:shd w:val="clear" w:color="auto" w:fill="FFFFFF"/>
              </w:rPr>
              <w:t xml:space="preserve">learning </w:t>
            </w:r>
            <w:r w:rsidR="00252A28" w:rsidRPr="00DF04F4">
              <w:rPr>
                <w:sz w:val="18"/>
                <w:szCs w:val="18"/>
                <w:shd w:val="clear" w:color="auto" w:fill="FFFFFF"/>
              </w:rPr>
              <w:t xml:space="preserve">environment to enable children to meet </w:t>
            </w:r>
            <w:r w:rsidR="00252A28" w:rsidRPr="00DF04F4">
              <w:rPr>
                <w:sz w:val="18"/>
                <w:szCs w:val="18"/>
              </w:rPr>
              <w:t>the challenging</w:t>
            </w:r>
            <w:r w:rsidR="00463730" w:rsidRPr="00DF04F4">
              <w:rPr>
                <w:sz w:val="18"/>
                <w:szCs w:val="18"/>
              </w:rPr>
              <w:t xml:space="preserve"> </w:t>
            </w:r>
            <w:r w:rsidR="00252A28" w:rsidRPr="00DF04F4">
              <w:rPr>
                <w:sz w:val="18"/>
                <w:szCs w:val="18"/>
              </w:rPr>
              <w:t>state aca</w:t>
            </w:r>
            <w:r w:rsidR="00161E44" w:rsidRPr="00DF04F4">
              <w:rPr>
                <w:sz w:val="18"/>
                <w:szCs w:val="18"/>
              </w:rPr>
              <w:t xml:space="preserve">demic </w:t>
            </w:r>
            <w:proofErr w:type="gramStart"/>
            <w:r w:rsidR="00161E44" w:rsidRPr="00DF04F4">
              <w:rPr>
                <w:sz w:val="18"/>
                <w:szCs w:val="18"/>
              </w:rPr>
              <w:t>standards;</w:t>
            </w:r>
            <w:proofErr w:type="gramEnd"/>
          </w:p>
          <w:p w14:paraId="164869DB" w14:textId="77777777" w:rsidR="00E10081" w:rsidRPr="00DF04F4" w:rsidRDefault="00AD6FD8" w:rsidP="00DF04F4">
            <w:pPr>
              <w:spacing w:line="276" w:lineRule="auto"/>
              <w:ind w:left="90" w:firstLine="361"/>
              <w:rPr>
                <w:sz w:val="18"/>
                <w:szCs w:val="18"/>
              </w:rPr>
            </w:pPr>
            <w:r w:rsidRPr="00DF04F4">
              <w:rPr>
                <w:rFonts w:cs="Arial"/>
                <w:sz w:val="18"/>
                <w:szCs w:val="18"/>
              </w:rPr>
              <w:fldChar w:fldCharType="begin">
                <w:ffData>
                  <w:name w:val="Check10"/>
                  <w:enabled/>
                  <w:calcOnExit w:val="0"/>
                  <w:checkBox>
                    <w:sizeAuto/>
                    <w:default w:val="0"/>
                  </w:checkBox>
                </w:ffData>
              </w:fldChar>
            </w:r>
            <w:bookmarkStart w:id="14" w:name="Check10"/>
            <w:r w:rsidRPr="00DF04F4">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F04F4">
              <w:rPr>
                <w:rFonts w:cs="Arial"/>
                <w:sz w:val="18"/>
                <w:szCs w:val="18"/>
              </w:rPr>
              <w:fldChar w:fldCharType="end"/>
            </w:r>
            <w:bookmarkEnd w:id="14"/>
            <w:r w:rsidR="003354C9" w:rsidRPr="00DF04F4">
              <w:rPr>
                <w:rFonts w:cs="Arial"/>
                <w:sz w:val="18"/>
                <w:szCs w:val="18"/>
              </w:rPr>
              <w:t xml:space="preserve"> </w:t>
            </w:r>
            <w:r w:rsidR="00DB4674" w:rsidRPr="00DF04F4">
              <w:rPr>
                <w:rFonts w:cs="Arial"/>
                <w:sz w:val="18"/>
                <w:szCs w:val="18"/>
              </w:rPr>
              <w:t xml:space="preserve"> </w:t>
            </w:r>
            <w:r w:rsidR="00161E44" w:rsidRPr="00DF04F4">
              <w:rPr>
                <w:rFonts w:cs="Arial"/>
                <w:sz w:val="18"/>
                <w:szCs w:val="18"/>
              </w:rPr>
              <w:t xml:space="preserve">the </w:t>
            </w:r>
            <w:r w:rsidR="00252A28" w:rsidRPr="00DF04F4">
              <w:rPr>
                <w:sz w:val="18"/>
                <w:szCs w:val="18"/>
              </w:rPr>
              <w:t>ways in which parents will be responsible for suppo</w:t>
            </w:r>
            <w:r w:rsidR="00161E44" w:rsidRPr="00DF04F4">
              <w:rPr>
                <w:sz w:val="18"/>
                <w:szCs w:val="18"/>
              </w:rPr>
              <w:t>rting their children’s learning;</w:t>
            </w:r>
            <w:r w:rsidR="00252A28" w:rsidRPr="00DF04F4">
              <w:rPr>
                <w:sz w:val="18"/>
                <w:szCs w:val="18"/>
              </w:rPr>
              <w:t xml:space="preserve"> (For example: volunteering in their child’s classroom, </w:t>
            </w:r>
          </w:p>
          <w:p w14:paraId="7311B08D" w14:textId="77777777" w:rsidR="00252A28" w:rsidRPr="00DF04F4" w:rsidRDefault="00E10081" w:rsidP="00DF04F4">
            <w:pPr>
              <w:spacing w:line="276" w:lineRule="auto"/>
              <w:ind w:left="90" w:firstLine="361"/>
              <w:rPr>
                <w:sz w:val="18"/>
                <w:szCs w:val="18"/>
              </w:rPr>
            </w:pPr>
            <w:r w:rsidRPr="00DF04F4">
              <w:rPr>
                <w:sz w:val="18"/>
                <w:szCs w:val="18"/>
              </w:rPr>
              <w:t xml:space="preserve">      </w:t>
            </w:r>
            <w:r w:rsidR="00252A28" w:rsidRPr="00DF04F4">
              <w:rPr>
                <w:sz w:val="18"/>
                <w:szCs w:val="18"/>
              </w:rPr>
              <w:t xml:space="preserve">participating in decisions relating to the education of their children and positive use of extracurricular time) </w:t>
            </w:r>
          </w:p>
          <w:p w14:paraId="08AF01B2" w14:textId="77777777" w:rsidR="003354C9" w:rsidRPr="00DF04F4" w:rsidRDefault="00AD6FD8" w:rsidP="00DF04F4">
            <w:pPr>
              <w:spacing w:line="276" w:lineRule="auto"/>
              <w:ind w:left="90" w:firstLine="361"/>
              <w:rPr>
                <w:sz w:val="18"/>
                <w:szCs w:val="18"/>
              </w:rPr>
            </w:pPr>
            <w:r w:rsidRPr="00DF04F4">
              <w:rPr>
                <w:rFonts w:cs="Arial"/>
                <w:sz w:val="18"/>
                <w:szCs w:val="18"/>
              </w:rPr>
              <w:fldChar w:fldCharType="begin">
                <w:ffData>
                  <w:name w:val="Check9"/>
                  <w:enabled/>
                  <w:calcOnExit w:val="0"/>
                  <w:checkBox>
                    <w:sizeAuto/>
                    <w:default w:val="0"/>
                  </w:checkBox>
                </w:ffData>
              </w:fldChar>
            </w:r>
            <w:bookmarkStart w:id="15" w:name="Check9"/>
            <w:r w:rsidRPr="00DF04F4">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DF04F4">
              <w:rPr>
                <w:rFonts w:cs="Arial"/>
                <w:sz w:val="18"/>
                <w:szCs w:val="18"/>
              </w:rPr>
              <w:fldChar w:fldCharType="end"/>
            </w:r>
            <w:bookmarkEnd w:id="15"/>
            <w:r w:rsidR="00DB4674" w:rsidRPr="00DF04F4">
              <w:rPr>
                <w:rFonts w:cs="Arial"/>
                <w:sz w:val="18"/>
                <w:szCs w:val="18"/>
              </w:rPr>
              <w:t xml:space="preserve"> </w:t>
            </w:r>
            <w:r w:rsidR="003354C9" w:rsidRPr="00DF04F4">
              <w:rPr>
                <w:rFonts w:cs="Arial"/>
                <w:sz w:val="18"/>
                <w:szCs w:val="18"/>
              </w:rPr>
              <w:t xml:space="preserve"> </w:t>
            </w:r>
            <w:r w:rsidR="00161E44" w:rsidRPr="00DF04F4">
              <w:rPr>
                <w:rFonts w:cs="Arial"/>
                <w:sz w:val="18"/>
                <w:szCs w:val="18"/>
              </w:rPr>
              <w:t xml:space="preserve">address </w:t>
            </w:r>
            <w:r w:rsidR="00252A28" w:rsidRPr="00DF04F4">
              <w:rPr>
                <w:sz w:val="18"/>
                <w:szCs w:val="18"/>
              </w:rPr>
              <w:t>the importance of communication between teachers and parents on an ongoing basis</w:t>
            </w:r>
            <w:r w:rsidR="00161E44" w:rsidRPr="00DF04F4">
              <w:rPr>
                <w:sz w:val="18"/>
                <w:szCs w:val="18"/>
              </w:rPr>
              <w:t xml:space="preserve"> through, at a minimum-</w:t>
            </w:r>
          </w:p>
          <w:p w14:paraId="3CE0AF81" w14:textId="77777777" w:rsidR="00DB4674" w:rsidRPr="00DB4674" w:rsidRDefault="00DB4674" w:rsidP="003354C9">
            <w:pPr>
              <w:pStyle w:val="BodyText"/>
              <w:rPr>
                <w:rFonts w:cs="Arial"/>
                <w:sz w:val="16"/>
                <w:szCs w:val="16"/>
              </w:rPr>
            </w:pPr>
          </w:p>
          <w:p w14:paraId="12B9B74A" w14:textId="77777777" w:rsidR="003354C9" w:rsidRPr="00DB4674" w:rsidRDefault="003354C9" w:rsidP="008D5BF0">
            <w:pPr>
              <w:pStyle w:val="BodyText"/>
              <w:jc w:val="center"/>
              <w:rPr>
                <w:rFonts w:cs="Arial"/>
                <w:sz w:val="20"/>
                <w:szCs w:val="20"/>
              </w:rPr>
            </w:pPr>
            <w:r w:rsidRPr="00DB4674">
              <w:rPr>
                <w:rFonts w:cs="Arial"/>
                <w:sz w:val="20"/>
                <w:szCs w:val="20"/>
              </w:rPr>
              <w:t>Parent signatures are encouraged</w:t>
            </w:r>
            <w:r w:rsidR="00C5299D">
              <w:rPr>
                <w:rFonts w:cs="Arial"/>
                <w:sz w:val="20"/>
                <w:szCs w:val="20"/>
              </w:rPr>
              <w:t>, but not required</w:t>
            </w:r>
            <w:r w:rsidRPr="00DB4674">
              <w:rPr>
                <w:rFonts w:cs="Arial"/>
                <w:sz w:val="20"/>
                <w:szCs w:val="20"/>
              </w:rPr>
              <w:t>.</w:t>
            </w:r>
          </w:p>
        </w:tc>
      </w:tr>
      <w:tr w:rsidR="00FA7531" w14:paraId="7CAA92DF"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502"/>
          <w:jc w:val="center"/>
        </w:trPr>
        <w:tc>
          <w:tcPr>
            <w:tcW w:w="713" w:type="dxa"/>
            <w:gridSpan w:val="2"/>
            <w:vAlign w:val="center"/>
          </w:tcPr>
          <w:p w14:paraId="56C00866" w14:textId="77777777" w:rsidR="00FA7531" w:rsidRPr="004C17F4" w:rsidRDefault="001A7999">
            <w:pPr>
              <w:pStyle w:val="BodyText"/>
              <w:jc w:val="center"/>
              <w:rPr>
                <w:b/>
                <w:bCs/>
                <w:i w:val="0"/>
                <w:iCs w:val="0"/>
                <w:sz w:val="20"/>
              </w:rPr>
            </w:pPr>
            <w:r>
              <w:rPr>
                <w:b/>
                <w:bCs/>
                <w:i w:val="0"/>
                <w:iCs w:val="0"/>
                <w:sz w:val="20"/>
              </w:rPr>
              <w:t>4</w:t>
            </w:r>
            <w:r w:rsidR="00CA7DCE">
              <w:rPr>
                <w:b/>
                <w:bCs/>
                <w:i w:val="0"/>
                <w:iCs w:val="0"/>
                <w:sz w:val="20"/>
              </w:rPr>
              <w:t>.2</w:t>
            </w:r>
          </w:p>
        </w:tc>
        <w:tc>
          <w:tcPr>
            <w:tcW w:w="3711" w:type="dxa"/>
            <w:gridSpan w:val="4"/>
            <w:shd w:val="clear" w:color="auto" w:fill="auto"/>
          </w:tcPr>
          <w:p w14:paraId="200F1815" w14:textId="77777777" w:rsidR="00FA7531" w:rsidRPr="004C17F4" w:rsidRDefault="00FA7531" w:rsidP="00E10081">
            <w:pPr>
              <w:pStyle w:val="BodyText"/>
              <w:jc w:val="both"/>
              <w:rPr>
                <w:i w:val="0"/>
                <w:iCs w:val="0"/>
                <w:sz w:val="20"/>
              </w:rPr>
            </w:pPr>
            <w:r w:rsidRPr="004C17F4">
              <w:rPr>
                <w:i w:val="0"/>
                <w:iCs w:val="0"/>
                <w:sz w:val="20"/>
              </w:rPr>
              <w:t xml:space="preserve">A </w:t>
            </w:r>
            <w:r w:rsidRPr="008805C9">
              <w:rPr>
                <w:i w:val="0"/>
                <w:iCs w:val="0"/>
                <w:sz w:val="20"/>
              </w:rPr>
              <w:t>school level Title I Parent and Family Engagement Policy</w:t>
            </w:r>
            <w:r w:rsidRPr="004C17F4">
              <w:rPr>
                <w:i w:val="0"/>
                <w:iCs w:val="0"/>
                <w:sz w:val="20"/>
              </w:rPr>
              <w:t xml:space="preserve"> or Procedure, meeting Title I requirements (below), is developed with parent and family input.</w:t>
            </w:r>
          </w:p>
          <w:p w14:paraId="7E1BAE19" w14:textId="77777777" w:rsidR="00FA7531" w:rsidRPr="004C17F4" w:rsidRDefault="00FA7531" w:rsidP="00E10081">
            <w:pPr>
              <w:pStyle w:val="BodyText"/>
              <w:jc w:val="both"/>
              <w:rPr>
                <w:i w:val="0"/>
                <w:iCs w:val="0"/>
                <w:sz w:val="16"/>
                <w:szCs w:val="16"/>
              </w:rPr>
            </w:pPr>
          </w:p>
          <w:p w14:paraId="06F2F86F" w14:textId="77777777" w:rsidR="00FA7531" w:rsidRPr="004C17F4" w:rsidRDefault="00FA7531" w:rsidP="00E10081">
            <w:pPr>
              <w:pStyle w:val="BodyText"/>
              <w:jc w:val="both"/>
              <w:rPr>
                <w:iCs w:val="0"/>
                <w:sz w:val="18"/>
                <w:szCs w:val="18"/>
              </w:rPr>
            </w:pPr>
            <w:r w:rsidRPr="004C17F4">
              <w:rPr>
                <w:i w:val="0"/>
                <w:iCs w:val="0"/>
                <w:sz w:val="20"/>
              </w:rPr>
              <w:t xml:space="preserve"> </w:t>
            </w:r>
            <w:r w:rsidRPr="004C17F4">
              <w:rPr>
                <w:iCs w:val="0"/>
                <w:sz w:val="18"/>
                <w:szCs w:val="18"/>
              </w:rPr>
              <w:t>(Does not need to be Board approved.)</w:t>
            </w:r>
          </w:p>
          <w:p w14:paraId="32317DD6" w14:textId="77777777" w:rsidR="00FA7531" w:rsidRPr="004C17F4" w:rsidRDefault="00FA7531" w:rsidP="00E10081">
            <w:pPr>
              <w:pStyle w:val="BodyText"/>
              <w:jc w:val="both"/>
              <w:rPr>
                <w:i w:val="0"/>
                <w:iCs w:val="0"/>
                <w:sz w:val="16"/>
                <w:szCs w:val="16"/>
              </w:rPr>
            </w:pPr>
          </w:p>
          <w:p w14:paraId="2FB54778" w14:textId="399A8080" w:rsidR="00FA7531" w:rsidRPr="004C17F4" w:rsidRDefault="00FA7531" w:rsidP="00E10081">
            <w:pPr>
              <w:pStyle w:val="BodyText"/>
              <w:jc w:val="both"/>
              <w:rPr>
                <w:i w:val="0"/>
                <w:iCs w:val="0"/>
                <w:sz w:val="20"/>
              </w:rPr>
            </w:pPr>
          </w:p>
        </w:tc>
        <w:tc>
          <w:tcPr>
            <w:tcW w:w="4208" w:type="dxa"/>
            <w:gridSpan w:val="2"/>
            <w:shd w:val="clear" w:color="auto" w:fill="auto"/>
          </w:tcPr>
          <w:p w14:paraId="5883A06E" w14:textId="77777777" w:rsidR="00FA7531" w:rsidRDefault="00FA7531" w:rsidP="00E46F8D">
            <w:pPr>
              <w:pStyle w:val="BodyText"/>
              <w:jc w:val="both"/>
              <w:rPr>
                <w:i w:val="0"/>
                <w:iCs w:val="0"/>
                <w:sz w:val="20"/>
              </w:rPr>
            </w:pPr>
            <w:r>
              <w:rPr>
                <w:i w:val="0"/>
                <w:iCs w:val="0"/>
                <w:sz w:val="20"/>
              </w:rPr>
              <w:t>A school level Title I Parent and Family Engagement Policy or Procedure, meeting Title I requirements (below), is developed with parent and family input and is distributed/shared with parents and family.</w:t>
            </w:r>
          </w:p>
          <w:p w14:paraId="4CAE93FF" w14:textId="77777777" w:rsidR="008D5BF0" w:rsidRDefault="008D5BF0" w:rsidP="00E46F8D">
            <w:pPr>
              <w:pStyle w:val="BodyText"/>
              <w:jc w:val="both"/>
              <w:rPr>
                <w:i w:val="0"/>
                <w:iCs w:val="0"/>
                <w:sz w:val="20"/>
              </w:rPr>
            </w:pPr>
          </w:p>
          <w:p w14:paraId="60707706" w14:textId="77777777" w:rsidR="00183350" w:rsidRDefault="00183350" w:rsidP="00E46F8D">
            <w:pPr>
              <w:pStyle w:val="BodyText"/>
              <w:jc w:val="both"/>
              <w:rPr>
                <w:i w:val="0"/>
                <w:iCs w:val="0"/>
                <w:sz w:val="20"/>
              </w:rPr>
            </w:pPr>
          </w:p>
          <w:p w14:paraId="559315C4" w14:textId="77777777" w:rsidR="008D5BF0" w:rsidRDefault="008D5BF0" w:rsidP="00E46F8D">
            <w:pPr>
              <w:pStyle w:val="BodyText"/>
              <w:jc w:val="both"/>
              <w:rPr>
                <w:i w:val="0"/>
                <w:iCs w:val="0"/>
                <w:sz w:val="20"/>
              </w:rPr>
            </w:pPr>
            <w:r w:rsidRPr="004C17F4">
              <w:rPr>
                <w:iCs w:val="0"/>
                <w:sz w:val="18"/>
                <w:szCs w:val="18"/>
              </w:rPr>
              <w:t>(Does not need to be Board approved.)</w:t>
            </w:r>
          </w:p>
        </w:tc>
        <w:tc>
          <w:tcPr>
            <w:tcW w:w="4134" w:type="dxa"/>
            <w:gridSpan w:val="4"/>
            <w:shd w:val="clear" w:color="auto" w:fill="auto"/>
          </w:tcPr>
          <w:p w14:paraId="06B6F253" w14:textId="77777777" w:rsidR="00FA7531" w:rsidRDefault="00FA7531" w:rsidP="00E10081">
            <w:pPr>
              <w:pStyle w:val="BodyText"/>
              <w:jc w:val="both"/>
              <w:rPr>
                <w:i w:val="0"/>
                <w:iCs w:val="0"/>
                <w:sz w:val="20"/>
              </w:rPr>
            </w:pPr>
            <w:r>
              <w:rPr>
                <w:i w:val="0"/>
                <w:iCs w:val="0"/>
                <w:sz w:val="20"/>
              </w:rPr>
              <w:t>A school level Title I Parent and Family Engagement Policy or Procedure, meeting Title I requirements (below), is developed with parent and family input and is distributed/shared with parents and family and is reviewed and updated annually at the annual Title I parent meeting.</w:t>
            </w:r>
          </w:p>
          <w:p w14:paraId="337AFFC4" w14:textId="77777777" w:rsidR="008D5BF0" w:rsidRDefault="008D5BF0" w:rsidP="00E10081">
            <w:pPr>
              <w:pStyle w:val="BodyText"/>
              <w:jc w:val="both"/>
              <w:rPr>
                <w:i w:val="0"/>
                <w:iCs w:val="0"/>
                <w:sz w:val="20"/>
              </w:rPr>
            </w:pPr>
          </w:p>
          <w:p w14:paraId="10B2E317" w14:textId="77777777" w:rsidR="008D5BF0" w:rsidRDefault="008D5BF0" w:rsidP="00E10081">
            <w:pPr>
              <w:pStyle w:val="BodyText"/>
              <w:jc w:val="both"/>
              <w:rPr>
                <w:iCs w:val="0"/>
                <w:sz w:val="18"/>
                <w:szCs w:val="18"/>
              </w:rPr>
            </w:pPr>
            <w:r w:rsidRPr="004C17F4">
              <w:rPr>
                <w:iCs w:val="0"/>
                <w:sz w:val="18"/>
                <w:szCs w:val="18"/>
              </w:rPr>
              <w:t>(Does not need to be Board approved.)</w:t>
            </w:r>
          </w:p>
          <w:p w14:paraId="39BE9783" w14:textId="77777777" w:rsidR="008D5BF0" w:rsidRDefault="008D5BF0" w:rsidP="00E10081">
            <w:pPr>
              <w:pStyle w:val="BodyText"/>
              <w:jc w:val="both"/>
              <w:rPr>
                <w:i w:val="0"/>
                <w:iCs w:val="0"/>
                <w:sz w:val="20"/>
              </w:rPr>
            </w:pPr>
          </w:p>
        </w:tc>
        <w:tc>
          <w:tcPr>
            <w:tcW w:w="1271" w:type="dxa"/>
            <w:gridSpan w:val="4"/>
            <w:shd w:val="clear" w:color="auto" w:fill="auto"/>
            <w:vAlign w:val="center"/>
          </w:tcPr>
          <w:p w14:paraId="5FC7523B" w14:textId="77777777" w:rsidR="00FA7531"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3354C9" w14:paraId="2C4AE9D6"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5039"/>
          <w:jc w:val="center"/>
        </w:trPr>
        <w:tc>
          <w:tcPr>
            <w:tcW w:w="713" w:type="dxa"/>
            <w:gridSpan w:val="2"/>
            <w:vAlign w:val="center"/>
          </w:tcPr>
          <w:p w14:paraId="36D1755D" w14:textId="77777777" w:rsidR="003354C9" w:rsidRDefault="003354C9">
            <w:pPr>
              <w:pStyle w:val="BodyText"/>
              <w:jc w:val="center"/>
              <w:rPr>
                <w:b/>
                <w:bCs/>
                <w:i w:val="0"/>
                <w:iCs w:val="0"/>
                <w:sz w:val="20"/>
              </w:rPr>
            </w:pPr>
          </w:p>
        </w:tc>
        <w:tc>
          <w:tcPr>
            <w:tcW w:w="13324" w:type="dxa"/>
            <w:gridSpan w:val="14"/>
          </w:tcPr>
          <w:p w14:paraId="1C905079" w14:textId="77777777" w:rsidR="00DB4674" w:rsidRPr="00DB4674" w:rsidRDefault="00DB4674" w:rsidP="00FE7DBA">
            <w:pPr>
              <w:pStyle w:val="Heading4"/>
              <w:rPr>
                <w:b w:val="0"/>
                <w:bCs w:val="0"/>
                <w:sz w:val="16"/>
                <w:szCs w:val="16"/>
              </w:rPr>
            </w:pPr>
          </w:p>
          <w:p w14:paraId="676BE3B5" w14:textId="77777777" w:rsidR="00E10081" w:rsidRPr="008D5BF0" w:rsidRDefault="00E10081" w:rsidP="00E10081">
            <w:pPr>
              <w:pStyle w:val="Heading4"/>
              <w:rPr>
                <w:b w:val="0"/>
                <w:bCs w:val="0"/>
                <w:szCs w:val="18"/>
              </w:rPr>
            </w:pPr>
            <w:r w:rsidRPr="00305A67">
              <w:rPr>
                <w:sz w:val="17"/>
                <w:szCs w:val="17"/>
              </w:rPr>
              <w:t xml:space="preserve">  </w:t>
            </w:r>
            <w:r w:rsidRPr="008D5BF0">
              <w:rPr>
                <w:b w:val="0"/>
                <w:bCs w:val="0"/>
                <w:szCs w:val="18"/>
              </w:rPr>
              <w:t xml:space="preserve">The </w:t>
            </w:r>
            <w:r w:rsidRPr="008D5BF0">
              <w:rPr>
                <w:bCs w:val="0"/>
                <w:szCs w:val="18"/>
                <w:u w:val="single"/>
              </w:rPr>
              <w:t>school</w:t>
            </w:r>
            <w:r w:rsidRPr="008D5BF0">
              <w:rPr>
                <w:b w:val="0"/>
                <w:bCs w:val="0"/>
                <w:szCs w:val="18"/>
              </w:rPr>
              <w:t xml:space="preserve"> has a policy that meets the requirements of ESSA.  The policy shall include the following:  </w:t>
            </w:r>
          </w:p>
          <w:p w14:paraId="310B87F9" w14:textId="77777777" w:rsidR="00E10081" w:rsidRPr="00450C6F" w:rsidRDefault="00E10081" w:rsidP="00450C6F">
            <w:pPr>
              <w:rPr>
                <w:rFonts w:cs="Arial"/>
                <w:b/>
                <w:sz w:val="17"/>
                <w:szCs w:val="17"/>
                <w:u w:val="single"/>
              </w:rPr>
            </w:pPr>
          </w:p>
          <w:p w14:paraId="226C208B" w14:textId="77777777" w:rsidR="00BD7D76" w:rsidRPr="008D5BF0" w:rsidRDefault="00463730" w:rsidP="008D5BF0">
            <w:pPr>
              <w:pStyle w:val="Default"/>
              <w:tabs>
                <w:tab w:val="left" w:pos="811"/>
              </w:tabs>
              <w:spacing w:line="276" w:lineRule="auto"/>
              <w:ind w:left="811" w:hanging="379"/>
              <w:rPr>
                <w:rFonts w:ascii="Arial" w:hAnsi="Arial" w:cs="Arial"/>
                <w:sz w:val="18"/>
                <w:szCs w:val="18"/>
              </w:rPr>
            </w:pPr>
            <w:r w:rsidRPr="00686BE6">
              <w:rPr>
                <w:rFonts w:ascii="Arial" w:hAnsi="Arial" w:cs="Arial"/>
                <w:sz w:val="17"/>
                <w:szCs w:val="17"/>
              </w:rPr>
              <w:fldChar w:fldCharType="begin">
                <w:ffData>
                  <w:name w:val="Check13"/>
                  <w:enabled/>
                  <w:calcOnExit w:val="0"/>
                  <w:checkBox>
                    <w:sizeAuto/>
                    <w:default w:val="0"/>
                  </w:checkBox>
                </w:ffData>
              </w:fldChar>
            </w:r>
            <w:bookmarkStart w:id="16" w:name="Check13"/>
            <w:r w:rsidRPr="00686BE6">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686BE6">
              <w:rPr>
                <w:rFonts w:ascii="Arial" w:hAnsi="Arial" w:cs="Arial"/>
                <w:sz w:val="17"/>
                <w:szCs w:val="17"/>
              </w:rPr>
              <w:fldChar w:fldCharType="end"/>
            </w:r>
            <w:bookmarkEnd w:id="16"/>
            <w:r w:rsidRPr="00686BE6">
              <w:rPr>
                <w:rFonts w:ascii="Arial" w:hAnsi="Arial" w:cs="Arial"/>
                <w:sz w:val="17"/>
                <w:szCs w:val="17"/>
              </w:rPr>
              <w:t xml:space="preserve">   </w:t>
            </w:r>
            <w:r w:rsidR="00DB1FF0" w:rsidRPr="00686BE6">
              <w:rPr>
                <w:rFonts w:ascii="Arial" w:hAnsi="Arial" w:cs="Arial"/>
                <w:sz w:val="17"/>
                <w:szCs w:val="17"/>
              </w:rPr>
              <w:t xml:space="preserve"> </w:t>
            </w:r>
            <w:r w:rsidR="00BD7D76" w:rsidRPr="008D5BF0">
              <w:rPr>
                <w:rFonts w:ascii="Arial" w:hAnsi="Arial" w:cs="Arial"/>
                <w:sz w:val="18"/>
                <w:szCs w:val="18"/>
              </w:rPr>
              <w:t xml:space="preserve">schools shall provide opportunities for the participation of parents and family members including those with </w:t>
            </w:r>
            <w:r w:rsidR="00516FD7" w:rsidRPr="008D5BF0">
              <w:rPr>
                <w:rFonts w:ascii="Arial" w:hAnsi="Arial" w:cs="Arial"/>
                <w:sz w:val="18"/>
                <w:szCs w:val="18"/>
              </w:rPr>
              <w:t xml:space="preserve">migratory children, </w:t>
            </w:r>
            <w:r w:rsidR="00BD7D76" w:rsidRPr="008D5BF0">
              <w:rPr>
                <w:rFonts w:ascii="Arial" w:hAnsi="Arial" w:cs="Arial"/>
                <w:sz w:val="18"/>
                <w:szCs w:val="18"/>
              </w:rPr>
              <w:t>limited</w:t>
            </w:r>
          </w:p>
          <w:p w14:paraId="29293A1B" w14:textId="77777777" w:rsidR="00BD7D76" w:rsidRPr="008D5BF0" w:rsidRDefault="00DB1FF0" w:rsidP="008D5BF0">
            <w:pPr>
              <w:pStyle w:val="Default"/>
              <w:tabs>
                <w:tab w:val="left" w:pos="811"/>
              </w:tabs>
              <w:spacing w:line="276" w:lineRule="auto"/>
              <w:ind w:left="811" w:hanging="379"/>
              <w:rPr>
                <w:rFonts w:ascii="Arial" w:hAnsi="Arial" w:cs="Arial"/>
                <w:sz w:val="18"/>
                <w:szCs w:val="18"/>
              </w:rPr>
            </w:pPr>
            <w:r w:rsidRPr="008D5BF0">
              <w:rPr>
                <w:rFonts w:ascii="Arial" w:hAnsi="Arial" w:cs="Arial"/>
                <w:sz w:val="18"/>
                <w:szCs w:val="18"/>
              </w:rPr>
              <w:t xml:space="preserve">        </w:t>
            </w:r>
            <w:r w:rsidR="00BD7D76" w:rsidRPr="008D5BF0">
              <w:rPr>
                <w:rFonts w:ascii="Arial" w:hAnsi="Arial" w:cs="Arial"/>
                <w:sz w:val="18"/>
                <w:szCs w:val="18"/>
              </w:rPr>
              <w:t>English</w:t>
            </w:r>
            <w:r w:rsidR="00516FD7" w:rsidRPr="008D5BF0">
              <w:rPr>
                <w:rFonts w:ascii="Arial" w:hAnsi="Arial" w:cs="Arial"/>
                <w:sz w:val="18"/>
                <w:szCs w:val="18"/>
              </w:rPr>
              <w:t xml:space="preserve"> </w:t>
            </w:r>
            <w:proofErr w:type="gramStart"/>
            <w:r w:rsidR="00516FD7" w:rsidRPr="008D5BF0">
              <w:rPr>
                <w:rFonts w:ascii="Arial" w:hAnsi="Arial" w:cs="Arial"/>
                <w:sz w:val="18"/>
                <w:szCs w:val="18"/>
              </w:rPr>
              <w:t>proficiency, or</w:t>
            </w:r>
            <w:proofErr w:type="gramEnd"/>
            <w:r w:rsidR="00516FD7" w:rsidRPr="008D5BF0">
              <w:rPr>
                <w:rFonts w:ascii="Arial" w:hAnsi="Arial" w:cs="Arial"/>
                <w:sz w:val="18"/>
                <w:szCs w:val="18"/>
              </w:rPr>
              <w:t xml:space="preserve"> have disabilities</w:t>
            </w:r>
            <w:r w:rsidR="00943A00" w:rsidRPr="008D5BF0">
              <w:rPr>
                <w:rFonts w:ascii="Arial" w:hAnsi="Arial" w:cs="Arial"/>
                <w:sz w:val="18"/>
                <w:szCs w:val="18"/>
              </w:rPr>
              <w:t>.</w:t>
            </w:r>
            <w:r w:rsidR="00516FD7" w:rsidRPr="008D5BF0">
              <w:rPr>
                <w:rFonts w:ascii="Arial" w:hAnsi="Arial" w:cs="Arial"/>
                <w:sz w:val="18"/>
                <w:szCs w:val="18"/>
              </w:rPr>
              <w:t xml:space="preserve"> Parent shall be notified of the </w:t>
            </w:r>
            <w:r w:rsidRPr="008D5BF0">
              <w:rPr>
                <w:rFonts w:ascii="Arial" w:hAnsi="Arial" w:cs="Arial"/>
                <w:sz w:val="18"/>
                <w:szCs w:val="18"/>
              </w:rPr>
              <w:t>Parent and Family Engagement P</w:t>
            </w:r>
            <w:r w:rsidR="00516FD7" w:rsidRPr="008D5BF0">
              <w:rPr>
                <w:rFonts w:ascii="Arial" w:hAnsi="Arial" w:cs="Arial"/>
                <w:sz w:val="18"/>
                <w:szCs w:val="18"/>
              </w:rPr>
              <w:t>olicy</w:t>
            </w:r>
            <w:r w:rsidRPr="008D5BF0">
              <w:rPr>
                <w:rFonts w:ascii="Arial" w:hAnsi="Arial" w:cs="Arial"/>
                <w:sz w:val="18"/>
                <w:szCs w:val="18"/>
              </w:rPr>
              <w:t>, information related to school and parent programs, meetings, and other activities</w:t>
            </w:r>
            <w:r w:rsidR="00516FD7" w:rsidRPr="008D5BF0">
              <w:rPr>
                <w:rFonts w:ascii="Arial" w:hAnsi="Arial" w:cs="Arial"/>
                <w:sz w:val="18"/>
                <w:szCs w:val="18"/>
              </w:rPr>
              <w:t xml:space="preserve"> in an understandable and uniform format and to the extent practicable provided</w:t>
            </w:r>
            <w:r w:rsidRPr="008D5BF0">
              <w:rPr>
                <w:rFonts w:ascii="Arial" w:hAnsi="Arial" w:cs="Arial"/>
                <w:sz w:val="18"/>
                <w:szCs w:val="18"/>
              </w:rPr>
              <w:t xml:space="preserve"> in a language the parents can </w:t>
            </w:r>
          </w:p>
          <w:p w14:paraId="2DA6EDD5" w14:textId="77777777" w:rsidR="00AA18C3" w:rsidRPr="008D5BF0" w:rsidRDefault="00516FD7" w:rsidP="008D5BF0">
            <w:pPr>
              <w:pStyle w:val="Default"/>
              <w:tabs>
                <w:tab w:val="left" w:pos="811"/>
              </w:tabs>
              <w:spacing w:line="276" w:lineRule="auto"/>
              <w:ind w:left="811" w:hanging="379"/>
              <w:rPr>
                <w:rFonts w:ascii="Arial" w:hAnsi="Arial" w:cs="Arial"/>
                <w:sz w:val="18"/>
                <w:szCs w:val="18"/>
              </w:rPr>
            </w:pPr>
            <w:r w:rsidRPr="008D5BF0">
              <w:rPr>
                <w:rFonts w:ascii="Arial" w:hAnsi="Arial" w:cs="Arial"/>
                <w:sz w:val="18"/>
                <w:szCs w:val="18"/>
              </w:rPr>
              <w:t xml:space="preserve">        </w:t>
            </w:r>
            <w:proofErr w:type="gramStart"/>
            <w:r w:rsidR="00DB1FF0" w:rsidRPr="008D5BF0">
              <w:rPr>
                <w:rFonts w:ascii="Arial" w:hAnsi="Arial" w:cs="Arial"/>
                <w:sz w:val="18"/>
                <w:szCs w:val="18"/>
              </w:rPr>
              <w:t>understand;</w:t>
            </w:r>
            <w:proofErr w:type="gramEnd"/>
          </w:p>
          <w:p w14:paraId="77FEDDEA" w14:textId="77777777" w:rsidR="00BD7D76" w:rsidRPr="008D5BF0" w:rsidRDefault="00BD7D76" w:rsidP="008D5BF0">
            <w:pPr>
              <w:tabs>
                <w:tab w:val="left" w:pos="811"/>
              </w:tabs>
              <w:spacing w:line="276" w:lineRule="auto"/>
              <w:ind w:left="811" w:hanging="379"/>
              <w:rPr>
                <w:rFonts w:cs="Arial"/>
                <w:sz w:val="18"/>
                <w:szCs w:val="18"/>
              </w:rPr>
            </w:pPr>
            <w:r w:rsidRPr="008D5BF0">
              <w:rPr>
                <w:rFonts w:cs="Arial"/>
                <w:sz w:val="18"/>
                <w:szCs w:val="18"/>
              </w:rPr>
              <w:fldChar w:fldCharType="begin">
                <w:ffData>
                  <w:name w:val="Check17"/>
                  <w:enabled/>
                  <w:calcOnExit w:val="0"/>
                  <w:checkBox>
                    <w:sizeAuto/>
                    <w:default w:val="0"/>
                  </w:checkBox>
                </w:ffData>
              </w:fldChar>
            </w:r>
            <w:r w:rsidRPr="008D5B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D5BF0">
              <w:rPr>
                <w:rFonts w:cs="Arial"/>
                <w:sz w:val="18"/>
                <w:szCs w:val="18"/>
              </w:rPr>
              <w:fldChar w:fldCharType="end"/>
            </w:r>
            <w:r w:rsidR="000A4FDD" w:rsidRPr="008D5BF0">
              <w:rPr>
                <w:rFonts w:cs="Arial"/>
                <w:sz w:val="18"/>
                <w:szCs w:val="18"/>
              </w:rPr>
              <w:t xml:space="preserve">   convene an </w:t>
            </w:r>
            <w:r w:rsidRPr="008D5BF0">
              <w:rPr>
                <w:rFonts w:cs="Arial"/>
                <w:sz w:val="18"/>
                <w:szCs w:val="18"/>
              </w:rPr>
              <w:t>annual parent meeting</w:t>
            </w:r>
            <w:r w:rsidR="000A4FDD" w:rsidRPr="008D5BF0">
              <w:rPr>
                <w:rFonts w:cs="Arial"/>
                <w:sz w:val="18"/>
                <w:szCs w:val="18"/>
              </w:rPr>
              <w:t xml:space="preserve"> scheduled at a convenient time, to which all parents of participating children shall be invited and encouraged to attend, to inform parents of their school’s participation under this part and to explain the requirements of this part, and the right of the parents to be involved.</w:t>
            </w:r>
            <w:r w:rsidR="00943A00" w:rsidRPr="008D5BF0">
              <w:rPr>
                <w:rFonts w:cs="Arial"/>
                <w:sz w:val="18"/>
                <w:szCs w:val="18"/>
              </w:rPr>
              <w:t xml:space="preserve"> </w:t>
            </w:r>
          </w:p>
          <w:p w14:paraId="07945C89" w14:textId="77777777" w:rsidR="00686BE6" w:rsidRPr="008D5BF0" w:rsidRDefault="00943A00" w:rsidP="008D5BF0">
            <w:pPr>
              <w:pStyle w:val="Default"/>
              <w:tabs>
                <w:tab w:val="left" w:pos="811"/>
              </w:tabs>
              <w:spacing w:line="276" w:lineRule="auto"/>
              <w:ind w:left="811" w:hanging="379"/>
              <w:rPr>
                <w:rFonts w:ascii="Arial" w:hAnsi="Arial" w:cs="Arial"/>
                <w:sz w:val="18"/>
                <w:szCs w:val="18"/>
              </w:rPr>
            </w:pPr>
            <w:r w:rsidRPr="008D5BF0">
              <w:rPr>
                <w:rFonts w:ascii="Arial" w:hAnsi="Arial" w:cs="Arial"/>
                <w:sz w:val="18"/>
                <w:szCs w:val="18"/>
              </w:rPr>
              <w:fldChar w:fldCharType="begin">
                <w:ffData>
                  <w:name w:val="Check14"/>
                  <w:enabled/>
                  <w:calcOnExit w:val="0"/>
                  <w:checkBox>
                    <w:sizeAuto/>
                    <w:default w:val="0"/>
                  </w:checkBox>
                </w:ffData>
              </w:fldChar>
            </w:r>
            <w:r w:rsidRPr="008D5BF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5BF0">
              <w:rPr>
                <w:rFonts w:ascii="Arial" w:hAnsi="Arial" w:cs="Arial"/>
                <w:sz w:val="18"/>
                <w:szCs w:val="18"/>
              </w:rPr>
              <w:fldChar w:fldCharType="end"/>
            </w:r>
            <w:r w:rsidRPr="008D5BF0">
              <w:rPr>
                <w:rFonts w:ascii="Arial" w:hAnsi="Arial" w:cs="Arial"/>
                <w:sz w:val="18"/>
                <w:szCs w:val="18"/>
              </w:rPr>
              <w:t xml:space="preserve">   </w:t>
            </w:r>
            <w:r w:rsidR="008D5BF0">
              <w:rPr>
                <w:rFonts w:ascii="Arial" w:hAnsi="Arial" w:cs="Arial"/>
                <w:sz w:val="18"/>
                <w:szCs w:val="18"/>
              </w:rPr>
              <w:t>i</w:t>
            </w:r>
            <w:r w:rsidR="000A4FDD" w:rsidRPr="008D5BF0">
              <w:rPr>
                <w:rFonts w:ascii="Arial" w:hAnsi="Arial" w:cs="Arial"/>
                <w:sz w:val="18"/>
                <w:szCs w:val="18"/>
              </w:rPr>
              <w:t xml:space="preserve">nvolve parents in an organized, ongoing, and timely way, in the planning, review, and improvement of the school Parent and Family Engagement </w:t>
            </w:r>
            <w:proofErr w:type="gramStart"/>
            <w:r w:rsidR="000A4FDD" w:rsidRPr="008D5BF0">
              <w:rPr>
                <w:rFonts w:ascii="Arial" w:hAnsi="Arial" w:cs="Arial"/>
                <w:sz w:val="18"/>
                <w:szCs w:val="18"/>
              </w:rPr>
              <w:t>Policy;</w:t>
            </w:r>
            <w:proofErr w:type="gramEnd"/>
          </w:p>
          <w:p w14:paraId="61AEB76E" w14:textId="77777777" w:rsidR="00943A00" w:rsidRPr="008D5BF0" w:rsidRDefault="00943A00" w:rsidP="008D5BF0">
            <w:pPr>
              <w:tabs>
                <w:tab w:val="left" w:pos="811"/>
              </w:tabs>
              <w:spacing w:line="276" w:lineRule="auto"/>
              <w:ind w:left="811" w:hanging="379"/>
              <w:rPr>
                <w:rFonts w:cs="Arial"/>
                <w:sz w:val="18"/>
                <w:szCs w:val="18"/>
              </w:rPr>
            </w:pPr>
            <w:r w:rsidRPr="008D5BF0">
              <w:rPr>
                <w:rFonts w:cs="Arial"/>
                <w:sz w:val="18"/>
                <w:szCs w:val="18"/>
              </w:rPr>
              <w:fldChar w:fldCharType="begin">
                <w:ffData>
                  <w:name w:val="Check15"/>
                  <w:enabled/>
                  <w:calcOnExit w:val="0"/>
                  <w:checkBox>
                    <w:sizeAuto/>
                    <w:default w:val="0"/>
                  </w:checkBox>
                </w:ffData>
              </w:fldChar>
            </w:r>
            <w:r w:rsidRPr="008D5B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D5BF0">
              <w:rPr>
                <w:rFonts w:cs="Arial"/>
                <w:sz w:val="18"/>
                <w:szCs w:val="18"/>
              </w:rPr>
              <w:fldChar w:fldCharType="end"/>
            </w:r>
            <w:r w:rsidRPr="008D5BF0">
              <w:rPr>
                <w:rFonts w:cs="Arial"/>
                <w:sz w:val="18"/>
                <w:szCs w:val="18"/>
              </w:rPr>
              <w:t xml:space="preserve">   provide opportunities for parents and family members to participate in decisions relating to the education of their children. The scho</w:t>
            </w:r>
            <w:r w:rsidR="001841ED" w:rsidRPr="008D5BF0">
              <w:rPr>
                <w:rFonts w:cs="Arial"/>
                <w:sz w:val="18"/>
                <w:szCs w:val="18"/>
              </w:rPr>
              <w:t xml:space="preserve">ol </w:t>
            </w:r>
            <w:r w:rsidRPr="008D5BF0">
              <w:rPr>
                <w:rFonts w:cs="Arial"/>
                <w:sz w:val="18"/>
                <w:szCs w:val="18"/>
              </w:rPr>
              <w:t>shall provide other reasonable support for p</w:t>
            </w:r>
            <w:r w:rsidR="001841ED" w:rsidRPr="008D5BF0">
              <w:rPr>
                <w:rFonts w:cs="Arial"/>
                <w:sz w:val="18"/>
                <w:szCs w:val="18"/>
              </w:rPr>
              <w:t xml:space="preserve">arental involvement </w:t>
            </w:r>
            <w:proofErr w:type="gramStart"/>
            <w:r w:rsidR="001841ED" w:rsidRPr="008D5BF0">
              <w:rPr>
                <w:rFonts w:cs="Arial"/>
                <w:sz w:val="18"/>
                <w:szCs w:val="18"/>
              </w:rPr>
              <w:t>activities;</w:t>
            </w:r>
            <w:proofErr w:type="gramEnd"/>
          </w:p>
          <w:p w14:paraId="06BFD1A1" w14:textId="77777777" w:rsidR="00AA18C3" w:rsidRPr="008D5BF0" w:rsidRDefault="00AA18C3" w:rsidP="008D5BF0">
            <w:pPr>
              <w:pStyle w:val="Default"/>
              <w:tabs>
                <w:tab w:val="left" w:pos="811"/>
              </w:tabs>
              <w:spacing w:line="276" w:lineRule="auto"/>
              <w:ind w:left="811" w:hanging="379"/>
              <w:rPr>
                <w:rFonts w:ascii="Arial" w:hAnsi="Arial" w:cs="Arial"/>
                <w:sz w:val="18"/>
                <w:szCs w:val="18"/>
              </w:rPr>
            </w:pPr>
            <w:r w:rsidRPr="008D5BF0">
              <w:rPr>
                <w:rFonts w:ascii="Arial" w:hAnsi="Arial" w:cs="Arial"/>
                <w:sz w:val="18"/>
                <w:szCs w:val="18"/>
              </w:rPr>
              <w:fldChar w:fldCharType="begin">
                <w:ffData>
                  <w:name w:val="Check14"/>
                  <w:enabled/>
                  <w:calcOnExit w:val="0"/>
                  <w:checkBox>
                    <w:sizeAuto/>
                    <w:default w:val="0"/>
                  </w:checkBox>
                </w:ffData>
              </w:fldChar>
            </w:r>
            <w:r w:rsidRPr="008D5BF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5BF0">
              <w:rPr>
                <w:rFonts w:ascii="Arial" w:hAnsi="Arial" w:cs="Arial"/>
                <w:sz w:val="18"/>
                <w:szCs w:val="18"/>
              </w:rPr>
              <w:fldChar w:fldCharType="end"/>
            </w:r>
            <w:r w:rsidRPr="008D5BF0">
              <w:rPr>
                <w:rFonts w:ascii="Arial" w:hAnsi="Arial" w:cs="Arial"/>
                <w:sz w:val="18"/>
                <w:szCs w:val="18"/>
              </w:rPr>
              <w:t xml:space="preserve">   </w:t>
            </w:r>
            <w:r w:rsidR="00A70A67" w:rsidRPr="008D5BF0">
              <w:rPr>
                <w:rFonts w:ascii="Arial" w:hAnsi="Arial" w:cs="Arial"/>
                <w:sz w:val="18"/>
                <w:szCs w:val="18"/>
              </w:rPr>
              <w:t>provide parents of participating children timely information about programs under this part, a description and explanation of the c</w:t>
            </w:r>
            <w:r w:rsidR="008D5BF0">
              <w:rPr>
                <w:rFonts w:ascii="Arial" w:hAnsi="Arial" w:cs="Arial"/>
                <w:sz w:val="18"/>
                <w:szCs w:val="18"/>
              </w:rPr>
              <w:t>urriculum in use, the forms of</w:t>
            </w:r>
            <w:r w:rsidR="00A70A67" w:rsidRPr="008D5BF0">
              <w:rPr>
                <w:rFonts w:ascii="Arial" w:hAnsi="Arial" w:cs="Arial"/>
                <w:sz w:val="18"/>
                <w:szCs w:val="18"/>
              </w:rPr>
              <w:t xml:space="preserve"> academic assessment used to measure student progress and the achievement levels of the challenging State academic stand</w:t>
            </w:r>
            <w:r w:rsidR="00943A00" w:rsidRPr="008D5BF0">
              <w:rPr>
                <w:rFonts w:ascii="Arial" w:hAnsi="Arial" w:cs="Arial"/>
                <w:sz w:val="18"/>
                <w:szCs w:val="18"/>
              </w:rPr>
              <w:t>ards.</w:t>
            </w:r>
            <w:r w:rsidR="008D5BF0">
              <w:rPr>
                <w:rFonts w:ascii="Arial" w:hAnsi="Arial" w:cs="Arial"/>
                <w:sz w:val="18"/>
                <w:szCs w:val="18"/>
              </w:rPr>
              <w:t xml:space="preserve">  The school will provide</w:t>
            </w:r>
            <w:r w:rsidR="00A70A67" w:rsidRPr="008D5BF0">
              <w:rPr>
                <w:rFonts w:ascii="Arial" w:hAnsi="Arial" w:cs="Arial"/>
                <w:sz w:val="18"/>
                <w:szCs w:val="18"/>
              </w:rPr>
              <w:t xml:space="preserve"> assistance, opportunities, and/or materials and training to help parents work with their children to improve their children’s academic achievement in a format, and when feasible, in a language the parents an</w:t>
            </w:r>
            <w:r w:rsidR="00943A00" w:rsidRPr="008D5BF0">
              <w:rPr>
                <w:rFonts w:ascii="Arial" w:hAnsi="Arial" w:cs="Arial"/>
                <w:sz w:val="18"/>
                <w:szCs w:val="18"/>
              </w:rPr>
              <w:t xml:space="preserve">d family members can </w:t>
            </w:r>
            <w:proofErr w:type="gramStart"/>
            <w:r w:rsidR="00943A00" w:rsidRPr="008D5BF0">
              <w:rPr>
                <w:rFonts w:ascii="Arial" w:hAnsi="Arial" w:cs="Arial"/>
                <w:sz w:val="18"/>
                <w:szCs w:val="18"/>
              </w:rPr>
              <w:t>understand;</w:t>
            </w:r>
            <w:proofErr w:type="gramEnd"/>
            <w:r w:rsidR="00A70A67" w:rsidRPr="008D5BF0">
              <w:rPr>
                <w:rFonts w:ascii="Arial" w:hAnsi="Arial" w:cs="Arial"/>
                <w:sz w:val="18"/>
                <w:szCs w:val="18"/>
              </w:rPr>
              <w:t xml:space="preserve">   </w:t>
            </w:r>
          </w:p>
          <w:p w14:paraId="07D9B8BA" w14:textId="77777777" w:rsidR="006375F2" w:rsidRPr="008D5BF0" w:rsidRDefault="006375F2" w:rsidP="002557F4">
            <w:pPr>
              <w:pStyle w:val="Default"/>
              <w:tabs>
                <w:tab w:val="left" w:pos="811"/>
              </w:tabs>
              <w:spacing w:line="276" w:lineRule="auto"/>
              <w:ind w:left="811" w:hanging="379"/>
              <w:rPr>
                <w:rFonts w:ascii="Arial" w:hAnsi="Arial" w:cs="Arial"/>
                <w:sz w:val="18"/>
                <w:szCs w:val="18"/>
              </w:rPr>
            </w:pPr>
            <w:r w:rsidRPr="008D5BF0">
              <w:rPr>
                <w:rFonts w:ascii="Arial" w:hAnsi="Arial" w:cs="Arial"/>
                <w:sz w:val="18"/>
                <w:szCs w:val="18"/>
              </w:rPr>
              <w:fldChar w:fldCharType="begin">
                <w:ffData>
                  <w:name w:val="Check12"/>
                  <w:enabled/>
                  <w:calcOnExit w:val="0"/>
                  <w:checkBox>
                    <w:sizeAuto/>
                    <w:default w:val="0"/>
                  </w:checkBox>
                </w:ffData>
              </w:fldChar>
            </w:r>
            <w:r w:rsidRPr="008D5BF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8D5BF0">
              <w:rPr>
                <w:rFonts w:ascii="Arial" w:hAnsi="Arial" w:cs="Arial"/>
                <w:sz w:val="18"/>
                <w:szCs w:val="18"/>
              </w:rPr>
              <w:fldChar w:fldCharType="end"/>
            </w:r>
            <w:r w:rsidRPr="008D5BF0">
              <w:rPr>
                <w:rFonts w:ascii="Arial" w:hAnsi="Arial" w:cs="Arial"/>
                <w:sz w:val="18"/>
                <w:szCs w:val="18"/>
              </w:rPr>
              <w:t xml:space="preserve">   educate teachers, specialized instructional support personnel, principals, and other school leaders, with the assistance of parent</w:t>
            </w:r>
            <w:r w:rsidR="002557F4">
              <w:rPr>
                <w:rFonts w:ascii="Arial" w:hAnsi="Arial" w:cs="Arial"/>
                <w:sz w:val="18"/>
                <w:szCs w:val="18"/>
              </w:rPr>
              <w:t xml:space="preserve">s in the value and utility of </w:t>
            </w:r>
            <w:r w:rsidRPr="008D5BF0">
              <w:rPr>
                <w:rFonts w:ascii="Arial" w:hAnsi="Arial" w:cs="Arial"/>
                <w:sz w:val="18"/>
                <w:szCs w:val="18"/>
              </w:rPr>
              <w:t>contributions of parents, how to reach out to, communicate with and work</w:t>
            </w:r>
            <w:r w:rsidR="00943A00" w:rsidRPr="008D5BF0">
              <w:rPr>
                <w:rFonts w:ascii="Arial" w:hAnsi="Arial" w:cs="Arial"/>
                <w:sz w:val="18"/>
                <w:szCs w:val="18"/>
              </w:rPr>
              <w:t xml:space="preserve"> with parents as equal </w:t>
            </w:r>
            <w:proofErr w:type="gramStart"/>
            <w:r w:rsidR="00943A00" w:rsidRPr="008D5BF0">
              <w:rPr>
                <w:rFonts w:ascii="Arial" w:hAnsi="Arial" w:cs="Arial"/>
                <w:sz w:val="18"/>
                <w:szCs w:val="18"/>
              </w:rPr>
              <w:t>partners;</w:t>
            </w:r>
            <w:proofErr w:type="gramEnd"/>
          </w:p>
          <w:p w14:paraId="469063A1" w14:textId="77777777" w:rsidR="003354C9" w:rsidRPr="00BD7D76" w:rsidRDefault="006375F2" w:rsidP="008D5BF0">
            <w:pPr>
              <w:tabs>
                <w:tab w:val="left" w:pos="811"/>
              </w:tabs>
              <w:spacing w:line="276" w:lineRule="auto"/>
              <w:ind w:left="811" w:hanging="379"/>
              <w:rPr>
                <w:rFonts w:cs="Arial"/>
                <w:sz w:val="17"/>
                <w:szCs w:val="17"/>
              </w:rPr>
            </w:pPr>
            <w:r w:rsidRPr="008D5BF0">
              <w:rPr>
                <w:rFonts w:cs="Arial"/>
                <w:sz w:val="18"/>
                <w:szCs w:val="18"/>
              </w:rPr>
              <w:fldChar w:fldCharType="begin">
                <w:ffData>
                  <w:name w:val="Check12"/>
                  <w:enabled/>
                  <w:calcOnExit w:val="0"/>
                  <w:checkBox>
                    <w:sizeAuto/>
                    <w:default w:val="0"/>
                  </w:checkBox>
                </w:ffData>
              </w:fldChar>
            </w:r>
            <w:r w:rsidRPr="008D5BF0">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8D5BF0">
              <w:rPr>
                <w:rFonts w:cs="Arial"/>
                <w:sz w:val="18"/>
                <w:szCs w:val="18"/>
              </w:rPr>
              <w:fldChar w:fldCharType="end"/>
            </w:r>
            <w:r w:rsidRPr="008D5BF0">
              <w:rPr>
                <w:rFonts w:cs="Arial"/>
                <w:sz w:val="18"/>
                <w:szCs w:val="18"/>
              </w:rPr>
              <w:t xml:space="preserve">   coordinate and integrate parental involvement programs and activities with other Federal, </w:t>
            </w:r>
            <w:proofErr w:type="gramStart"/>
            <w:r w:rsidRPr="008D5BF0">
              <w:rPr>
                <w:rFonts w:cs="Arial"/>
                <w:sz w:val="18"/>
                <w:szCs w:val="18"/>
              </w:rPr>
              <w:t>State</w:t>
            </w:r>
            <w:proofErr w:type="gramEnd"/>
            <w:r w:rsidRPr="008D5BF0">
              <w:rPr>
                <w:rFonts w:cs="Arial"/>
                <w:sz w:val="18"/>
                <w:szCs w:val="18"/>
              </w:rPr>
              <w:t xml:space="preserve"> and local programs, including preschool programs that encourage and support parents in more fully participating in the education of their children</w:t>
            </w:r>
            <w:r w:rsidR="00943A00" w:rsidRPr="008D5BF0">
              <w:rPr>
                <w:rFonts w:cs="Arial"/>
                <w:sz w:val="18"/>
                <w:szCs w:val="18"/>
              </w:rPr>
              <w:t>;</w:t>
            </w:r>
          </w:p>
        </w:tc>
      </w:tr>
      <w:tr w:rsidR="00FA7531" w14:paraId="1FC1CA01"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2150"/>
          <w:jc w:val="center"/>
        </w:trPr>
        <w:tc>
          <w:tcPr>
            <w:tcW w:w="713" w:type="dxa"/>
            <w:gridSpan w:val="2"/>
            <w:vAlign w:val="center"/>
          </w:tcPr>
          <w:p w14:paraId="50F9821F" w14:textId="77777777" w:rsidR="00FA7531" w:rsidRPr="00100F87" w:rsidRDefault="001A7999">
            <w:pPr>
              <w:pStyle w:val="BodyText"/>
              <w:jc w:val="center"/>
              <w:rPr>
                <w:b/>
                <w:bCs/>
                <w:i w:val="0"/>
                <w:iCs w:val="0"/>
                <w:sz w:val="20"/>
              </w:rPr>
            </w:pPr>
            <w:r>
              <w:rPr>
                <w:b/>
                <w:bCs/>
                <w:i w:val="0"/>
                <w:iCs w:val="0"/>
                <w:sz w:val="20"/>
              </w:rPr>
              <w:t>4</w:t>
            </w:r>
            <w:r w:rsidR="00FA7531" w:rsidRPr="00100F87">
              <w:rPr>
                <w:b/>
                <w:bCs/>
                <w:i w:val="0"/>
                <w:iCs w:val="0"/>
                <w:sz w:val="20"/>
              </w:rPr>
              <w:t>.3</w:t>
            </w:r>
          </w:p>
        </w:tc>
        <w:tc>
          <w:tcPr>
            <w:tcW w:w="3711" w:type="dxa"/>
            <w:gridSpan w:val="4"/>
          </w:tcPr>
          <w:p w14:paraId="0F01AEC4" w14:textId="77777777" w:rsidR="008805C9" w:rsidRPr="00100F87" w:rsidRDefault="00DF04F4" w:rsidP="004B3BB7">
            <w:pPr>
              <w:pStyle w:val="BodyText"/>
              <w:jc w:val="both"/>
              <w:rPr>
                <w:i w:val="0"/>
                <w:iCs w:val="0"/>
                <w:sz w:val="20"/>
              </w:rPr>
            </w:pPr>
            <w:r w:rsidRPr="00291413">
              <w:rPr>
                <w:i w:val="0"/>
                <w:iCs w:val="0"/>
                <w:sz w:val="20"/>
              </w:rPr>
              <w:t>At least one Title I parent meeting is held annually.</w:t>
            </w:r>
            <w:r>
              <w:rPr>
                <w:i w:val="0"/>
                <w:iCs w:val="0"/>
                <w:sz w:val="20"/>
              </w:rPr>
              <w:t xml:space="preserve">  The meeting shall inform parents of the school’s participation in the Title I program, explain the requirements of Title I and the right of the parents to be involved.</w:t>
            </w:r>
            <w:r w:rsidRPr="00291413">
              <w:rPr>
                <w:i w:val="0"/>
                <w:iCs w:val="0"/>
                <w:sz w:val="20"/>
              </w:rPr>
              <w:t xml:space="preserve">  Translation provided as needed.</w:t>
            </w:r>
          </w:p>
        </w:tc>
        <w:tc>
          <w:tcPr>
            <w:tcW w:w="4208" w:type="dxa"/>
            <w:gridSpan w:val="2"/>
          </w:tcPr>
          <w:p w14:paraId="4E9A3DF7" w14:textId="77777777" w:rsidR="00FA7531" w:rsidRDefault="00DF04F4" w:rsidP="00E46F8D">
            <w:pPr>
              <w:pStyle w:val="BodyText"/>
              <w:jc w:val="both"/>
              <w:rPr>
                <w:i w:val="0"/>
                <w:iCs w:val="0"/>
                <w:sz w:val="20"/>
              </w:rPr>
            </w:pPr>
            <w:r w:rsidRPr="00291413">
              <w:rPr>
                <w:i w:val="0"/>
                <w:iCs w:val="0"/>
                <w:sz w:val="20"/>
              </w:rPr>
              <w:t xml:space="preserve">In addition to the annual </w:t>
            </w:r>
            <w:proofErr w:type="gramStart"/>
            <w:r w:rsidRPr="00291413">
              <w:rPr>
                <w:i w:val="0"/>
                <w:iCs w:val="0"/>
                <w:sz w:val="20"/>
              </w:rPr>
              <w:t>Title</w:t>
            </w:r>
            <w:proofErr w:type="gramEnd"/>
            <w:r w:rsidRPr="00291413">
              <w:rPr>
                <w:i w:val="0"/>
                <w:iCs w:val="0"/>
                <w:sz w:val="20"/>
              </w:rPr>
              <w:t xml:space="preserve"> I parent meeting, at least one additional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activity is held. These </w:t>
            </w:r>
            <w:r>
              <w:rPr>
                <w:i w:val="0"/>
                <w:iCs w:val="0"/>
                <w:sz w:val="20"/>
              </w:rPr>
              <w:t>are</w:t>
            </w:r>
            <w:r w:rsidRPr="00291413">
              <w:rPr>
                <w:i w:val="0"/>
                <w:iCs w:val="0"/>
                <w:sz w:val="20"/>
              </w:rPr>
              <w:t xml:space="preserve"> scheduled at various times to acc</w:t>
            </w:r>
            <w:r>
              <w:rPr>
                <w:i w:val="0"/>
                <w:iCs w:val="0"/>
                <w:sz w:val="20"/>
              </w:rPr>
              <w:t xml:space="preserve">ommodate parents. Translation </w:t>
            </w:r>
            <w:r w:rsidRPr="00291413">
              <w:rPr>
                <w:i w:val="0"/>
                <w:iCs w:val="0"/>
                <w:sz w:val="20"/>
              </w:rPr>
              <w:t>provided as needed.</w:t>
            </w:r>
          </w:p>
        </w:tc>
        <w:tc>
          <w:tcPr>
            <w:tcW w:w="4134" w:type="dxa"/>
            <w:gridSpan w:val="4"/>
          </w:tcPr>
          <w:p w14:paraId="0E47FF61" w14:textId="77777777" w:rsidR="00FA7531" w:rsidRDefault="00DF04F4" w:rsidP="00950C67">
            <w:pPr>
              <w:pStyle w:val="BodyText"/>
              <w:jc w:val="both"/>
              <w:rPr>
                <w:i w:val="0"/>
                <w:iCs w:val="0"/>
                <w:sz w:val="20"/>
              </w:rPr>
            </w:pPr>
            <w:r w:rsidRPr="00291413">
              <w:rPr>
                <w:i w:val="0"/>
                <w:iCs w:val="0"/>
                <w:sz w:val="20"/>
              </w:rPr>
              <w:t>In addition to the</w:t>
            </w:r>
            <w:r>
              <w:rPr>
                <w:i w:val="0"/>
                <w:iCs w:val="0"/>
                <w:sz w:val="20"/>
              </w:rPr>
              <w:t xml:space="preserve"> annual </w:t>
            </w:r>
            <w:proofErr w:type="gramStart"/>
            <w:r>
              <w:rPr>
                <w:i w:val="0"/>
                <w:iCs w:val="0"/>
                <w:sz w:val="20"/>
              </w:rPr>
              <w:t>Title</w:t>
            </w:r>
            <w:proofErr w:type="gramEnd"/>
            <w:r>
              <w:rPr>
                <w:i w:val="0"/>
                <w:iCs w:val="0"/>
                <w:sz w:val="20"/>
              </w:rPr>
              <w:t xml:space="preserve"> I parent meeting, two or more additional</w:t>
            </w:r>
            <w:r w:rsidRPr="00291413">
              <w:rPr>
                <w:i w:val="0"/>
                <w:iCs w:val="0"/>
                <w:sz w:val="20"/>
              </w:rPr>
              <w:t xml:space="preserve"> Title I </w:t>
            </w:r>
            <w:r>
              <w:rPr>
                <w:i w:val="0"/>
                <w:iCs w:val="0"/>
                <w:sz w:val="20"/>
              </w:rPr>
              <w:t>p</w:t>
            </w:r>
            <w:r w:rsidRPr="00291413">
              <w:rPr>
                <w:i w:val="0"/>
                <w:iCs w:val="0"/>
                <w:sz w:val="20"/>
              </w:rPr>
              <w:t xml:space="preserve">arent </w:t>
            </w:r>
            <w:r>
              <w:rPr>
                <w:i w:val="0"/>
                <w:iCs w:val="0"/>
                <w:sz w:val="20"/>
              </w:rPr>
              <w:t>and family engagement</w:t>
            </w:r>
            <w:r w:rsidRPr="00291413">
              <w:rPr>
                <w:i w:val="0"/>
                <w:iCs w:val="0"/>
                <w:sz w:val="20"/>
              </w:rPr>
              <w:t xml:space="preserve"> activit</w:t>
            </w:r>
            <w:r w:rsidR="00950C67">
              <w:rPr>
                <w:i w:val="0"/>
                <w:iCs w:val="0"/>
                <w:sz w:val="20"/>
              </w:rPr>
              <w:t>ies</w:t>
            </w:r>
            <w:r w:rsidRPr="00291413">
              <w:rPr>
                <w:i w:val="0"/>
                <w:iCs w:val="0"/>
                <w:sz w:val="20"/>
              </w:rPr>
              <w:t xml:space="preserve"> </w:t>
            </w:r>
            <w:r w:rsidR="00950C67">
              <w:rPr>
                <w:i w:val="0"/>
                <w:iCs w:val="0"/>
                <w:sz w:val="20"/>
              </w:rPr>
              <w:t>are</w:t>
            </w:r>
            <w:r w:rsidRPr="00291413">
              <w:rPr>
                <w:i w:val="0"/>
                <w:iCs w:val="0"/>
                <w:sz w:val="20"/>
              </w:rPr>
              <w:t xml:space="preserve"> held. These </w:t>
            </w:r>
            <w:r>
              <w:rPr>
                <w:i w:val="0"/>
                <w:iCs w:val="0"/>
                <w:sz w:val="20"/>
              </w:rPr>
              <w:t>are</w:t>
            </w:r>
            <w:r w:rsidRPr="00291413">
              <w:rPr>
                <w:i w:val="0"/>
                <w:iCs w:val="0"/>
                <w:sz w:val="20"/>
              </w:rPr>
              <w:t xml:space="preserve"> scheduled at variou</w:t>
            </w:r>
            <w:r>
              <w:rPr>
                <w:i w:val="0"/>
                <w:iCs w:val="0"/>
                <w:sz w:val="20"/>
              </w:rPr>
              <w:t xml:space="preserve">s times to accommodate parents. </w:t>
            </w:r>
            <w:r w:rsidRPr="00291413">
              <w:rPr>
                <w:i w:val="0"/>
                <w:iCs w:val="0"/>
                <w:sz w:val="20"/>
              </w:rPr>
              <w:t>The importance of communication between teachers and parents is addressed on a</w:t>
            </w:r>
            <w:r>
              <w:rPr>
                <w:i w:val="0"/>
                <w:iCs w:val="0"/>
                <w:sz w:val="20"/>
              </w:rPr>
              <w:t>n ongoing basis.  Translation</w:t>
            </w:r>
            <w:r w:rsidRPr="00291413">
              <w:rPr>
                <w:i w:val="0"/>
                <w:iCs w:val="0"/>
                <w:sz w:val="20"/>
              </w:rPr>
              <w:t xml:space="preserve"> provided as needed.</w:t>
            </w:r>
          </w:p>
        </w:tc>
        <w:tc>
          <w:tcPr>
            <w:tcW w:w="1271" w:type="dxa"/>
            <w:gridSpan w:val="4"/>
            <w:vAlign w:val="center"/>
          </w:tcPr>
          <w:p w14:paraId="7B1CED1F" w14:textId="77777777" w:rsidR="00FA7531"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756897" w14:paraId="4C06950A"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790"/>
          <w:jc w:val="center"/>
        </w:trPr>
        <w:tc>
          <w:tcPr>
            <w:tcW w:w="14037" w:type="dxa"/>
            <w:gridSpan w:val="16"/>
            <w:tcBorders>
              <w:bottom w:val="single" w:sz="4" w:space="0" w:color="auto"/>
            </w:tcBorders>
          </w:tcPr>
          <w:p w14:paraId="686F590F" w14:textId="77777777" w:rsidR="00334BEE" w:rsidRDefault="00334BEE" w:rsidP="00334BEE">
            <w:pPr>
              <w:pStyle w:val="BodyText"/>
              <w:rPr>
                <w:b/>
                <w:bCs/>
                <w:i w:val="0"/>
                <w:iCs w:val="0"/>
                <w:sz w:val="16"/>
              </w:rPr>
            </w:pPr>
          </w:p>
          <w:p w14:paraId="12B88658" w14:textId="77777777" w:rsidR="00D87791" w:rsidRDefault="00D87791" w:rsidP="00334BEE">
            <w:pPr>
              <w:pStyle w:val="BodyText"/>
              <w:rPr>
                <w:b/>
                <w:bCs/>
                <w:i w:val="0"/>
                <w:iCs w:val="0"/>
                <w:sz w:val="16"/>
              </w:rPr>
            </w:pPr>
            <w:r>
              <w:rPr>
                <w:b/>
                <w:bCs/>
                <w:i w:val="0"/>
                <w:iCs w:val="0"/>
                <w:sz w:val="16"/>
              </w:rPr>
              <w:t>COMMENTS:</w:t>
            </w:r>
            <w:r w:rsidR="008B3A94">
              <w:rPr>
                <w:b/>
                <w:bCs/>
                <w:i w:val="0"/>
                <w:iCs w:val="0"/>
                <w:sz w:val="16"/>
              </w:rPr>
              <w:t xml:space="preserve">  </w:t>
            </w:r>
            <w:r w:rsidR="008B3A94" w:rsidRPr="00825166">
              <w:rPr>
                <w:b/>
                <w:bCs/>
                <w:i w:val="0"/>
                <w:iCs w:val="0"/>
              </w:rPr>
              <w:fldChar w:fldCharType="begin">
                <w:ffData>
                  <w:name w:val="Text12"/>
                  <w:enabled/>
                  <w:calcOnExit w:val="0"/>
                  <w:textInput/>
                </w:ffData>
              </w:fldChar>
            </w:r>
            <w:r w:rsidR="008B3A94" w:rsidRPr="00825166">
              <w:rPr>
                <w:b/>
                <w:bCs/>
                <w:i w:val="0"/>
                <w:iCs w:val="0"/>
              </w:rPr>
              <w:instrText xml:space="preserve"> FORMTEXT </w:instrText>
            </w:r>
            <w:r w:rsidR="008B3A94" w:rsidRPr="00825166">
              <w:rPr>
                <w:b/>
                <w:bCs/>
                <w:i w:val="0"/>
                <w:iCs w:val="0"/>
              </w:rPr>
            </w:r>
            <w:r w:rsidR="008B3A94" w:rsidRPr="00825166">
              <w:rPr>
                <w:b/>
                <w:bCs/>
                <w:i w:val="0"/>
                <w:iCs w:val="0"/>
              </w:rPr>
              <w:fldChar w:fldCharType="separate"/>
            </w:r>
            <w:r w:rsidR="008B3A94" w:rsidRPr="00825166">
              <w:rPr>
                <w:b/>
                <w:bCs/>
                <w:i w:val="0"/>
                <w:iCs w:val="0"/>
                <w:noProof/>
              </w:rPr>
              <w:t> </w:t>
            </w:r>
            <w:r w:rsidR="008B3A94" w:rsidRPr="00825166">
              <w:rPr>
                <w:b/>
                <w:bCs/>
                <w:i w:val="0"/>
                <w:iCs w:val="0"/>
                <w:noProof/>
              </w:rPr>
              <w:t> </w:t>
            </w:r>
            <w:r w:rsidR="008B3A94" w:rsidRPr="00825166">
              <w:rPr>
                <w:b/>
                <w:bCs/>
                <w:i w:val="0"/>
                <w:iCs w:val="0"/>
                <w:noProof/>
              </w:rPr>
              <w:t> </w:t>
            </w:r>
            <w:r w:rsidR="008B3A94" w:rsidRPr="00825166">
              <w:rPr>
                <w:b/>
                <w:bCs/>
                <w:i w:val="0"/>
                <w:iCs w:val="0"/>
                <w:noProof/>
              </w:rPr>
              <w:t> </w:t>
            </w:r>
            <w:r w:rsidR="008B3A94" w:rsidRPr="00825166">
              <w:rPr>
                <w:b/>
                <w:bCs/>
                <w:i w:val="0"/>
                <w:iCs w:val="0"/>
                <w:noProof/>
              </w:rPr>
              <w:t> </w:t>
            </w:r>
            <w:r w:rsidR="008B3A94" w:rsidRPr="00825166">
              <w:rPr>
                <w:b/>
                <w:bCs/>
                <w:i w:val="0"/>
                <w:iCs w:val="0"/>
              </w:rPr>
              <w:fldChar w:fldCharType="end"/>
            </w:r>
          </w:p>
        </w:tc>
      </w:tr>
      <w:tr w:rsidR="002F5736" w14:paraId="2B9E4C7B"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719"/>
          <w:jc w:val="center"/>
        </w:trPr>
        <w:tc>
          <w:tcPr>
            <w:tcW w:w="713" w:type="dxa"/>
            <w:gridSpan w:val="2"/>
            <w:shd w:val="clear" w:color="auto" w:fill="F3F3F3"/>
            <w:vAlign w:val="center"/>
          </w:tcPr>
          <w:p w14:paraId="33908DE1" w14:textId="77777777" w:rsidR="002F5736" w:rsidRDefault="001A7999">
            <w:pPr>
              <w:pStyle w:val="BodyText"/>
              <w:jc w:val="center"/>
              <w:rPr>
                <w:b/>
                <w:bCs/>
                <w:i w:val="0"/>
                <w:iCs w:val="0"/>
                <w:sz w:val="20"/>
              </w:rPr>
            </w:pPr>
            <w:r>
              <w:rPr>
                <w:b/>
                <w:bCs/>
                <w:i w:val="0"/>
                <w:iCs w:val="0"/>
                <w:sz w:val="20"/>
              </w:rPr>
              <w:lastRenderedPageBreak/>
              <w:t>5</w:t>
            </w:r>
          </w:p>
        </w:tc>
        <w:tc>
          <w:tcPr>
            <w:tcW w:w="13324" w:type="dxa"/>
            <w:gridSpan w:val="14"/>
            <w:shd w:val="clear" w:color="auto" w:fill="F3F3F3"/>
            <w:vAlign w:val="center"/>
          </w:tcPr>
          <w:p w14:paraId="4B9FC422" w14:textId="77777777" w:rsidR="002F5736" w:rsidRDefault="006E2D0E" w:rsidP="0002666F">
            <w:pPr>
              <w:pStyle w:val="BodyText"/>
              <w:rPr>
                <w:b/>
                <w:bCs/>
                <w:i w:val="0"/>
                <w:iCs w:val="0"/>
                <w:sz w:val="20"/>
              </w:rPr>
            </w:pPr>
            <w:r>
              <w:rPr>
                <w:b/>
                <w:bCs/>
                <w:i w:val="0"/>
                <w:iCs w:val="0"/>
                <w:sz w:val="20"/>
              </w:rPr>
              <w:t>§1115(b</w:t>
            </w:r>
            <w:r w:rsidR="00FB4647">
              <w:rPr>
                <w:b/>
                <w:bCs/>
                <w:i w:val="0"/>
                <w:iCs w:val="0"/>
                <w:sz w:val="20"/>
              </w:rPr>
              <w:t>)(</w:t>
            </w:r>
            <w:proofErr w:type="gramStart"/>
            <w:r w:rsidR="008B3A94">
              <w:rPr>
                <w:b/>
                <w:bCs/>
                <w:i w:val="0"/>
                <w:iCs w:val="0"/>
                <w:sz w:val="20"/>
              </w:rPr>
              <w:t>10)(</w:t>
            </w:r>
            <w:proofErr w:type="gramEnd"/>
            <w:r w:rsidR="008B3A94">
              <w:rPr>
                <w:b/>
                <w:bCs/>
                <w:i w:val="0"/>
                <w:iCs w:val="0"/>
                <w:sz w:val="20"/>
              </w:rPr>
              <w:t>A-B</w:t>
            </w:r>
            <w:r w:rsidR="002F5736">
              <w:rPr>
                <w:b/>
                <w:bCs/>
                <w:i w:val="0"/>
                <w:iCs w:val="0"/>
                <w:sz w:val="20"/>
              </w:rPr>
              <w:t>)</w:t>
            </w:r>
            <w:r w:rsidR="008B3A94">
              <w:rPr>
                <w:b/>
                <w:bCs/>
                <w:i w:val="0"/>
                <w:iCs w:val="0"/>
                <w:sz w:val="20"/>
              </w:rPr>
              <w:t xml:space="preserve"> and </w:t>
            </w:r>
            <w:r w:rsidR="008B3A94">
              <w:rPr>
                <w:rFonts w:cs="Arial"/>
                <w:b/>
                <w:bCs/>
                <w:i w:val="0"/>
                <w:iCs w:val="0"/>
                <w:sz w:val="20"/>
              </w:rPr>
              <w:t>§</w:t>
            </w:r>
            <w:r w:rsidR="008B3A94" w:rsidRPr="00291413">
              <w:rPr>
                <w:b/>
                <w:bCs/>
                <w:i w:val="0"/>
                <w:iCs w:val="0"/>
                <w:sz w:val="20"/>
              </w:rPr>
              <w:t>1112(b)(10)(A)(B)</w:t>
            </w:r>
          </w:p>
          <w:p w14:paraId="4B342C8F" w14:textId="77777777" w:rsidR="002F5736" w:rsidRDefault="002F5736" w:rsidP="0002666F">
            <w:pPr>
              <w:pStyle w:val="BodyText"/>
              <w:rPr>
                <w:b/>
                <w:bCs/>
                <w:i w:val="0"/>
                <w:iCs w:val="0"/>
                <w:sz w:val="20"/>
              </w:rPr>
            </w:pPr>
            <w:r>
              <w:rPr>
                <w:b/>
                <w:bCs/>
                <w:i w:val="0"/>
                <w:iCs w:val="0"/>
                <w:sz w:val="20"/>
              </w:rPr>
              <w:t xml:space="preserve">Requirement:  </w:t>
            </w:r>
            <w:r w:rsidR="006E2D0E">
              <w:rPr>
                <w:b/>
                <w:bCs/>
                <w:i w:val="0"/>
                <w:iCs w:val="0"/>
                <w:sz w:val="20"/>
              </w:rPr>
              <w:t>Transition plan</w:t>
            </w:r>
          </w:p>
        </w:tc>
      </w:tr>
      <w:tr w:rsidR="00FA7531" w14:paraId="7E012917"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jc w:val="center"/>
        </w:trPr>
        <w:tc>
          <w:tcPr>
            <w:tcW w:w="713" w:type="dxa"/>
            <w:gridSpan w:val="2"/>
            <w:vAlign w:val="center"/>
          </w:tcPr>
          <w:p w14:paraId="72E8DF0D" w14:textId="77777777" w:rsidR="00FA7531" w:rsidRDefault="00FA7531">
            <w:pPr>
              <w:pStyle w:val="BodyText"/>
              <w:jc w:val="center"/>
              <w:rPr>
                <w:i w:val="0"/>
                <w:iCs w:val="0"/>
                <w:sz w:val="20"/>
              </w:rPr>
            </w:pPr>
          </w:p>
        </w:tc>
        <w:tc>
          <w:tcPr>
            <w:tcW w:w="3711" w:type="dxa"/>
            <w:gridSpan w:val="4"/>
          </w:tcPr>
          <w:p w14:paraId="6AC1E3CA" w14:textId="77777777" w:rsidR="00FA7531" w:rsidRDefault="00FA7531">
            <w:pPr>
              <w:pStyle w:val="BodyText"/>
              <w:jc w:val="center"/>
              <w:rPr>
                <w:b/>
                <w:bCs/>
                <w:i w:val="0"/>
                <w:iCs w:val="0"/>
                <w:sz w:val="20"/>
              </w:rPr>
            </w:pPr>
            <w:r>
              <w:rPr>
                <w:b/>
                <w:bCs/>
                <w:i w:val="0"/>
                <w:iCs w:val="0"/>
                <w:sz w:val="20"/>
              </w:rPr>
              <w:t>Required (1 point)</w:t>
            </w:r>
          </w:p>
        </w:tc>
        <w:tc>
          <w:tcPr>
            <w:tcW w:w="4208" w:type="dxa"/>
            <w:gridSpan w:val="2"/>
          </w:tcPr>
          <w:p w14:paraId="2B4CB625" w14:textId="7748B76F" w:rsidR="00FA7531" w:rsidRDefault="00FA7531">
            <w:pPr>
              <w:pStyle w:val="BodyText"/>
              <w:jc w:val="center"/>
              <w:rPr>
                <w:b/>
                <w:bCs/>
                <w:i w:val="0"/>
                <w:iCs w:val="0"/>
                <w:sz w:val="20"/>
              </w:rPr>
            </w:pPr>
            <w:r>
              <w:rPr>
                <w:b/>
                <w:bCs/>
                <w:i w:val="0"/>
                <w:iCs w:val="0"/>
                <w:sz w:val="20"/>
              </w:rPr>
              <w:t>Proficient (2 points)</w:t>
            </w:r>
          </w:p>
        </w:tc>
        <w:tc>
          <w:tcPr>
            <w:tcW w:w="4134" w:type="dxa"/>
            <w:gridSpan w:val="4"/>
          </w:tcPr>
          <w:p w14:paraId="38F46349" w14:textId="77777777" w:rsidR="00FA7531" w:rsidRDefault="00FA7531">
            <w:pPr>
              <w:pStyle w:val="BodyText"/>
              <w:tabs>
                <w:tab w:val="center" w:pos="1402"/>
              </w:tabs>
              <w:jc w:val="center"/>
              <w:rPr>
                <w:b/>
                <w:bCs/>
                <w:i w:val="0"/>
                <w:iCs w:val="0"/>
                <w:sz w:val="20"/>
              </w:rPr>
            </w:pPr>
            <w:r>
              <w:rPr>
                <w:b/>
                <w:bCs/>
                <w:i w:val="0"/>
                <w:iCs w:val="0"/>
                <w:sz w:val="20"/>
              </w:rPr>
              <w:t>Advanced (3 points)</w:t>
            </w:r>
          </w:p>
        </w:tc>
        <w:tc>
          <w:tcPr>
            <w:tcW w:w="1271" w:type="dxa"/>
            <w:gridSpan w:val="4"/>
          </w:tcPr>
          <w:p w14:paraId="1291CA0E" w14:textId="77777777" w:rsidR="00FA7531" w:rsidRDefault="00FA7531">
            <w:pPr>
              <w:pStyle w:val="BodyText"/>
              <w:jc w:val="center"/>
              <w:rPr>
                <w:b/>
                <w:bCs/>
                <w:i w:val="0"/>
                <w:iCs w:val="0"/>
                <w:sz w:val="16"/>
              </w:rPr>
            </w:pPr>
            <w:r>
              <w:rPr>
                <w:b/>
                <w:bCs/>
                <w:i w:val="0"/>
                <w:iCs w:val="0"/>
                <w:sz w:val="16"/>
              </w:rPr>
              <w:t>Points</w:t>
            </w:r>
          </w:p>
        </w:tc>
      </w:tr>
      <w:tr w:rsidR="00FA7531" w14:paraId="465562D0"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124"/>
          <w:jc w:val="center"/>
        </w:trPr>
        <w:tc>
          <w:tcPr>
            <w:tcW w:w="713" w:type="dxa"/>
            <w:gridSpan w:val="2"/>
            <w:vAlign w:val="center"/>
          </w:tcPr>
          <w:p w14:paraId="0D92456E" w14:textId="77777777" w:rsidR="00FA7531" w:rsidRDefault="001A7999">
            <w:pPr>
              <w:pStyle w:val="BodyText"/>
              <w:jc w:val="center"/>
              <w:rPr>
                <w:b/>
                <w:bCs/>
                <w:i w:val="0"/>
                <w:iCs w:val="0"/>
                <w:sz w:val="20"/>
              </w:rPr>
            </w:pPr>
            <w:r>
              <w:rPr>
                <w:b/>
                <w:bCs/>
                <w:i w:val="0"/>
                <w:iCs w:val="0"/>
                <w:sz w:val="20"/>
              </w:rPr>
              <w:t>5</w:t>
            </w:r>
            <w:r w:rsidR="00FA7531">
              <w:rPr>
                <w:b/>
                <w:bCs/>
                <w:i w:val="0"/>
                <w:iCs w:val="0"/>
                <w:sz w:val="20"/>
              </w:rPr>
              <w:t>.1</w:t>
            </w:r>
          </w:p>
        </w:tc>
        <w:tc>
          <w:tcPr>
            <w:tcW w:w="3711" w:type="dxa"/>
            <w:gridSpan w:val="4"/>
          </w:tcPr>
          <w:p w14:paraId="3F7E39FE" w14:textId="77777777" w:rsidR="00FA7531" w:rsidRDefault="008B3A94" w:rsidP="006E2D0E">
            <w:pPr>
              <w:pStyle w:val="BodyText"/>
              <w:jc w:val="both"/>
              <w:rPr>
                <w:i w:val="0"/>
                <w:iCs w:val="0"/>
                <w:sz w:val="20"/>
              </w:rPr>
            </w:pPr>
            <w:r>
              <w:rPr>
                <w:i w:val="0"/>
                <w:iCs w:val="0"/>
                <w:sz w:val="20"/>
              </w:rPr>
              <w:t>The</w:t>
            </w:r>
            <w:r w:rsidRPr="00196331">
              <w:rPr>
                <w:i w:val="0"/>
                <w:iCs w:val="0"/>
                <w:sz w:val="20"/>
              </w:rPr>
              <w:t xml:space="preserve"> transition plan </w:t>
            </w:r>
            <w:r>
              <w:rPr>
                <w:i w:val="0"/>
                <w:iCs w:val="0"/>
                <w:sz w:val="20"/>
              </w:rPr>
              <w:t xml:space="preserve">for incoming students provides support, </w:t>
            </w:r>
            <w:proofErr w:type="gramStart"/>
            <w:r>
              <w:rPr>
                <w:i w:val="0"/>
                <w:iCs w:val="0"/>
                <w:sz w:val="20"/>
              </w:rPr>
              <w:t>coordination</w:t>
            </w:r>
            <w:proofErr w:type="gramEnd"/>
            <w:r>
              <w:rPr>
                <w:i w:val="0"/>
                <w:iCs w:val="0"/>
                <w:sz w:val="20"/>
              </w:rPr>
              <w:t xml:space="preserve"> and integration of</w:t>
            </w:r>
            <w:r w:rsidRPr="00196331">
              <w:rPr>
                <w:i w:val="0"/>
                <w:iCs w:val="0"/>
                <w:sz w:val="20"/>
              </w:rPr>
              <w:t xml:space="preserve"> services</w:t>
            </w:r>
            <w:r>
              <w:rPr>
                <w:i w:val="0"/>
                <w:iCs w:val="0"/>
                <w:sz w:val="20"/>
              </w:rPr>
              <w:t>.</w:t>
            </w:r>
          </w:p>
        </w:tc>
        <w:tc>
          <w:tcPr>
            <w:tcW w:w="4208" w:type="dxa"/>
            <w:gridSpan w:val="2"/>
          </w:tcPr>
          <w:p w14:paraId="6883A57B" w14:textId="77777777" w:rsidR="008B3A94" w:rsidRDefault="008B3A94" w:rsidP="008B3A94">
            <w:pPr>
              <w:pStyle w:val="BodyText"/>
              <w:jc w:val="both"/>
              <w:rPr>
                <w:i w:val="0"/>
                <w:iCs w:val="0"/>
                <w:sz w:val="20"/>
              </w:rPr>
            </w:pPr>
            <w:r w:rsidRPr="00196331">
              <w:rPr>
                <w:i w:val="0"/>
                <w:iCs w:val="0"/>
                <w:sz w:val="20"/>
              </w:rPr>
              <w:t>T</w:t>
            </w:r>
            <w:r>
              <w:rPr>
                <w:i w:val="0"/>
                <w:iCs w:val="0"/>
                <w:sz w:val="20"/>
              </w:rPr>
              <w:t xml:space="preserve">he </w:t>
            </w:r>
            <w:r w:rsidRPr="00196331">
              <w:rPr>
                <w:i w:val="0"/>
                <w:iCs w:val="0"/>
                <w:sz w:val="20"/>
              </w:rPr>
              <w:t xml:space="preserve">transition plan </w:t>
            </w:r>
            <w:r>
              <w:rPr>
                <w:i w:val="0"/>
                <w:iCs w:val="0"/>
                <w:sz w:val="20"/>
              </w:rPr>
              <w:t xml:space="preserve">for incoming students </w:t>
            </w:r>
            <w:r w:rsidRPr="00196331">
              <w:rPr>
                <w:i w:val="0"/>
                <w:iCs w:val="0"/>
                <w:sz w:val="20"/>
              </w:rPr>
              <w:t xml:space="preserve">provides for </w:t>
            </w:r>
            <w:r>
              <w:rPr>
                <w:i w:val="0"/>
                <w:iCs w:val="0"/>
                <w:sz w:val="20"/>
              </w:rPr>
              <w:t>at least two activities for students, parents, and school personnel</w:t>
            </w:r>
            <w:r w:rsidRPr="00196331">
              <w:rPr>
                <w:i w:val="0"/>
                <w:iCs w:val="0"/>
                <w:sz w:val="20"/>
              </w:rPr>
              <w:t xml:space="preserve"> to support, coordinate and integrate services. </w:t>
            </w:r>
          </w:p>
          <w:p w14:paraId="1D704237" w14:textId="77777777" w:rsidR="00FA7531" w:rsidRDefault="00FA7531" w:rsidP="006E2D0E">
            <w:pPr>
              <w:pStyle w:val="BodyText"/>
              <w:jc w:val="both"/>
              <w:rPr>
                <w:i w:val="0"/>
                <w:iCs w:val="0"/>
                <w:sz w:val="20"/>
              </w:rPr>
            </w:pPr>
          </w:p>
        </w:tc>
        <w:tc>
          <w:tcPr>
            <w:tcW w:w="4134" w:type="dxa"/>
            <w:gridSpan w:val="4"/>
          </w:tcPr>
          <w:p w14:paraId="76A90C59" w14:textId="77777777" w:rsidR="00FA7531" w:rsidRDefault="008B3A94" w:rsidP="006E2D0E">
            <w:pPr>
              <w:pStyle w:val="BodyText"/>
              <w:jc w:val="both"/>
              <w:rPr>
                <w:i w:val="0"/>
                <w:iCs w:val="0"/>
                <w:sz w:val="20"/>
              </w:rPr>
            </w:pPr>
            <w:r>
              <w:rPr>
                <w:i w:val="0"/>
                <w:iCs w:val="0"/>
                <w:sz w:val="20"/>
              </w:rPr>
              <w:t xml:space="preserve">The transition plan for incoming students includes three or more varied activities for students, parents, and school personnel </w:t>
            </w:r>
            <w:r w:rsidRPr="00196331">
              <w:rPr>
                <w:i w:val="0"/>
                <w:iCs w:val="0"/>
                <w:sz w:val="20"/>
              </w:rPr>
              <w:t>to support, coordinate and integrate services</w:t>
            </w:r>
            <w:r>
              <w:rPr>
                <w:i w:val="0"/>
                <w:iCs w:val="0"/>
                <w:sz w:val="20"/>
              </w:rPr>
              <w:t>.</w:t>
            </w:r>
          </w:p>
        </w:tc>
        <w:tc>
          <w:tcPr>
            <w:tcW w:w="1271" w:type="dxa"/>
            <w:gridSpan w:val="4"/>
            <w:vAlign w:val="center"/>
          </w:tcPr>
          <w:p w14:paraId="4E4BA067" w14:textId="77777777" w:rsidR="00FA7531"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8B3A94" w14:paraId="7EBE5A8D"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3212"/>
          <w:jc w:val="center"/>
        </w:trPr>
        <w:tc>
          <w:tcPr>
            <w:tcW w:w="713" w:type="dxa"/>
            <w:gridSpan w:val="2"/>
            <w:vAlign w:val="center"/>
          </w:tcPr>
          <w:p w14:paraId="54BCA5C5" w14:textId="77777777" w:rsidR="008B3A94" w:rsidRDefault="001A7999">
            <w:pPr>
              <w:pStyle w:val="BodyText"/>
              <w:jc w:val="center"/>
              <w:rPr>
                <w:b/>
                <w:bCs/>
                <w:i w:val="0"/>
                <w:iCs w:val="0"/>
                <w:sz w:val="20"/>
              </w:rPr>
            </w:pPr>
            <w:r>
              <w:rPr>
                <w:b/>
                <w:bCs/>
                <w:i w:val="0"/>
                <w:iCs w:val="0"/>
                <w:sz w:val="20"/>
              </w:rPr>
              <w:t>5</w:t>
            </w:r>
            <w:r w:rsidR="008B3A94">
              <w:rPr>
                <w:b/>
                <w:bCs/>
                <w:i w:val="0"/>
                <w:iCs w:val="0"/>
                <w:sz w:val="20"/>
              </w:rPr>
              <w:t>.2</w:t>
            </w:r>
          </w:p>
        </w:tc>
        <w:tc>
          <w:tcPr>
            <w:tcW w:w="3711" w:type="dxa"/>
            <w:gridSpan w:val="4"/>
          </w:tcPr>
          <w:p w14:paraId="64305918" w14:textId="77777777" w:rsidR="008B3A94" w:rsidRPr="009C604C" w:rsidRDefault="008B3A94" w:rsidP="008B3A94">
            <w:pPr>
              <w:rPr>
                <w:sz w:val="20"/>
                <w:szCs w:val="20"/>
              </w:rPr>
            </w:pPr>
            <w:r w:rsidRPr="009C604C">
              <w:rPr>
                <w:sz w:val="20"/>
                <w:szCs w:val="20"/>
              </w:rPr>
              <w:t xml:space="preserve">The </w:t>
            </w:r>
            <w:r>
              <w:rPr>
                <w:sz w:val="20"/>
                <w:szCs w:val="20"/>
              </w:rPr>
              <w:t xml:space="preserve">transition </w:t>
            </w:r>
            <w:r w:rsidRPr="009C604C">
              <w:rPr>
                <w:sz w:val="20"/>
                <w:szCs w:val="20"/>
              </w:rPr>
              <w:t xml:space="preserve">plan </w:t>
            </w:r>
            <w:r>
              <w:rPr>
                <w:sz w:val="20"/>
                <w:szCs w:val="20"/>
              </w:rPr>
              <w:t xml:space="preserve">for outgoing students from the school </w:t>
            </w:r>
            <w:r w:rsidRPr="009C604C">
              <w:rPr>
                <w:sz w:val="20"/>
                <w:szCs w:val="20"/>
              </w:rPr>
              <w:t>describes</w:t>
            </w:r>
            <w:r>
              <w:rPr>
                <w:sz w:val="20"/>
                <w:szCs w:val="20"/>
              </w:rPr>
              <w:t xml:space="preserve"> one activity to assist in</w:t>
            </w:r>
            <w:r w:rsidRPr="009C604C">
              <w:rPr>
                <w:sz w:val="20"/>
                <w:szCs w:val="20"/>
              </w:rPr>
              <w:t xml:space="preserve"> the transition </w:t>
            </w:r>
            <w:r>
              <w:rPr>
                <w:sz w:val="20"/>
                <w:szCs w:val="20"/>
              </w:rPr>
              <w:t>to their next level of education or career.</w:t>
            </w:r>
          </w:p>
          <w:p w14:paraId="2DD6E874" w14:textId="77777777" w:rsidR="008B3A94" w:rsidRDefault="008B3A94" w:rsidP="006E2D0E">
            <w:pPr>
              <w:pStyle w:val="BodyText"/>
              <w:jc w:val="both"/>
              <w:rPr>
                <w:i w:val="0"/>
                <w:iCs w:val="0"/>
                <w:sz w:val="20"/>
              </w:rPr>
            </w:pPr>
          </w:p>
        </w:tc>
        <w:tc>
          <w:tcPr>
            <w:tcW w:w="4208" w:type="dxa"/>
            <w:gridSpan w:val="2"/>
          </w:tcPr>
          <w:p w14:paraId="28A071D9" w14:textId="77777777" w:rsidR="008B3A94" w:rsidRDefault="008B3A94" w:rsidP="008B3A94">
            <w:pPr>
              <w:pStyle w:val="BodyText"/>
              <w:jc w:val="both"/>
              <w:rPr>
                <w:i w:val="0"/>
                <w:iCs w:val="0"/>
                <w:sz w:val="20"/>
              </w:rPr>
            </w:pPr>
            <w:r w:rsidRPr="00E61B49">
              <w:rPr>
                <w:i w:val="0"/>
                <w:iCs w:val="0"/>
                <w:sz w:val="20"/>
              </w:rPr>
              <w:t xml:space="preserve">The </w:t>
            </w:r>
            <w:r>
              <w:rPr>
                <w:i w:val="0"/>
                <w:iCs w:val="0"/>
                <w:sz w:val="20"/>
              </w:rPr>
              <w:t xml:space="preserve">transition </w:t>
            </w:r>
            <w:r w:rsidRPr="00E61B49">
              <w:rPr>
                <w:i w:val="0"/>
                <w:iCs w:val="0"/>
                <w:sz w:val="20"/>
              </w:rPr>
              <w:t xml:space="preserve">plan </w:t>
            </w:r>
            <w:r>
              <w:rPr>
                <w:i w:val="0"/>
                <w:iCs w:val="0"/>
                <w:sz w:val="20"/>
              </w:rPr>
              <w:t xml:space="preserve">for outgoing students from the school </w:t>
            </w:r>
            <w:r w:rsidRPr="00E61B49">
              <w:rPr>
                <w:i w:val="0"/>
                <w:iCs w:val="0"/>
                <w:sz w:val="20"/>
              </w:rPr>
              <w:t>describes</w:t>
            </w:r>
            <w:r>
              <w:rPr>
                <w:i w:val="0"/>
                <w:iCs w:val="0"/>
                <w:sz w:val="20"/>
              </w:rPr>
              <w:t xml:space="preserve"> at least two activities to assist in</w:t>
            </w:r>
            <w:r w:rsidRPr="00E61B49">
              <w:rPr>
                <w:i w:val="0"/>
                <w:iCs w:val="0"/>
                <w:sz w:val="20"/>
              </w:rPr>
              <w:t xml:space="preserve"> the transition from </w:t>
            </w:r>
            <w:r>
              <w:rPr>
                <w:i w:val="0"/>
                <w:iCs w:val="0"/>
                <w:sz w:val="20"/>
              </w:rPr>
              <w:t xml:space="preserve">the school to their next level of education. </w:t>
            </w:r>
          </w:p>
          <w:p w14:paraId="2E3C6527" w14:textId="77777777" w:rsidR="008B3A94" w:rsidRDefault="008B3A94" w:rsidP="008B3A94">
            <w:pPr>
              <w:pStyle w:val="BodyText"/>
              <w:jc w:val="both"/>
              <w:rPr>
                <w:i w:val="0"/>
                <w:iCs w:val="0"/>
                <w:sz w:val="20"/>
              </w:rPr>
            </w:pPr>
          </w:p>
          <w:p w14:paraId="5E016268" w14:textId="77777777" w:rsidR="008B3A94" w:rsidRPr="00E61B49" w:rsidRDefault="008B3A94" w:rsidP="008B3A94">
            <w:pPr>
              <w:pStyle w:val="BodyText"/>
              <w:jc w:val="both"/>
              <w:rPr>
                <w:i w:val="0"/>
                <w:iCs w:val="0"/>
                <w:sz w:val="20"/>
              </w:rPr>
            </w:pPr>
            <w:r>
              <w:rPr>
                <w:i w:val="0"/>
                <w:iCs w:val="0"/>
                <w:sz w:val="20"/>
              </w:rPr>
              <w:t xml:space="preserve">For </w:t>
            </w:r>
            <w:r w:rsidRPr="00E61B49">
              <w:rPr>
                <w:i w:val="0"/>
                <w:iCs w:val="0"/>
                <w:sz w:val="20"/>
              </w:rPr>
              <w:t>high school</w:t>
            </w:r>
            <w:r>
              <w:rPr>
                <w:i w:val="0"/>
                <w:iCs w:val="0"/>
                <w:sz w:val="20"/>
              </w:rPr>
              <w:t>s, this would be</w:t>
            </w:r>
            <w:r w:rsidRPr="00E61B49">
              <w:rPr>
                <w:i w:val="0"/>
                <w:iCs w:val="0"/>
                <w:sz w:val="20"/>
              </w:rPr>
              <w:t xml:space="preserve"> to postsecondary school and the coordination with institutions of higher education, employers, and other local partners.</w:t>
            </w:r>
          </w:p>
          <w:p w14:paraId="7629166E" w14:textId="77777777" w:rsidR="008B3A94" w:rsidRPr="00196331" w:rsidRDefault="008B3A94" w:rsidP="008B3A94">
            <w:pPr>
              <w:pStyle w:val="BodyText"/>
              <w:jc w:val="both"/>
              <w:rPr>
                <w:i w:val="0"/>
                <w:iCs w:val="0"/>
                <w:sz w:val="20"/>
              </w:rPr>
            </w:pPr>
          </w:p>
        </w:tc>
        <w:tc>
          <w:tcPr>
            <w:tcW w:w="4134" w:type="dxa"/>
            <w:gridSpan w:val="4"/>
          </w:tcPr>
          <w:p w14:paraId="214E7452" w14:textId="77777777" w:rsidR="008B3A94" w:rsidRDefault="008B3A94" w:rsidP="008B3A94">
            <w:pPr>
              <w:pStyle w:val="BodyText"/>
              <w:jc w:val="both"/>
              <w:rPr>
                <w:i w:val="0"/>
                <w:iCs w:val="0"/>
                <w:sz w:val="20"/>
              </w:rPr>
            </w:pPr>
            <w:r w:rsidRPr="00E61B49">
              <w:rPr>
                <w:i w:val="0"/>
                <w:iCs w:val="0"/>
                <w:sz w:val="20"/>
              </w:rPr>
              <w:t xml:space="preserve">The </w:t>
            </w:r>
            <w:r>
              <w:rPr>
                <w:i w:val="0"/>
                <w:iCs w:val="0"/>
                <w:sz w:val="20"/>
              </w:rPr>
              <w:t xml:space="preserve">transition </w:t>
            </w:r>
            <w:r w:rsidRPr="00E61B49">
              <w:rPr>
                <w:i w:val="0"/>
                <w:iCs w:val="0"/>
                <w:sz w:val="20"/>
              </w:rPr>
              <w:t xml:space="preserve">plan </w:t>
            </w:r>
            <w:r>
              <w:rPr>
                <w:i w:val="0"/>
                <w:iCs w:val="0"/>
                <w:sz w:val="20"/>
              </w:rPr>
              <w:t xml:space="preserve">for outgoing students </w:t>
            </w:r>
            <w:r w:rsidRPr="00E61B49">
              <w:rPr>
                <w:i w:val="0"/>
                <w:iCs w:val="0"/>
                <w:sz w:val="20"/>
              </w:rPr>
              <w:t xml:space="preserve">describes </w:t>
            </w:r>
            <w:r>
              <w:rPr>
                <w:i w:val="0"/>
                <w:iCs w:val="0"/>
                <w:sz w:val="20"/>
              </w:rPr>
              <w:t xml:space="preserve">three or more activities to assist students in the transition to their next level of education. </w:t>
            </w:r>
          </w:p>
          <w:p w14:paraId="59D13917" w14:textId="77777777" w:rsidR="008B3A94" w:rsidRDefault="008B3A94" w:rsidP="008B3A94">
            <w:pPr>
              <w:pStyle w:val="BodyText"/>
              <w:jc w:val="both"/>
              <w:rPr>
                <w:i w:val="0"/>
                <w:iCs w:val="0"/>
                <w:sz w:val="20"/>
              </w:rPr>
            </w:pPr>
          </w:p>
          <w:p w14:paraId="4A881640" w14:textId="3642A683" w:rsidR="008B3A94" w:rsidRDefault="008B3A94" w:rsidP="008B3A94">
            <w:pPr>
              <w:pStyle w:val="BodyText"/>
              <w:jc w:val="both"/>
              <w:rPr>
                <w:i w:val="0"/>
                <w:iCs w:val="0"/>
                <w:sz w:val="20"/>
              </w:rPr>
            </w:pPr>
            <w:r>
              <w:rPr>
                <w:i w:val="0"/>
                <w:iCs w:val="0"/>
                <w:sz w:val="20"/>
              </w:rPr>
              <w:t xml:space="preserve">For </w:t>
            </w:r>
            <w:r w:rsidRPr="00E61B49">
              <w:rPr>
                <w:i w:val="0"/>
                <w:iCs w:val="0"/>
                <w:sz w:val="20"/>
              </w:rPr>
              <w:t>high school</w:t>
            </w:r>
            <w:r>
              <w:rPr>
                <w:i w:val="0"/>
                <w:iCs w:val="0"/>
                <w:sz w:val="20"/>
              </w:rPr>
              <w:t>s, this would be</w:t>
            </w:r>
            <w:r w:rsidRPr="00E61B49">
              <w:rPr>
                <w:i w:val="0"/>
                <w:iCs w:val="0"/>
                <w:sz w:val="20"/>
              </w:rPr>
              <w:t xml:space="preserve"> to postsecondary school and the coordination with institutions of higher education, employers, and other local partners; and through increased student access to early college high school or dual or concurrent enrollment opportunities or career counseling to identify student interests and skills.</w:t>
            </w:r>
          </w:p>
          <w:p w14:paraId="35FAC768" w14:textId="77777777" w:rsidR="00FA364C" w:rsidRPr="00E61B49" w:rsidRDefault="00FA364C" w:rsidP="008B3A94">
            <w:pPr>
              <w:pStyle w:val="BodyText"/>
              <w:jc w:val="both"/>
              <w:rPr>
                <w:i w:val="0"/>
                <w:iCs w:val="0"/>
                <w:sz w:val="20"/>
              </w:rPr>
            </w:pPr>
          </w:p>
          <w:p w14:paraId="61CA687E" w14:textId="77777777" w:rsidR="008B3A94" w:rsidRDefault="008B3A94" w:rsidP="006E2D0E">
            <w:pPr>
              <w:pStyle w:val="BodyText"/>
              <w:jc w:val="both"/>
              <w:rPr>
                <w:i w:val="0"/>
                <w:iCs w:val="0"/>
                <w:sz w:val="20"/>
              </w:rPr>
            </w:pPr>
          </w:p>
        </w:tc>
        <w:tc>
          <w:tcPr>
            <w:tcW w:w="1271" w:type="dxa"/>
            <w:gridSpan w:val="4"/>
            <w:vAlign w:val="center"/>
          </w:tcPr>
          <w:p w14:paraId="2D17A269" w14:textId="77777777" w:rsidR="008B3A94" w:rsidRPr="00825166" w:rsidRDefault="008B3A94" w:rsidP="00825166">
            <w:pPr>
              <w:pStyle w:val="BodyText"/>
              <w:jc w:val="center"/>
              <w:rPr>
                <w:b/>
                <w:bCs/>
                <w:i w:val="0"/>
                <w:iCs w:val="0"/>
                <w:sz w:val="28"/>
                <w:szCs w:val="28"/>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2F5736" w14:paraId="04D4B189" w14:textId="77777777" w:rsidTr="009840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3464"/>
          <w:jc w:val="center"/>
        </w:trPr>
        <w:tc>
          <w:tcPr>
            <w:tcW w:w="14037" w:type="dxa"/>
            <w:gridSpan w:val="16"/>
          </w:tcPr>
          <w:p w14:paraId="67A4CD34" w14:textId="77777777" w:rsidR="009C095E" w:rsidRDefault="009C095E" w:rsidP="00E952B8">
            <w:pPr>
              <w:pStyle w:val="BodyText"/>
              <w:rPr>
                <w:b/>
                <w:bCs/>
                <w:i w:val="0"/>
                <w:iCs w:val="0"/>
                <w:sz w:val="16"/>
              </w:rPr>
            </w:pPr>
          </w:p>
          <w:p w14:paraId="38613901" w14:textId="77777777" w:rsidR="002F5736" w:rsidRDefault="002F5736" w:rsidP="00E952B8">
            <w:pPr>
              <w:pStyle w:val="BodyText"/>
              <w:rPr>
                <w:b/>
                <w:bCs/>
                <w:i w:val="0"/>
                <w:iCs w:val="0"/>
                <w:sz w:val="16"/>
              </w:rPr>
            </w:pPr>
            <w:r>
              <w:rPr>
                <w:b/>
                <w:bCs/>
                <w:i w:val="0"/>
                <w:iCs w:val="0"/>
                <w:sz w:val="16"/>
              </w:rPr>
              <w:t>COMMENTS</w:t>
            </w:r>
            <w:r w:rsidR="00E74AEF">
              <w:rPr>
                <w:b/>
                <w:bCs/>
                <w:i w:val="0"/>
                <w:iCs w:val="0"/>
                <w:sz w:val="16"/>
              </w:rPr>
              <w:t>:</w:t>
            </w:r>
            <w:r w:rsidR="00825166">
              <w:rPr>
                <w:b/>
                <w:bCs/>
                <w:i w:val="0"/>
                <w:iCs w:val="0"/>
                <w:sz w:val="16"/>
              </w:rPr>
              <w:t xml:space="preserve">  </w:t>
            </w:r>
            <w:r w:rsidR="00825166" w:rsidRPr="00825166">
              <w:rPr>
                <w:b/>
                <w:bCs/>
                <w:i w:val="0"/>
                <w:iCs w:val="0"/>
              </w:rPr>
              <w:fldChar w:fldCharType="begin">
                <w:ffData>
                  <w:name w:val="Text12"/>
                  <w:enabled/>
                  <w:calcOnExit w:val="0"/>
                  <w:textInput/>
                </w:ffData>
              </w:fldChar>
            </w:r>
            <w:r w:rsidR="00825166" w:rsidRPr="00825166">
              <w:rPr>
                <w:b/>
                <w:bCs/>
                <w:i w:val="0"/>
                <w:iCs w:val="0"/>
              </w:rPr>
              <w:instrText xml:space="preserve"> FORMTEXT </w:instrText>
            </w:r>
            <w:r w:rsidR="00825166" w:rsidRPr="00825166">
              <w:rPr>
                <w:b/>
                <w:bCs/>
                <w:i w:val="0"/>
                <w:iCs w:val="0"/>
              </w:rPr>
            </w:r>
            <w:r w:rsidR="00825166" w:rsidRPr="00825166">
              <w:rPr>
                <w:b/>
                <w:bCs/>
                <w:i w:val="0"/>
                <w:iCs w:val="0"/>
              </w:rPr>
              <w:fldChar w:fldCharType="separate"/>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rPr>
              <w:fldChar w:fldCharType="end"/>
            </w:r>
          </w:p>
        </w:tc>
      </w:tr>
      <w:tr w:rsidR="002F5736" w14:paraId="029AF113"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809"/>
          <w:jc w:val="center"/>
        </w:trPr>
        <w:tc>
          <w:tcPr>
            <w:tcW w:w="713" w:type="dxa"/>
            <w:gridSpan w:val="2"/>
            <w:shd w:val="clear" w:color="auto" w:fill="F3F3F3"/>
            <w:vAlign w:val="center"/>
          </w:tcPr>
          <w:p w14:paraId="6EAB83E6" w14:textId="77777777" w:rsidR="002F5736" w:rsidRDefault="001A7999">
            <w:pPr>
              <w:pStyle w:val="BodyText"/>
              <w:jc w:val="center"/>
              <w:rPr>
                <w:b/>
                <w:bCs/>
                <w:i w:val="0"/>
                <w:iCs w:val="0"/>
                <w:sz w:val="20"/>
              </w:rPr>
            </w:pPr>
            <w:r>
              <w:rPr>
                <w:b/>
                <w:bCs/>
                <w:i w:val="0"/>
                <w:iCs w:val="0"/>
                <w:sz w:val="20"/>
              </w:rPr>
              <w:lastRenderedPageBreak/>
              <w:t>6</w:t>
            </w:r>
          </w:p>
        </w:tc>
        <w:tc>
          <w:tcPr>
            <w:tcW w:w="13324" w:type="dxa"/>
            <w:gridSpan w:val="14"/>
            <w:shd w:val="clear" w:color="auto" w:fill="F3F3F3"/>
            <w:vAlign w:val="center"/>
          </w:tcPr>
          <w:p w14:paraId="44EFF20F" w14:textId="77777777" w:rsidR="002F5736" w:rsidRDefault="002F5736" w:rsidP="0002666F">
            <w:pPr>
              <w:pStyle w:val="BodyText"/>
              <w:rPr>
                <w:b/>
                <w:bCs/>
                <w:i w:val="0"/>
                <w:iCs w:val="0"/>
                <w:sz w:val="20"/>
              </w:rPr>
            </w:pPr>
            <w:r>
              <w:rPr>
                <w:b/>
                <w:bCs/>
                <w:i w:val="0"/>
                <w:iCs w:val="0"/>
                <w:sz w:val="20"/>
              </w:rPr>
              <w:t>§</w:t>
            </w:r>
            <w:r w:rsidR="00D13398">
              <w:rPr>
                <w:b/>
                <w:bCs/>
                <w:i w:val="0"/>
                <w:iCs w:val="0"/>
                <w:sz w:val="20"/>
              </w:rPr>
              <w:t>1115(</w:t>
            </w:r>
            <w:r w:rsidR="009C095E">
              <w:rPr>
                <w:b/>
                <w:bCs/>
                <w:i w:val="0"/>
                <w:iCs w:val="0"/>
                <w:sz w:val="20"/>
              </w:rPr>
              <w:t>b</w:t>
            </w:r>
            <w:r w:rsidR="00D13398">
              <w:rPr>
                <w:b/>
                <w:bCs/>
                <w:i w:val="0"/>
                <w:iCs w:val="0"/>
                <w:sz w:val="20"/>
              </w:rPr>
              <w:t>)(</w:t>
            </w:r>
            <w:r w:rsidR="009C095E">
              <w:rPr>
                <w:b/>
                <w:bCs/>
                <w:i w:val="0"/>
                <w:iCs w:val="0"/>
                <w:sz w:val="20"/>
              </w:rPr>
              <w:t>2</w:t>
            </w:r>
            <w:r w:rsidR="00D13398">
              <w:rPr>
                <w:b/>
                <w:bCs/>
                <w:i w:val="0"/>
                <w:iCs w:val="0"/>
                <w:sz w:val="20"/>
              </w:rPr>
              <w:t>)(</w:t>
            </w:r>
            <w:r w:rsidR="00FB00FA">
              <w:rPr>
                <w:b/>
                <w:bCs/>
                <w:i w:val="0"/>
                <w:iCs w:val="0"/>
                <w:sz w:val="20"/>
              </w:rPr>
              <w:t>B</w:t>
            </w:r>
            <w:r>
              <w:rPr>
                <w:b/>
                <w:bCs/>
                <w:i w:val="0"/>
                <w:iCs w:val="0"/>
                <w:sz w:val="20"/>
              </w:rPr>
              <w:t>)</w:t>
            </w:r>
            <w:r w:rsidR="00FB00FA">
              <w:rPr>
                <w:b/>
                <w:bCs/>
                <w:i w:val="0"/>
                <w:iCs w:val="0"/>
                <w:sz w:val="20"/>
              </w:rPr>
              <w:t>(i)</w:t>
            </w:r>
          </w:p>
          <w:p w14:paraId="44260BAE" w14:textId="77777777" w:rsidR="0002666F" w:rsidRDefault="002F5736" w:rsidP="0002666F">
            <w:pPr>
              <w:pStyle w:val="BodyText"/>
              <w:rPr>
                <w:b/>
                <w:bCs/>
                <w:i w:val="0"/>
                <w:iCs w:val="0"/>
                <w:sz w:val="20"/>
              </w:rPr>
            </w:pPr>
            <w:r>
              <w:rPr>
                <w:b/>
                <w:bCs/>
                <w:i w:val="0"/>
                <w:iCs w:val="0"/>
                <w:sz w:val="20"/>
              </w:rPr>
              <w:t xml:space="preserve">Requirement:  </w:t>
            </w:r>
            <w:r w:rsidR="000143F6">
              <w:rPr>
                <w:b/>
                <w:bCs/>
                <w:i w:val="0"/>
                <w:iCs w:val="0"/>
                <w:sz w:val="20"/>
              </w:rPr>
              <w:t>Opportunities to Strengthen the Academic Program</w:t>
            </w:r>
          </w:p>
        </w:tc>
      </w:tr>
      <w:tr w:rsidR="00FA7531" w14:paraId="593DE008"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jc w:val="center"/>
        </w:trPr>
        <w:tc>
          <w:tcPr>
            <w:tcW w:w="713" w:type="dxa"/>
            <w:gridSpan w:val="2"/>
            <w:vAlign w:val="center"/>
          </w:tcPr>
          <w:p w14:paraId="0D1F17BC" w14:textId="77777777" w:rsidR="00FA7531" w:rsidRDefault="00FA7531">
            <w:pPr>
              <w:pStyle w:val="BodyText"/>
              <w:jc w:val="center"/>
              <w:rPr>
                <w:i w:val="0"/>
                <w:iCs w:val="0"/>
                <w:sz w:val="20"/>
              </w:rPr>
            </w:pPr>
          </w:p>
        </w:tc>
        <w:tc>
          <w:tcPr>
            <w:tcW w:w="3711" w:type="dxa"/>
            <w:gridSpan w:val="4"/>
          </w:tcPr>
          <w:p w14:paraId="7CDE32C1" w14:textId="77777777" w:rsidR="00FA7531" w:rsidRDefault="00FA7531">
            <w:pPr>
              <w:pStyle w:val="BodyText"/>
              <w:jc w:val="center"/>
              <w:rPr>
                <w:b/>
                <w:bCs/>
                <w:i w:val="0"/>
                <w:iCs w:val="0"/>
                <w:sz w:val="20"/>
              </w:rPr>
            </w:pPr>
            <w:r>
              <w:rPr>
                <w:b/>
                <w:bCs/>
                <w:i w:val="0"/>
                <w:iCs w:val="0"/>
                <w:sz w:val="20"/>
              </w:rPr>
              <w:t>Required (1 point)</w:t>
            </w:r>
          </w:p>
        </w:tc>
        <w:tc>
          <w:tcPr>
            <w:tcW w:w="4208" w:type="dxa"/>
            <w:gridSpan w:val="2"/>
          </w:tcPr>
          <w:p w14:paraId="734E146E" w14:textId="04E0E8EB" w:rsidR="00FA7531" w:rsidRDefault="00FA7531">
            <w:pPr>
              <w:pStyle w:val="BodyText"/>
              <w:jc w:val="center"/>
              <w:rPr>
                <w:b/>
                <w:bCs/>
                <w:i w:val="0"/>
                <w:iCs w:val="0"/>
                <w:sz w:val="20"/>
              </w:rPr>
            </w:pPr>
            <w:r>
              <w:rPr>
                <w:b/>
                <w:bCs/>
                <w:i w:val="0"/>
                <w:iCs w:val="0"/>
                <w:sz w:val="20"/>
              </w:rPr>
              <w:t>Proficient (2 points)</w:t>
            </w:r>
          </w:p>
        </w:tc>
        <w:tc>
          <w:tcPr>
            <w:tcW w:w="4134" w:type="dxa"/>
            <w:gridSpan w:val="4"/>
          </w:tcPr>
          <w:p w14:paraId="1572BA79" w14:textId="77777777" w:rsidR="00FA7531" w:rsidRDefault="00FA7531">
            <w:pPr>
              <w:pStyle w:val="BodyText"/>
              <w:tabs>
                <w:tab w:val="center" w:pos="1402"/>
              </w:tabs>
              <w:jc w:val="center"/>
              <w:rPr>
                <w:b/>
                <w:bCs/>
                <w:i w:val="0"/>
                <w:iCs w:val="0"/>
                <w:sz w:val="20"/>
              </w:rPr>
            </w:pPr>
            <w:r>
              <w:rPr>
                <w:b/>
                <w:bCs/>
                <w:i w:val="0"/>
                <w:iCs w:val="0"/>
                <w:sz w:val="20"/>
              </w:rPr>
              <w:t>Advanced (3 points)</w:t>
            </w:r>
          </w:p>
        </w:tc>
        <w:tc>
          <w:tcPr>
            <w:tcW w:w="1271" w:type="dxa"/>
            <w:gridSpan w:val="4"/>
          </w:tcPr>
          <w:p w14:paraId="6D6866D5" w14:textId="77777777" w:rsidR="00FA7531" w:rsidRDefault="00FA7531" w:rsidP="00FA7531">
            <w:pPr>
              <w:pStyle w:val="BodyText"/>
              <w:rPr>
                <w:b/>
                <w:bCs/>
                <w:i w:val="0"/>
                <w:iCs w:val="0"/>
                <w:sz w:val="16"/>
              </w:rPr>
            </w:pPr>
            <w:r>
              <w:rPr>
                <w:b/>
                <w:bCs/>
                <w:i w:val="0"/>
                <w:iCs w:val="0"/>
                <w:sz w:val="16"/>
              </w:rPr>
              <w:t>Points</w:t>
            </w:r>
          </w:p>
        </w:tc>
      </w:tr>
      <w:tr w:rsidR="00FA7531" w14:paraId="7FEF44E6"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754"/>
          <w:jc w:val="center"/>
        </w:trPr>
        <w:tc>
          <w:tcPr>
            <w:tcW w:w="713" w:type="dxa"/>
            <w:gridSpan w:val="2"/>
            <w:vAlign w:val="center"/>
          </w:tcPr>
          <w:p w14:paraId="35C8670D" w14:textId="77777777" w:rsidR="00FA7531" w:rsidRDefault="00AF73E9">
            <w:pPr>
              <w:pStyle w:val="BodyText"/>
              <w:jc w:val="center"/>
              <w:rPr>
                <w:b/>
                <w:bCs/>
                <w:i w:val="0"/>
                <w:iCs w:val="0"/>
                <w:sz w:val="20"/>
              </w:rPr>
            </w:pPr>
            <w:r>
              <w:rPr>
                <w:b/>
                <w:bCs/>
                <w:i w:val="0"/>
                <w:iCs w:val="0"/>
                <w:sz w:val="20"/>
              </w:rPr>
              <w:t>6</w:t>
            </w:r>
            <w:r w:rsidR="00FA7531">
              <w:rPr>
                <w:b/>
                <w:bCs/>
                <w:i w:val="0"/>
                <w:iCs w:val="0"/>
                <w:sz w:val="20"/>
              </w:rPr>
              <w:t>.1</w:t>
            </w:r>
          </w:p>
        </w:tc>
        <w:tc>
          <w:tcPr>
            <w:tcW w:w="3711" w:type="dxa"/>
            <w:gridSpan w:val="4"/>
          </w:tcPr>
          <w:p w14:paraId="642636E3" w14:textId="77777777" w:rsidR="00FA7531" w:rsidRDefault="00FB00FA" w:rsidP="009C095E">
            <w:pPr>
              <w:pStyle w:val="BodyText"/>
              <w:jc w:val="both"/>
              <w:rPr>
                <w:i w:val="0"/>
                <w:iCs w:val="0"/>
                <w:sz w:val="20"/>
              </w:rPr>
            </w:pPr>
            <w:r>
              <w:rPr>
                <w:i w:val="0"/>
                <w:iCs w:val="0"/>
                <w:sz w:val="20"/>
              </w:rPr>
              <w:t>The school offers</w:t>
            </w:r>
            <w:r w:rsidR="00FA7531">
              <w:rPr>
                <w:i w:val="0"/>
                <w:iCs w:val="0"/>
                <w:sz w:val="20"/>
              </w:rPr>
              <w:t xml:space="preserve"> </w:t>
            </w:r>
            <w:r>
              <w:rPr>
                <w:i w:val="0"/>
                <w:iCs w:val="0"/>
                <w:sz w:val="20"/>
              </w:rPr>
              <w:t>one opportunity for identified students to expand the amount and quality of learning time within or beyond the instructional day.</w:t>
            </w:r>
          </w:p>
          <w:p w14:paraId="29148226" w14:textId="77777777" w:rsidR="00FB00FA" w:rsidRDefault="00FB00FA" w:rsidP="009C095E">
            <w:pPr>
              <w:pStyle w:val="BodyText"/>
              <w:jc w:val="both"/>
              <w:rPr>
                <w:i w:val="0"/>
                <w:iCs w:val="0"/>
                <w:sz w:val="20"/>
              </w:rPr>
            </w:pPr>
          </w:p>
          <w:p w14:paraId="12D1C3EC" w14:textId="77777777" w:rsidR="000143F6" w:rsidRDefault="000143F6" w:rsidP="009C095E">
            <w:pPr>
              <w:pStyle w:val="BodyText"/>
              <w:jc w:val="both"/>
              <w:rPr>
                <w:i w:val="0"/>
                <w:iCs w:val="0"/>
                <w:sz w:val="20"/>
              </w:rPr>
            </w:pPr>
          </w:p>
          <w:p w14:paraId="1455FF97" w14:textId="77777777" w:rsidR="00FB00FA" w:rsidRPr="000143F6" w:rsidRDefault="00FB00FA" w:rsidP="00FB00FA">
            <w:pPr>
              <w:pStyle w:val="BodyText"/>
              <w:jc w:val="both"/>
              <w:rPr>
                <w:iCs w:val="0"/>
                <w:sz w:val="20"/>
              </w:rPr>
            </w:pPr>
            <w:r w:rsidRPr="000143F6">
              <w:rPr>
                <w:iCs w:val="0"/>
                <w:sz w:val="20"/>
              </w:rPr>
              <w:t>(</w:t>
            </w:r>
            <w:proofErr w:type="gramStart"/>
            <w:r w:rsidRPr="000143F6">
              <w:rPr>
                <w:iCs w:val="0"/>
                <w:sz w:val="20"/>
              </w:rPr>
              <w:t>this</w:t>
            </w:r>
            <w:proofErr w:type="gramEnd"/>
            <w:r w:rsidRPr="000143F6">
              <w:rPr>
                <w:iCs w:val="0"/>
                <w:sz w:val="20"/>
              </w:rPr>
              <w:t xml:space="preserve"> would include the additional services Title I students receive) </w:t>
            </w:r>
          </w:p>
        </w:tc>
        <w:tc>
          <w:tcPr>
            <w:tcW w:w="4208" w:type="dxa"/>
            <w:gridSpan w:val="2"/>
          </w:tcPr>
          <w:p w14:paraId="423B08F1" w14:textId="77777777" w:rsidR="008B3A94" w:rsidRDefault="00FA7531" w:rsidP="00FB00FA">
            <w:pPr>
              <w:pStyle w:val="BodyText"/>
              <w:jc w:val="both"/>
              <w:rPr>
                <w:i w:val="0"/>
                <w:iCs w:val="0"/>
                <w:sz w:val="20"/>
              </w:rPr>
            </w:pPr>
            <w:r>
              <w:rPr>
                <w:i w:val="0"/>
                <w:iCs w:val="0"/>
                <w:sz w:val="20"/>
              </w:rPr>
              <w:t xml:space="preserve">The </w:t>
            </w:r>
            <w:r w:rsidR="00FB00FA">
              <w:rPr>
                <w:i w:val="0"/>
                <w:iCs w:val="0"/>
                <w:sz w:val="20"/>
              </w:rPr>
              <w:t>school offers</w:t>
            </w:r>
            <w:r>
              <w:rPr>
                <w:i w:val="0"/>
                <w:iCs w:val="0"/>
                <w:sz w:val="20"/>
              </w:rPr>
              <w:t xml:space="preserve"> </w:t>
            </w:r>
            <w:r w:rsidR="00FB00FA">
              <w:rPr>
                <w:i w:val="0"/>
                <w:iCs w:val="0"/>
                <w:sz w:val="20"/>
              </w:rPr>
              <w:t>two opportunities for identified students to expand the amount and quality of learning time within or beyond the instructional day.</w:t>
            </w:r>
          </w:p>
          <w:p w14:paraId="6DD2CB28" w14:textId="77777777" w:rsidR="00FB00FA" w:rsidRDefault="00FB00FA" w:rsidP="00FB00FA">
            <w:pPr>
              <w:pStyle w:val="BodyText"/>
              <w:jc w:val="both"/>
              <w:rPr>
                <w:i w:val="0"/>
                <w:iCs w:val="0"/>
                <w:sz w:val="20"/>
              </w:rPr>
            </w:pPr>
          </w:p>
          <w:p w14:paraId="4AC8B3EB" w14:textId="77777777" w:rsidR="00FB00FA" w:rsidRPr="000143F6" w:rsidRDefault="00FB00FA" w:rsidP="00FB00FA">
            <w:pPr>
              <w:pStyle w:val="BodyText"/>
              <w:jc w:val="both"/>
              <w:rPr>
                <w:iCs w:val="0"/>
                <w:sz w:val="20"/>
              </w:rPr>
            </w:pPr>
            <w:r w:rsidRPr="000143F6">
              <w:rPr>
                <w:iCs w:val="0"/>
                <w:sz w:val="20"/>
              </w:rPr>
              <w:t>(</w:t>
            </w:r>
            <w:proofErr w:type="gramStart"/>
            <w:r w:rsidRPr="000143F6">
              <w:rPr>
                <w:iCs w:val="0"/>
                <w:sz w:val="20"/>
              </w:rPr>
              <w:t>this</w:t>
            </w:r>
            <w:proofErr w:type="gramEnd"/>
            <w:r w:rsidRPr="000143F6">
              <w:rPr>
                <w:iCs w:val="0"/>
                <w:sz w:val="20"/>
              </w:rPr>
              <w:t xml:space="preserve"> would include the additional services Title I students receive and could include services before </w:t>
            </w:r>
            <w:r w:rsidR="000143F6" w:rsidRPr="000143F6">
              <w:rPr>
                <w:iCs w:val="0"/>
                <w:sz w:val="20"/>
              </w:rPr>
              <w:t>and/</w:t>
            </w:r>
            <w:r w:rsidRPr="000143F6">
              <w:rPr>
                <w:iCs w:val="0"/>
                <w:sz w:val="20"/>
              </w:rPr>
              <w:t>or afterschool or during the summer)</w:t>
            </w:r>
          </w:p>
        </w:tc>
        <w:tc>
          <w:tcPr>
            <w:tcW w:w="4134" w:type="dxa"/>
            <w:gridSpan w:val="4"/>
          </w:tcPr>
          <w:p w14:paraId="10AB17EA" w14:textId="77777777" w:rsidR="008B3A94" w:rsidRDefault="00FA7531" w:rsidP="00FB00FA">
            <w:pPr>
              <w:pStyle w:val="BodyText"/>
              <w:jc w:val="both"/>
              <w:rPr>
                <w:i w:val="0"/>
                <w:iCs w:val="0"/>
                <w:sz w:val="20"/>
              </w:rPr>
            </w:pPr>
            <w:r>
              <w:rPr>
                <w:i w:val="0"/>
                <w:iCs w:val="0"/>
                <w:sz w:val="20"/>
              </w:rPr>
              <w:t>T</w:t>
            </w:r>
            <w:r w:rsidR="00FB00FA">
              <w:rPr>
                <w:i w:val="0"/>
                <w:iCs w:val="0"/>
                <w:sz w:val="20"/>
              </w:rPr>
              <w:t>he school offers three or more opportunities to expand the amount and quality of learning time within or beyond the instructional day.</w:t>
            </w:r>
          </w:p>
          <w:p w14:paraId="0EC121CF" w14:textId="77777777" w:rsidR="00FB00FA" w:rsidRDefault="00FB00FA" w:rsidP="00FB00FA">
            <w:pPr>
              <w:pStyle w:val="BodyText"/>
              <w:jc w:val="both"/>
              <w:rPr>
                <w:i w:val="0"/>
                <w:iCs w:val="0"/>
                <w:sz w:val="20"/>
              </w:rPr>
            </w:pPr>
          </w:p>
          <w:p w14:paraId="223AC5B6" w14:textId="77777777" w:rsidR="000143F6" w:rsidRDefault="000143F6" w:rsidP="00FB00FA">
            <w:pPr>
              <w:pStyle w:val="BodyText"/>
              <w:jc w:val="both"/>
              <w:rPr>
                <w:i w:val="0"/>
                <w:iCs w:val="0"/>
                <w:sz w:val="20"/>
              </w:rPr>
            </w:pPr>
          </w:p>
          <w:p w14:paraId="43BFA3D8" w14:textId="77777777" w:rsidR="00FB00FA" w:rsidRDefault="00FB00FA" w:rsidP="00FB00FA">
            <w:pPr>
              <w:pStyle w:val="BodyText"/>
              <w:jc w:val="both"/>
              <w:rPr>
                <w:iCs w:val="0"/>
                <w:sz w:val="20"/>
              </w:rPr>
            </w:pPr>
            <w:r w:rsidRPr="000143F6">
              <w:rPr>
                <w:iCs w:val="0"/>
                <w:sz w:val="20"/>
              </w:rPr>
              <w:t>(</w:t>
            </w:r>
            <w:proofErr w:type="gramStart"/>
            <w:r w:rsidRPr="000143F6">
              <w:rPr>
                <w:iCs w:val="0"/>
                <w:sz w:val="20"/>
              </w:rPr>
              <w:t>this</w:t>
            </w:r>
            <w:proofErr w:type="gramEnd"/>
            <w:r w:rsidRPr="000143F6">
              <w:rPr>
                <w:iCs w:val="0"/>
                <w:sz w:val="20"/>
              </w:rPr>
              <w:t xml:space="preserve"> would include the additional services Title I students receive and could include services before and</w:t>
            </w:r>
            <w:r w:rsidR="000143F6" w:rsidRPr="000143F6">
              <w:rPr>
                <w:iCs w:val="0"/>
                <w:sz w:val="20"/>
              </w:rPr>
              <w:t>/or</w:t>
            </w:r>
            <w:r w:rsidRPr="000143F6">
              <w:rPr>
                <w:iCs w:val="0"/>
                <w:sz w:val="20"/>
              </w:rPr>
              <w:t xml:space="preserve"> afterschool </w:t>
            </w:r>
            <w:r w:rsidR="000143F6" w:rsidRPr="000143F6">
              <w:rPr>
                <w:iCs w:val="0"/>
                <w:sz w:val="20"/>
              </w:rPr>
              <w:t>and/</w:t>
            </w:r>
            <w:r w:rsidRPr="000143F6">
              <w:rPr>
                <w:iCs w:val="0"/>
                <w:sz w:val="20"/>
              </w:rPr>
              <w:t>or during the summer)</w:t>
            </w:r>
          </w:p>
          <w:p w14:paraId="29FD6F4F" w14:textId="77777777" w:rsidR="0002666F" w:rsidRPr="000143F6" w:rsidRDefault="0002666F" w:rsidP="00FB00FA">
            <w:pPr>
              <w:pStyle w:val="BodyText"/>
              <w:jc w:val="both"/>
              <w:rPr>
                <w:iCs w:val="0"/>
                <w:sz w:val="20"/>
              </w:rPr>
            </w:pPr>
          </w:p>
        </w:tc>
        <w:tc>
          <w:tcPr>
            <w:tcW w:w="1271" w:type="dxa"/>
            <w:gridSpan w:val="4"/>
            <w:vAlign w:val="center"/>
          </w:tcPr>
          <w:p w14:paraId="7AA3FB5E" w14:textId="77777777" w:rsidR="00FA7531" w:rsidRDefault="00825166" w:rsidP="00825166">
            <w:pPr>
              <w:pStyle w:val="BodyText"/>
              <w:jc w:val="center"/>
              <w:rPr>
                <w:b/>
                <w:bCs/>
                <w:i w:val="0"/>
                <w:iCs w:val="0"/>
                <w:sz w:val="20"/>
              </w:rPr>
            </w:pPr>
            <w:r w:rsidRPr="00825166">
              <w:rPr>
                <w:b/>
                <w:bCs/>
                <w:i w:val="0"/>
                <w:iCs w:val="0"/>
                <w:sz w:val="28"/>
                <w:szCs w:val="28"/>
              </w:rPr>
              <w:fldChar w:fldCharType="begin">
                <w:ffData>
                  <w:name w:val="Text12"/>
                  <w:enabled/>
                  <w:calcOnExit w:val="0"/>
                  <w:textInput/>
                </w:ffData>
              </w:fldChar>
            </w:r>
            <w:r w:rsidRPr="00825166">
              <w:rPr>
                <w:b/>
                <w:bCs/>
                <w:i w:val="0"/>
                <w:iCs w:val="0"/>
                <w:sz w:val="28"/>
                <w:szCs w:val="28"/>
              </w:rPr>
              <w:instrText xml:space="preserve"> FORMTEXT </w:instrText>
            </w:r>
            <w:r w:rsidRPr="00825166">
              <w:rPr>
                <w:b/>
                <w:bCs/>
                <w:i w:val="0"/>
                <w:iCs w:val="0"/>
                <w:sz w:val="28"/>
                <w:szCs w:val="28"/>
              </w:rPr>
            </w:r>
            <w:r w:rsidRPr="00825166">
              <w:rPr>
                <w:b/>
                <w:bCs/>
                <w:i w:val="0"/>
                <w:iCs w:val="0"/>
                <w:sz w:val="28"/>
                <w:szCs w:val="28"/>
              </w:rPr>
              <w:fldChar w:fldCharType="separate"/>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noProof/>
                <w:sz w:val="28"/>
                <w:szCs w:val="28"/>
              </w:rPr>
              <w:t> </w:t>
            </w:r>
            <w:r w:rsidRPr="00825166">
              <w:rPr>
                <w:b/>
                <w:bCs/>
                <w:i w:val="0"/>
                <w:iCs w:val="0"/>
                <w:sz w:val="28"/>
                <w:szCs w:val="28"/>
              </w:rPr>
              <w:fldChar w:fldCharType="end"/>
            </w:r>
          </w:p>
        </w:tc>
      </w:tr>
      <w:tr w:rsidR="002F5736" w14:paraId="7FB54EE6"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1799"/>
          <w:jc w:val="center"/>
        </w:trPr>
        <w:tc>
          <w:tcPr>
            <w:tcW w:w="14037" w:type="dxa"/>
            <w:gridSpan w:val="16"/>
            <w:tcBorders>
              <w:bottom w:val="nil"/>
            </w:tcBorders>
          </w:tcPr>
          <w:p w14:paraId="19332039" w14:textId="77777777" w:rsidR="009C095E" w:rsidRDefault="009C095E" w:rsidP="00825166">
            <w:pPr>
              <w:pStyle w:val="BodyText"/>
              <w:rPr>
                <w:b/>
                <w:bCs/>
                <w:i w:val="0"/>
                <w:iCs w:val="0"/>
                <w:sz w:val="16"/>
              </w:rPr>
            </w:pPr>
          </w:p>
          <w:p w14:paraId="5967D723" w14:textId="77777777" w:rsidR="002F5736" w:rsidRDefault="002F5736" w:rsidP="00825166">
            <w:pPr>
              <w:pStyle w:val="BodyText"/>
              <w:rPr>
                <w:b/>
                <w:bCs/>
                <w:i w:val="0"/>
                <w:iCs w:val="0"/>
                <w:sz w:val="16"/>
              </w:rPr>
            </w:pPr>
            <w:r>
              <w:rPr>
                <w:b/>
                <w:bCs/>
                <w:i w:val="0"/>
                <w:iCs w:val="0"/>
                <w:sz w:val="16"/>
              </w:rPr>
              <w:t>COMMENTS:</w:t>
            </w:r>
            <w:r w:rsidR="00825166">
              <w:rPr>
                <w:b/>
                <w:bCs/>
                <w:i w:val="0"/>
                <w:iCs w:val="0"/>
                <w:sz w:val="16"/>
              </w:rPr>
              <w:t xml:space="preserve">  </w:t>
            </w:r>
            <w:r w:rsidR="00825166" w:rsidRPr="00825166">
              <w:rPr>
                <w:b/>
                <w:bCs/>
                <w:i w:val="0"/>
                <w:iCs w:val="0"/>
              </w:rPr>
              <w:fldChar w:fldCharType="begin">
                <w:ffData>
                  <w:name w:val="Text12"/>
                  <w:enabled/>
                  <w:calcOnExit w:val="0"/>
                  <w:textInput/>
                </w:ffData>
              </w:fldChar>
            </w:r>
            <w:r w:rsidR="00825166" w:rsidRPr="00825166">
              <w:rPr>
                <w:b/>
                <w:bCs/>
                <w:i w:val="0"/>
                <w:iCs w:val="0"/>
              </w:rPr>
              <w:instrText xml:space="preserve"> FORMTEXT </w:instrText>
            </w:r>
            <w:r w:rsidR="00825166" w:rsidRPr="00825166">
              <w:rPr>
                <w:b/>
                <w:bCs/>
                <w:i w:val="0"/>
                <w:iCs w:val="0"/>
              </w:rPr>
            </w:r>
            <w:r w:rsidR="00825166" w:rsidRPr="00825166">
              <w:rPr>
                <w:b/>
                <w:bCs/>
                <w:i w:val="0"/>
                <w:iCs w:val="0"/>
              </w:rPr>
              <w:fldChar w:fldCharType="separate"/>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noProof/>
              </w:rPr>
              <w:t> </w:t>
            </w:r>
            <w:r w:rsidR="00825166" w:rsidRPr="00825166">
              <w:rPr>
                <w:b/>
                <w:bCs/>
                <w:i w:val="0"/>
                <w:iCs w:val="0"/>
              </w:rPr>
              <w:fldChar w:fldCharType="end"/>
            </w:r>
          </w:p>
        </w:tc>
      </w:tr>
      <w:tr w:rsidR="00B33D43" w14:paraId="36AAA55C"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269"/>
          <w:jc w:val="center"/>
        </w:trPr>
        <w:tc>
          <w:tcPr>
            <w:tcW w:w="14037" w:type="dxa"/>
            <w:gridSpan w:val="16"/>
            <w:tcBorders>
              <w:top w:val="nil"/>
              <w:bottom w:val="nil"/>
            </w:tcBorders>
          </w:tcPr>
          <w:p w14:paraId="77F21AC7" w14:textId="77777777" w:rsidR="00661778" w:rsidRDefault="00661778" w:rsidP="00825166">
            <w:pPr>
              <w:pStyle w:val="BodyText"/>
              <w:rPr>
                <w:b/>
                <w:bCs/>
                <w:i w:val="0"/>
                <w:iCs w:val="0"/>
                <w:sz w:val="16"/>
              </w:rPr>
            </w:pPr>
          </w:p>
          <w:p w14:paraId="236501DB" w14:textId="77777777" w:rsidR="00661778" w:rsidRDefault="00661778" w:rsidP="00825166">
            <w:pPr>
              <w:pStyle w:val="BodyText"/>
              <w:rPr>
                <w:b/>
                <w:bCs/>
                <w:i w:val="0"/>
                <w:iCs w:val="0"/>
                <w:sz w:val="16"/>
              </w:rPr>
            </w:pPr>
          </w:p>
          <w:p w14:paraId="5B0C3AA7" w14:textId="77777777" w:rsidR="00661778" w:rsidRDefault="00661778" w:rsidP="00825166">
            <w:pPr>
              <w:pStyle w:val="BodyText"/>
              <w:rPr>
                <w:b/>
                <w:bCs/>
                <w:i w:val="0"/>
                <w:iCs w:val="0"/>
                <w:sz w:val="16"/>
              </w:rPr>
            </w:pPr>
          </w:p>
          <w:p w14:paraId="5FC4FFF3" w14:textId="77777777" w:rsidR="00661778" w:rsidRDefault="00661778" w:rsidP="00825166">
            <w:pPr>
              <w:pStyle w:val="BodyText"/>
              <w:rPr>
                <w:b/>
                <w:bCs/>
                <w:i w:val="0"/>
                <w:iCs w:val="0"/>
                <w:sz w:val="16"/>
              </w:rPr>
            </w:pPr>
          </w:p>
          <w:p w14:paraId="52CDA7C9" w14:textId="7F32ED42" w:rsidR="00661778" w:rsidRDefault="00661778" w:rsidP="00825166">
            <w:pPr>
              <w:pStyle w:val="BodyText"/>
              <w:rPr>
                <w:b/>
                <w:bCs/>
                <w:i w:val="0"/>
                <w:iCs w:val="0"/>
                <w:sz w:val="16"/>
              </w:rPr>
            </w:pPr>
          </w:p>
        </w:tc>
      </w:tr>
      <w:tr w:rsidR="00352650" w:rsidRPr="00482231" w14:paraId="6F722AC0"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3267"/>
          <w:jc w:val="center"/>
        </w:trPr>
        <w:tc>
          <w:tcPr>
            <w:tcW w:w="14037" w:type="dxa"/>
            <w:gridSpan w:val="16"/>
            <w:tcBorders>
              <w:top w:val="nil"/>
            </w:tcBorders>
          </w:tcPr>
          <w:p w14:paraId="10159239" w14:textId="77777777" w:rsidR="00352650" w:rsidRDefault="00352650" w:rsidP="00825166">
            <w:pPr>
              <w:pStyle w:val="BodyText"/>
              <w:rPr>
                <w:b/>
                <w:bCs/>
                <w:i w:val="0"/>
                <w:iCs w:val="0"/>
                <w:sz w:val="16"/>
              </w:rPr>
            </w:pPr>
          </w:p>
          <w:p w14:paraId="0A76178D" w14:textId="792A7148" w:rsidR="00F05BEC" w:rsidRDefault="00F05BEC" w:rsidP="00825166">
            <w:pPr>
              <w:pStyle w:val="BodyText"/>
              <w:rPr>
                <w:b/>
                <w:bCs/>
                <w:i w:val="0"/>
                <w:iCs w:val="0"/>
                <w:sz w:val="16"/>
              </w:rPr>
            </w:pPr>
          </w:p>
        </w:tc>
      </w:tr>
      <w:tr w:rsidR="00352650" w14:paraId="7026BE7A"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809"/>
          <w:jc w:val="center"/>
        </w:trPr>
        <w:tc>
          <w:tcPr>
            <w:tcW w:w="713" w:type="dxa"/>
            <w:gridSpan w:val="2"/>
            <w:shd w:val="clear" w:color="auto" w:fill="F3F3F3"/>
            <w:vAlign w:val="center"/>
          </w:tcPr>
          <w:p w14:paraId="09DF003D" w14:textId="39E0D18C" w:rsidR="00352650" w:rsidRDefault="008F2407" w:rsidP="000910B2">
            <w:pPr>
              <w:pStyle w:val="BodyText"/>
              <w:jc w:val="center"/>
              <w:rPr>
                <w:b/>
                <w:bCs/>
                <w:i w:val="0"/>
                <w:iCs w:val="0"/>
                <w:sz w:val="20"/>
              </w:rPr>
            </w:pPr>
            <w:r>
              <w:rPr>
                <w:b/>
                <w:bCs/>
                <w:i w:val="0"/>
                <w:iCs w:val="0"/>
                <w:sz w:val="20"/>
              </w:rPr>
              <w:lastRenderedPageBreak/>
              <w:t>7</w:t>
            </w:r>
          </w:p>
        </w:tc>
        <w:tc>
          <w:tcPr>
            <w:tcW w:w="13324" w:type="dxa"/>
            <w:gridSpan w:val="14"/>
            <w:tcBorders>
              <w:bottom w:val="single" w:sz="4" w:space="0" w:color="auto"/>
            </w:tcBorders>
            <w:shd w:val="clear" w:color="auto" w:fill="F3F3F3"/>
            <w:vAlign w:val="center"/>
          </w:tcPr>
          <w:p w14:paraId="4B18DAA2" w14:textId="1E290E46" w:rsidR="00352650" w:rsidRDefault="00352650" w:rsidP="000910B2">
            <w:pPr>
              <w:pStyle w:val="BodyText"/>
              <w:rPr>
                <w:b/>
                <w:bCs/>
                <w:i w:val="0"/>
                <w:iCs w:val="0"/>
                <w:sz w:val="20"/>
              </w:rPr>
            </w:pPr>
            <w:r>
              <w:rPr>
                <w:b/>
                <w:bCs/>
                <w:i w:val="0"/>
                <w:iCs w:val="0"/>
                <w:sz w:val="20"/>
              </w:rPr>
              <w:t>§1115(</w:t>
            </w:r>
            <w:r w:rsidR="008F2407">
              <w:rPr>
                <w:b/>
                <w:bCs/>
                <w:i w:val="0"/>
                <w:iCs w:val="0"/>
                <w:sz w:val="20"/>
              </w:rPr>
              <w:t>e</w:t>
            </w:r>
            <w:r>
              <w:rPr>
                <w:b/>
                <w:bCs/>
                <w:i w:val="0"/>
                <w:iCs w:val="0"/>
                <w:sz w:val="20"/>
              </w:rPr>
              <w:t>)(2)</w:t>
            </w:r>
            <w:r w:rsidR="008F2407">
              <w:rPr>
                <w:b/>
                <w:bCs/>
                <w:i w:val="0"/>
                <w:iCs w:val="0"/>
                <w:sz w:val="20"/>
              </w:rPr>
              <w:t xml:space="preserve"> and</w:t>
            </w:r>
            <w:r w:rsidR="00B7399B">
              <w:rPr>
                <w:b/>
                <w:bCs/>
                <w:i w:val="0"/>
                <w:iCs w:val="0"/>
                <w:sz w:val="20"/>
              </w:rPr>
              <w:t xml:space="preserve"> §1115(f)</w:t>
            </w:r>
          </w:p>
          <w:p w14:paraId="138854B7" w14:textId="5FEF3E7E" w:rsidR="00352650" w:rsidRDefault="00B7399B" w:rsidP="000910B2">
            <w:pPr>
              <w:pStyle w:val="BodyText"/>
              <w:rPr>
                <w:b/>
                <w:bCs/>
                <w:i w:val="0"/>
                <w:iCs w:val="0"/>
                <w:sz w:val="20"/>
              </w:rPr>
            </w:pPr>
            <w:r>
              <w:rPr>
                <w:b/>
                <w:bCs/>
                <w:i w:val="0"/>
                <w:iCs w:val="0"/>
                <w:sz w:val="20"/>
              </w:rPr>
              <w:t>Several Additional Options for Use of Title I, Part A Funds:</w:t>
            </w:r>
          </w:p>
        </w:tc>
      </w:tr>
      <w:tr w:rsidR="00FB13EF" w14:paraId="382C94E4"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4904"/>
          <w:jc w:val="center"/>
        </w:trPr>
        <w:tc>
          <w:tcPr>
            <w:tcW w:w="713" w:type="dxa"/>
            <w:gridSpan w:val="2"/>
            <w:tcBorders>
              <w:bottom w:val="single" w:sz="4" w:space="0" w:color="auto"/>
            </w:tcBorders>
            <w:vAlign w:val="center"/>
          </w:tcPr>
          <w:p w14:paraId="7CE15A47" w14:textId="666DCCDA" w:rsidR="00FB13EF" w:rsidRDefault="00FB13EF" w:rsidP="003B0D14">
            <w:pPr>
              <w:pStyle w:val="BodyText"/>
              <w:jc w:val="center"/>
              <w:rPr>
                <w:b/>
                <w:bCs/>
                <w:i w:val="0"/>
                <w:iCs w:val="0"/>
                <w:sz w:val="20"/>
              </w:rPr>
            </w:pPr>
          </w:p>
        </w:tc>
        <w:tc>
          <w:tcPr>
            <w:tcW w:w="13324" w:type="dxa"/>
            <w:gridSpan w:val="14"/>
            <w:tcBorders>
              <w:bottom w:val="single" w:sz="4" w:space="0" w:color="auto"/>
            </w:tcBorders>
          </w:tcPr>
          <w:p w14:paraId="7FF40152" w14:textId="4C8C041B" w:rsidR="00FB13EF" w:rsidRDefault="00FB13EF" w:rsidP="00FB13EF">
            <w:pPr>
              <w:pStyle w:val="BodyText"/>
              <w:rPr>
                <w:b/>
                <w:bCs/>
                <w:iCs w:val="0"/>
                <w:sz w:val="20"/>
              </w:rPr>
            </w:pPr>
            <w:r w:rsidRPr="007C5AFA">
              <w:rPr>
                <w:b/>
                <w:bCs/>
                <w:iCs w:val="0"/>
                <w:sz w:val="20"/>
              </w:rPr>
              <w:t>§111</w:t>
            </w:r>
            <w:r>
              <w:rPr>
                <w:b/>
                <w:bCs/>
                <w:iCs w:val="0"/>
                <w:sz w:val="20"/>
              </w:rPr>
              <w:t>5</w:t>
            </w:r>
            <w:r w:rsidRPr="007C5AFA">
              <w:rPr>
                <w:b/>
                <w:bCs/>
                <w:iCs w:val="0"/>
                <w:sz w:val="20"/>
              </w:rPr>
              <w:t>(</w:t>
            </w:r>
            <w:r>
              <w:rPr>
                <w:b/>
                <w:bCs/>
                <w:iCs w:val="0"/>
                <w:sz w:val="20"/>
              </w:rPr>
              <w:t>e</w:t>
            </w:r>
            <w:r w:rsidRPr="007C5AFA">
              <w:rPr>
                <w:b/>
                <w:bCs/>
                <w:iCs w:val="0"/>
                <w:sz w:val="20"/>
              </w:rPr>
              <w:t>)(</w:t>
            </w:r>
            <w:r>
              <w:rPr>
                <w:b/>
                <w:bCs/>
                <w:iCs w:val="0"/>
                <w:sz w:val="20"/>
              </w:rPr>
              <w:t>2</w:t>
            </w:r>
            <w:r w:rsidRPr="007C5AFA">
              <w:rPr>
                <w:b/>
                <w:bCs/>
                <w:iCs w:val="0"/>
                <w:sz w:val="20"/>
              </w:rPr>
              <w:t>)</w:t>
            </w:r>
          </w:p>
          <w:p w14:paraId="32864C29" w14:textId="65885BA3" w:rsidR="00430739" w:rsidRPr="00430739" w:rsidRDefault="00430739" w:rsidP="00FB13EF">
            <w:pPr>
              <w:pStyle w:val="BodyText"/>
              <w:rPr>
                <w:b/>
                <w:bCs/>
                <w:iCs w:val="0"/>
                <w:sz w:val="20"/>
              </w:rPr>
            </w:pPr>
            <w:r w:rsidRPr="00430739">
              <w:rPr>
                <w:b/>
                <w:bCs/>
                <w:iCs w:val="0"/>
                <w:sz w:val="20"/>
              </w:rPr>
              <w:t>Options for providing Learning Opportunities – Encouraged, but not required:</w:t>
            </w:r>
          </w:p>
          <w:p w14:paraId="4EE3911D" w14:textId="77777777" w:rsidR="00FB13EF" w:rsidRPr="007C5AFA" w:rsidRDefault="00FB13EF" w:rsidP="00FB13EF">
            <w:pPr>
              <w:pStyle w:val="BodyText"/>
              <w:rPr>
                <w:b/>
                <w:bCs/>
                <w:iCs w:val="0"/>
                <w:sz w:val="16"/>
                <w:szCs w:val="16"/>
              </w:rPr>
            </w:pPr>
          </w:p>
          <w:p w14:paraId="4A7032E9" w14:textId="5DE3564E" w:rsidR="00BB10EE" w:rsidRDefault="00FB13EF" w:rsidP="00580A55">
            <w:pPr>
              <w:pStyle w:val="BodyText"/>
              <w:ind w:left="1876" w:hanging="1710"/>
              <w:jc w:val="both"/>
              <w:rPr>
                <w:rFonts w:cs="Arial"/>
                <w:b/>
                <w:bCs/>
                <w:i w:val="0"/>
                <w:iCs w:val="0"/>
                <w:color w:val="000000" w:themeColor="text1"/>
                <w:sz w:val="20"/>
                <w:szCs w:val="20"/>
              </w:rPr>
            </w:pPr>
            <w:r w:rsidRPr="00CA5B21">
              <w:rPr>
                <w:b/>
                <w:bCs/>
                <w:i w:val="0"/>
                <w:iCs w:val="0"/>
                <w:sz w:val="20"/>
                <w:szCs w:val="20"/>
              </w:rPr>
              <w:fldChar w:fldCharType="begin">
                <w:ffData>
                  <w:name w:val="Check3"/>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4"/>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No    </w:t>
            </w:r>
            <w:r w:rsidR="00430739">
              <w:rPr>
                <w:b/>
                <w:bCs/>
                <w:i w:val="0"/>
                <w:iCs w:val="0"/>
                <w:sz w:val="20"/>
                <w:szCs w:val="20"/>
              </w:rPr>
              <w:t>Does Title I funds support</w:t>
            </w:r>
            <w:r w:rsidR="009B20D4">
              <w:rPr>
                <w:b/>
                <w:bCs/>
                <w:i w:val="0"/>
                <w:iCs w:val="0"/>
                <w:sz w:val="20"/>
                <w:szCs w:val="20"/>
              </w:rPr>
              <w:t>;</w:t>
            </w:r>
            <w:r w:rsidR="00430739">
              <w:rPr>
                <w:b/>
                <w:bCs/>
                <w:i w:val="0"/>
                <w:iCs w:val="0"/>
                <w:sz w:val="20"/>
                <w:szCs w:val="20"/>
              </w:rPr>
              <w:t xml:space="preserve"> </w:t>
            </w:r>
            <w:r w:rsidR="009B20D4">
              <w:rPr>
                <w:b/>
                <w:bCs/>
                <w:i w:val="0"/>
                <w:iCs w:val="0"/>
                <w:sz w:val="20"/>
                <w:szCs w:val="20"/>
              </w:rPr>
              <w:t xml:space="preserve">If health, nutrition, and other social services are not otherwise available to eligible children in a targeted assistance school and such school, if appropriate, has engaged in a comprehensive needs assessment and established a collaborative partnership </w:t>
            </w:r>
            <w:r w:rsidR="00BB10EE" w:rsidRPr="00BB10EE">
              <w:rPr>
                <w:rFonts w:cs="Arial"/>
                <w:b/>
                <w:bCs/>
                <w:i w:val="0"/>
                <w:iCs w:val="0"/>
                <w:color w:val="000000" w:themeColor="text1"/>
                <w:sz w:val="20"/>
                <w:szCs w:val="20"/>
              </w:rPr>
              <w:t>with local service providers; and funds are not reasonably available from other public or private sources to provide such services, then a portion of the funds provided under this part may be used as a last resort to provide such services?</w:t>
            </w:r>
          </w:p>
          <w:p w14:paraId="5E4756B7" w14:textId="7384528B" w:rsidR="0066045C" w:rsidRPr="00030A27" w:rsidRDefault="00030A27" w:rsidP="00030A27">
            <w:pPr>
              <w:pStyle w:val="BodyText"/>
              <w:ind w:left="1876"/>
              <w:jc w:val="both"/>
              <w:rPr>
                <w:rFonts w:cs="Arial"/>
                <w:iCs w:val="0"/>
                <w:color w:val="000000" w:themeColor="text1"/>
                <w:sz w:val="20"/>
                <w:szCs w:val="20"/>
              </w:rPr>
            </w:pPr>
            <w:r w:rsidRPr="00030A27">
              <w:rPr>
                <w:rFonts w:cs="Arial"/>
                <w:iCs w:val="0"/>
                <w:color w:val="000000" w:themeColor="text1"/>
                <w:sz w:val="20"/>
                <w:szCs w:val="20"/>
                <w:u w:val="single"/>
              </w:rPr>
              <w:t>Includes</w:t>
            </w:r>
            <w:r w:rsidRPr="00030A27">
              <w:rPr>
                <w:rFonts w:cs="Arial"/>
                <w:iCs w:val="0"/>
                <w:color w:val="000000" w:themeColor="text1"/>
                <w:sz w:val="20"/>
                <w:szCs w:val="20"/>
              </w:rPr>
              <w:t>:</w:t>
            </w:r>
          </w:p>
          <w:p w14:paraId="5A62E8B1" w14:textId="55427557" w:rsidR="00030A27" w:rsidRPr="00030A27" w:rsidRDefault="00030A27" w:rsidP="0066045C">
            <w:pPr>
              <w:pStyle w:val="BodyText"/>
              <w:ind w:left="2326"/>
              <w:jc w:val="both"/>
              <w:rPr>
                <w:rFonts w:cs="Arial"/>
                <w:iCs w:val="0"/>
                <w:color w:val="000000" w:themeColor="text1"/>
                <w:sz w:val="20"/>
                <w:szCs w:val="20"/>
              </w:rPr>
            </w:pPr>
            <w:r w:rsidRPr="00030A27">
              <w:rPr>
                <w:rFonts w:cs="Arial"/>
                <w:iCs w:val="0"/>
                <w:color w:val="000000" w:themeColor="text1"/>
                <w:sz w:val="20"/>
                <w:szCs w:val="20"/>
              </w:rPr>
              <w:t xml:space="preserve">*The provision of basic medical equipment, such as eyeglasses and hearing </w:t>
            </w:r>
            <w:proofErr w:type="gramStart"/>
            <w:r w:rsidRPr="00030A27">
              <w:rPr>
                <w:rFonts w:cs="Arial"/>
                <w:iCs w:val="0"/>
                <w:color w:val="000000" w:themeColor="text1"/>
                <w:sz w:val="20"/>
                <w:szCs w:val="20"/>
              </w:rPr>
              <w:t>aids;</w:t>
            </w:r>
            <w:proofErr w:type="gramEnd"/>
          </w:p>
          <w:p w14:paraId="1F85A1EC" w14:textId="1C8FD747" w:rsidR="00030A27" w:rsidRPr="00030A27" w:rsidRDefault="00030A27" w:rsidP="0066045C">
            <w:pPr>
              <w:pStyle w:val="BodyText"/>
              <w:ind w:left="2326"/>
              <w:jc w:val="both"/>
              <w:rPr>
                <w:rFonts w:cs="Arial"/>
                <w:iCs w:val="0"/>
                <w:color w:val="000000" w:themeColor="text1"/>
                <w:sz w:val="20"/>
                <w:szCs w:val="20"/>
              </w:rPr>
            </w:pPr>
            <w:r w:rsidRPr="00030A27">
              <w:rPr>
                <w:rFonts w:cs="Arial"/>
                <w:iCs w:val="0"/>
                <w:color w:val="000000" w:themeColor="text1"/>
                <w:sz w:val="20"/>
                <w:szCs w:val="20"/>
              </w:rPr>
              <w:t>*Compensation of a coordinator</w:t>
            </w:r>
          </w:p>
          <w:p w14:paraId="64A1A97B" w14:textId="5D478A41" w:rsidR="00030A27" w:rsidRPr="00030A27" w:rsidRDefault="00030A27" w:rsidP="0066045C">
            <w:pPr>
              <w:pStyle w:val="BodyText"/>
              <w:ind w:left="2326"/>
              <w:jc w:val="both"/>
              <w:rPr>
                <w:rFonts w:cs="Arial"/>
                <w:iCs w:val="0"/>
                <w:color w:val="000000" w:themeColor="text1"/>
                <w:sz w:val="20"/>
                <w:szCs w:val="20"/>
              </w:rPr>
            </w:pPr>
            <w:r w:rsidRPr="00030A27">
              <w:rPr>
                <w:rFonts w:cs="Arial"/>
                <w:iCs w:val="0"/>
                <w:color w:val="000000" w:themeColor="text1"/>
                <w:sz w:val="20"/>
                <w:szCs w:val="20"/>
              </w:rPr>
              <w:t>*Family support and engagement services</w:t>
            </w:r>
          </w:p>
          <w:p w14:paraId="28EFD037" w14:textId="1BB080BD" w:rsidR="00030A27" w:rsidRPr="00030A27" w:rsidRDefault="00030A27" w:rsidP="0066045C">
            <w:pPr>
              <w:pStyle w:val="BodyText"/>
              <w:ind w:left="2326"/>
              <w:jc w:val="both"/>
              <w:rPr>
                <w:rFonts w:cs="Arial"/>
                <w:iCs w:val="0"/>
                <w:color w:val="000000" w:themeColor="text1"/>
                <w:sz w:val="20"/>
                <w:szCs w:val="20"/>
              </w:rPr>
            </w:pPr>
            <w:r w:rsidRPr="00030A27">
              <w:rPr>
                <w:rFonts w:cs="Arial"/>
                <w:iCs w:val="0"/>
                <w:color w:val="000000" w:themeColor="text1"/>
                <w:sz w:val="20"/>
                <w:szCs w:val="20"/>
              </w:rPr>
              <w:t>*Integrated student supports; and</w:t>
            </w:r>
          </w:p>
          <w:p w14:paraId="7572DD27" w14:textId="3C9DF5D4" w:rsidR="00494493" w:rsidRDefault="00030A27" w:rsidP="0066045C">
            <w:pPr>
              <w:pStyle w:val="BodyText"/>
              <w:ind w:left="2326"/>
              <w:jc w:val="both"/>
              <w:rPr>
                <w:rFonts w:cs="Arial"/>
                <w:b/>
                <w:bCs/>
                <w:i w:val="0"/>
                <w:iCs w:val="0"/>
                <w:color w:val="000000" w:themeColor="text1"/>
                <w:sz w:val="20"/>
                <w:szCs w:val="20"/>
              </w:rPr>
            </w:pPr>
            <w:r w:rsidRPr="00030A27">
              <w:rPr>
                <w:rFonts w:cs="Arial"/>
                <w:iCs w:val="0"/>
                <w:color w:val="000000" w:themeColor="text1"/>
                <w:sz w:val="20"/>
                <w:szCs w:val="20"/>
              </w:rPr>
              <w:t>*Professional development necessary to assist teachers, specialized instructional support personnel, other staff, and parents</w:t>
            </w:r>
            <w:r w:rsidR="0066045C">
              <w:rPr>
                <w:rFonts w:cs="Arial"/>
                <w:iCs w:val="0"/>
                <w:color w:val="000000" w:themeColor="text1"/>
                <w:sz w:val="20"/>
                <w:szCs w:val="20"/>
              </w:rPr>
              <w:t xml:space="preserve"> </w:t>
            </w:r>
            <w:r w:rsidRPr="00030A27">
              <w:rPr>
                <w:rFonts w:cs="Arial"/>
                <w:iCs w:val="0"/>
                <w:color w:val="000000" w:themeColor="text1"/>
                <w:sz w:val="20"/>
                <w:szCs w:val="20"/>
              </w:rPr>
              <w:t>in</w:t>
            </w:r>
            <w:r w:rsidR="00C71FAC">
              <w:rPr>
                <w:rFonts w:cs="Arial"/>
                <w:iCs w:val="0"/>
                <w:color w:val="000000" w:themeColor="text1"/>
                <w:sz w:val="20"/>
                <w:szCs w:val="20"/>
              </w:rPr>
              <w:t xml:space="preserve"> </w:t>
            </w:r>
            <w:r w:rsidRPr="00030A27">
              <w:rPr>
                <w:rFonts w:cs="Arial"/>
                <w:iCs w:val="0"/>
                <w:color w:val="000000" w:themeColor="text1"/>
                <w:sz w:val="20"/>
                <w:szCs w:val="20"/>
              </w:rPr>
              <w:t>identifying and meeting the comprehensive needs of eligible children</w:t>
            </w:r>
            <w:r w:rsidRPr="009B1C25">
              <w:rPr>
                <w:sz w:val="20"/>
                <w:szCs w:val="20"/>
              </w:rPr>
              <w:t>?</w:t>
            </w:r>
          </w:p>
          <w:p w14:paraId="1E10481A" w14:textId="77777777" w:rsidR="00FB13EF" w:rsidRDefault="00FB13EF" w:rsidP="00854E61">
            <w:pPr>
              <w:pStyle w:val="BodyText"/>
              <w:ind w:left="166"/>
              <w:rPr>
                <w:b/>
                <w:bCs/>
                <w:iCs w:val="0"/>
                <w:sz w:val="20"/>
                <w:szCs w:val="20"/>
              </w:rPr>
            </w:pPr>
          </w:p>
          <w:p w14:paraId="71AADD3E" w14:textId="5B89180E" w:rsidR="00FB13EF" w:rsidRDefault="00FB13EF" w:rsidP="00854E61">
            <w:pPr>
              <w:pStyle w:val="Default"/>
              <w:ind w:left="166"/>
              <w:rPr>
                <w:rFonts w:ascii="Arial" w:hAnsi="Arial" w:cs="Arial"/>
                <w:b/>
                <w:i/>
                <w:iCs/>
                <w:sz w:val="16"/>
                <w:szCs w:val="16"/>
              </w:rPr>
            </w:pPr>
            <w:r w:rsidRPr="007C5AFA">
              <w:rPr>
                <w:rFonts w:ascii="Arial" w:hAnsi="Arial" w:cs="Arial"/>
                <w:b/>
                <w:i/>
                <w:iCs/>
                <w:sz w:val="20"/>
                <w:szCs w:val="20"/>
              </w:rPr>
              <w:t>§1115(</w:t>
            </w:r>
            <w:r w:rsidR="00C757F1">
              <w:rPr>
                <w:rFonts w:ascii="Arial" w:hAnsi="Arial" w:cs="Arial"/>
                <w:b/>
                <w:i/>
                <w:iCs/>
                <w:sz w:val="20"/>
                <w:szCs w:val="20"/>
              </w:rPr>
              <w:t>f</w:t>
            </w:r>
            <w:r w:rsidRPr="007C5AFA">
              <w:rPr>
                <w:rFonts w:ascii="Arial" w:hAnsi="Arial" w:cs="Arial"/>
                <w:b/>
                <w:i/>
                <w:iCs/>
                <w:sz w:val="20"/>
                <w:szCs w:val="20"/>
              </w:rPr>
              <w:t>)</w:t>
            </w:r>
          </w:p>
          <w:p w14:paraId="42F67E85" w14:textId="77777777" w:rsidR="00FB13EF" w:rsidRPr="007C5AFA" w:rsidRDefault="00FB13EF" w:rsidP="00854E61">
            <w:pPr>
              <w:pStyle w:val="Default"/>
              <w:ind w:left="166"/>
              <w:rPr>
                <w:rFonts w:ascii="Arial" w:hAnsi="Arial" w:cs="Arial"/>
                <w:b/>
                <w:sz w:val="20"/>
                <w:szCs w:val="20"/>
              </w:rPr>
            </w:pPr>
            <w:r w:rsidRPr="007C5AFA">
              <w:rPr>
                <w:rFonts w:ascii="Arial" w:hAnsi="Arial" w:cs="Arial"/>
                <w:b/>
                <w:i/>
                <w:iCs/>
                <w:sz w:val="20"/>
                <w:szCs w:val="20"/>
              </w:rPr>
              <w:t xml:space="preserve"> </w:t>
            </w:r>
          </w:p>
          <w:p w14:paraId="05609CD8" w14:textId="1F8CBB21" w:rsidR="00FB13EF" w:rsidRPr="00CA5B21" w:rsidRDefault="00FB13EF" w:rsidP="004225D8">
            <w:pPr>
              <w:pStyle w:val="BodyText"/>
              <w:ind w:left="1846" w:hanging="1710"/>
              <w:rPr>
                <w:b/>
                <w:bCs/>
                <w:i w:val="0"/>
                <w:iCs w:val="0"/>
                <w:sz w:val="20"/>
                <w:szCs w:val="20"/>
              </w:rPr>
            </w:pPr>
            <w:r w:rsidRPr="00CA5B21">
              <w:rPr>
                <w:b/>
                <w:bCs/>
                <w:i w:val="0"/>
                <w:iCs w:val="0"/>
                <w:sz w:val="20"/>
                <w:szCs w:val="20"/>
              </w:rPr>
              <w:fldChar w:fldCharType="begin">
                <w:ffData>
                  <w:name w:val="Check3"/>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Yes     </w:t>
            </w:r>
            <w:r w:rsidRPr="00CA5B21">
              <w:rPr>
                <w:b/>
                <w:bCs/>
                <w:i w:val="0"/>
                <w:iCs w:val="0"/>
                <w:sz w:val="20"/>
                <w:szCs w:val="20"/>
              </w:rPr>
              <w:fldChar w:fldCharType="begin">
                <w:ffData>
                  <w:name w:val="Check4"/>
                  <w:enabled/>
                  <w:calcOnExit w:val="0"/>
                  <w:checkBox>
                    <w:sizeAuto/>
                    <w:default w:val="0"/>
                  </w:checkBox>
                </w:ffData>
              </w:fldChar>
            </w:r>
            <w:r w:rsidRPr="00CA5B21">
              <w:rPr>
                <w:b/>
                <w:bCs/>
                <w:i w:val="0"/>
                <w:iCs w:val="0"/>
                <w:sz w:val="20"/>
                <w:szCs w:val="20"/>
              </w:rPr>
              <w:instrText xml:space="preserve"> FORMCHECKBOX </w:instrText>
            </w:r>
            <w:r w:rsidR="00000000">
              <w:rPr>
                <w:b/>
                <w:bCs/>
                <w:i w:val="0"/>
                <w:iCs w:val="0"/>
                <w:sz w:val="20"/>
                <w:szCs w:val="20"/>
              </w:rPr>
            </w:r>
            <w:r w:rsidR="00000000">
              <w:rPr>
                <w:b/>
                <w:bCs/>
                <w:i w:val="0"/>
                <w:iCs w:val="0"/>
                <w:sz w:val="20"/>
                <w:szCs w:val="20"/>
              </w:rPr>
              <w:fldChar w:fldCharType="separate"/>
            </w:r>
            <w:r w:rsidRPr="00CA5B21">
              <w:rPr>
                <w:b/>
                <w:bCs/>
                <w:i w:val="0"/>
                <w:iCs w:val="0"/>
                <w:sz w:val="20"/>
                <w:szCs w:val="20"/>
              </w:rPr>
              <w:fldChar w:fldCharType="end"/>
            </w:r>
            <w:r w:rsidRPr="00CA5B21">
              <w:rPr>
                <w:b/>
                <w:bCs/>
                <w:i w:val="0"/>
                <w:iCs w:val="0"/>
                <w:sz w:val="20"/>
                <w:szCs w:val="20"/>
              </w:rPr>
              <w:t xml:space="preserve"> No    </w:t>
            </w:r>
            <w:r w:rsidR="00C757F1" w:rsidRPr="00D030BA">
              <w:rPr>
                <w:b/>
                <w:bCs/>
                <w:i w:val="0"/>
                <w:iCs w:val="0"/>
                <w:sz w:val="20"/>
                <w:szCs w:val="20"/>
              </w:rPr>
              <w:t>Do Title I funds support</w:t>
            </w:r>
            <w:r w:rsidR="00743702" w:rsidRPr="00D030BA">
              <w:rPr>
                <w:b/>
                <w:bCs/>
                <w:i w:val="0"/>
                <w:iCs w:val="0"/>
                <w:sz w:val="20"/>
                <w:szCs w:val="20"/>
              </w:rPr>
              <w:t xml:space="preserve"> a secondary school operating a targeted assistance program under this section may use funds received under this part to provide dual or concurrent enrollment program services described under section </w:t>
            </w:r>
            <w:r w:rsidR="00E16751" w:rsidRPr="00D030BA">
              <w:rPr>
                <w:rFonts w:cs="Arial"/>
                <w:b/>
                <w:sz w:val="20"/>
                <w:szCs w:val="20"/>
              </w:rPr>
              <w:t>§</w:t>
            </w:r>
            <w:r w:rsidR="00743702" w:rsidRPr="00D030BA">
              <w:rPr>
                <w:b/>
                <w:bCs/>
                <w:sz w:val="20"/>
                <w:szCs w:val="20"/>
              </w:rPr>
              <w:t>1114</w:t>
            </w:r>
            <w:r w:rsidR="00E16751" w:rsidRPr="00D030BA">
              <w:rPr>
                <w:b/>
                <w:bCs/>
                <w:sz w:val="20"/>
                <w:szCs w:val="20"/>
              </w:rPr>
              <w:t>(e)</w:t>
            </w:r>
            <w:r w:rsidR="00743702" w:rsidRPr="00D030BA">
              <w:rPr>
                <w:b/>
                <w:bCs/>
                <w:sz w:val="20"/>
                <w:szCs w:val="20"/>
              </w:rPr>
              <w:t xml:space="preserve"> </w:t>
            </w:r>
            <w:r w:rsidR="00743702" w:rsidRPr="00D030BA">
              <w:rPr>
                <w:b/>
                <w:bCs/>
                <w:i w:val="0"/>
                <w:iCs w:val="0"/>
                <w:sz w:val="20"/>
                <w:szCs w:val="20"/>
              </w:rPr>
              <w:t>to eligible childre</w:t>
            </w:r>
            <w:r w:rsidR="00D76318" w:rsidRPr="00D030BA">
              <w:rPr>
                <w:b/>
                <w:bCs/>
                <w:i w:val="0"/>
                <w:iCs w:val="0"/>
                <w:sz w:val="20"/>
                <w:szCs w:val="20"/>
              </w:rPr>
              <w:t>n under subsection</w:t>
            </w:r>
            <w:r w:rsidR="00D76318" w:rsidRPr="00D030BA">
              <w:rPr>
                <w:b/>
                <w:bCs/>
                <w:sz w:val="20"/>
                <w:szCs w:val="20"/>
              </w:rPr>
              <w:t xml:space="preserve"> </w:t>
            </w:r>
            <w:r w:rsidR="00E16751" w:rsidRPr="00D030BA">
              <w:rPr>
                <w:b/>
                <w:bCs/>
                <w:sz w:val="20"/>
                <w:szCs w:val="20"/>
              </w:rPr>
              <w:t>(e)</w:t>
            </w:r>
            <w:r w:rsidR="00D76318" w:rsidRPr="00D030BA">
              <w:rPr>
                <w:b/>
                <w:bCs/>
                <w:sz w:val="20"/>
                <w:szCs w:val="20"/>
              </w:rPr>
              <w:t>(1)(B)</w:t>
            </w:r>
            <w:r w:rsidR="00D76318" w:rsidRPr="00D030BA">
              <w:rPr>
                <w:b/>
                <w:bCs/>
                <w:i w:val="0"/>
                <w:iCs w:val="0"/>
                <w:sz w:val="20"/>
                <w:szCs w:val="20"/>
              </w:rPr>
              <w:t xml:space="preserve"> who are identified as having the greatest need for special assistance?</w:t>
            </w:r>
          </w:p>
          <w:p w14:paraId="69DC0159" w14:textId="634F9AD6" w:rsidR="00FB13EF" w:rsidRDefault="00FB13EF" w:rsidP="003B0D14">
            <w:pPr>
              <w:pStyle w:val="BodyText"/>
              <w:jc w:val="center"/>
              <w:rPr>
                <w:b/>
                <w:bCs/>
                <w:i w:val="0"/>
                <w:iCs w:val="0"/>
                <w:sz w:val="20"/>
              </w:rPr>
            </w:pPr>
          </w:p>
        </w:tc>
      </w:tr>
      <w:tr w:rsidR="007267B4" w14:paraId="6F13AC33" w14:textId="77777777" w:rsidTr="00EA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2069"/>
          <w:jc w:val="center"/>
        </w:trPr>
        <w:tc>
          <w:tcPr>
            <w:tcW w:w="14037" w:type="dxa"/>
            <w:gridSpan w:val="16"/>
            <w:tcBorders>
              <w:bottom w:val="single" w:sz="4" w:space="0" w:color="auto"/>
            </w:tcBorders>
          </w:tcPr>
          <w:p w14:paraId="52696BE9" w14:textId="77777777" w:rsidR="007267B4" w:rsidRDefault="007267B4" w:rsidP="00BB003B">
            <w:pPr>
              <w:pStyle w:val="BodyText"/>
              <w:rPr>
                <w:b/>
                <w:bCs/>
                <w:i w:val="0"/>
                <w:iCs w:val="0"/>
                <w:sz w:val="16"/>
              </w:rPr>
            </w:pPr>
          </w:p>
          <w:p w14:paraId="315D9B18" w14:textId="77777777" w:rsidR="007267B4" w:rsidRDefault="007267B4" w:rsidP="00BB003B">
            <w:pPr>
              <w:pStyle w:val="BodyText"/>
              <w:rPr>
                <w:b/>
                <w:bCs/>
                <w:i w:val="0"/>
                <w:iCs w:val="0"/>
                <w:sz w:val="16"/>
              </w:rPr>
            </w:pPr>
            <w:r>
              <w:rPr>
                <w:b/>
                <w:bCs/>
                <w:i w:val="0"/>
                <w:iCs w:val="0"/>
                <w:sz w:val="16"/>
              </w:rPr>
              <w:t xml:space="preserve">COMMENTS:  </w:t>
            </w:r>
            <w:r w:rsidRPr="00825166">
              <w:rPr>
                <w:b/>
                <w:bCs/>
                <w:i w:val="0"/>
                <w:iCs w:val="0"/>
              </w:rPr>
              <w:fldChar w:fldCharType="begin">
                <w:ffData>
                  <w:name w:val="Text12"/>
                  <w:enabled/>
                  <w:calcOnExit w:val="0"/>
                  <w:textInput/>
                </w:ffData>
              </w:fldChar>
            </w:r>
            <w:r w:rsidRPr="00825166">
              <w:rPr>
                <w:b/>
                <w:bCs/>
                <w:i w:val="0"/>
                <w:iCs w:val="0"/>
              </w:rPr>
              <w:instrText xml:space="preserve"> FORMTEXT </w:instrText>
            </w:r>
            <w:r w:rsidRPr="00825166">
              <w:rPr>
                <w:b/>
                <w:bCs/>
                <w:i w:val="0"/>
                <w:iCs w:val="0"/>
              </w:rPr>
            </w:r>
            <w:r w:rsidRPr="00825166">
              <w:rPr>
                <w:b/>
                <w:bCs/>
                <w:i w:val="0"/>
                <w:iCs w:val="0"/>
              </w:rPr>
              <w:fldChar w:fldCharType="separate"/>
            </w:r>
            <w:r w:rsidRPr="00825166">
              <w:rPr>
                <w:b/>
                <w:bCs/>
                <w:i w:val="0"/>
                <w:iCs w:val="0"/>
                <w:noProof/>
              </w:rPr>
              <w:t> </w:t>
            </w:r>
            <w:r w:rsidRPr="00825166">
              <w:rPr>
                <w:b/>
                <w:bCs/>
                <w:i w:val="0"/>
                <w:iCs w:val="0"/>
                <w:noProof/>
              </w:rPr>
              <w:t> </w:t>
            </w:r>
            <w:r w:rsidRPr="00825166">
              <w:rPr>
                <w:b/>
                <w:bCs/>
                <w:i w:val="0"/>
                <w:iCs w:val="0"/>
                <w:noProof/>
              </w:rPr>
              <w:t> </w:t>
            </w:r>
            <w:r w:rsidRPr="00825166">
              <w:rPr>
                <w:b/>
                <w:bCs/>
                <w:i w:val="0"/>
                <w:iCs w:val="0"/>
                <w:noProof/>
              </w:rPr>
              <w:t> </w:t>
            </w:r>
            <w:r w:rsidRPr="00825166">
              <w:rPr>
                <w:b/>
                <w:bCs/>
                <w:i w:val="0"/>
                <w:iCs w:val="0"/>
                <w:noProof/>
              </w:rPr>
              <w:t> </w:t>
            </w:r>
            <w:r w:rsidRPr="00825166">
              <w:rPr>
                <w:b/>
                <w:bCs/>
                <w:i w:val="0"/>
                <w:iCs w:val="0"/>
              </w:rPr>
              <w:fldChar w:fldCharType="end"/>
            </w:r>
          </w:p>
        </w:tc>
      </w:tr>
      <w:tr w:rsidR="00FB13EF" w14:paraId="5753E240" w14:textId="77777777" w:rsidTr="00EA4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269"/>
          <w:jc w:val="center"/>
        </w:trPr>
        <w:tc>
          <w:tcPr>
            <w:tcW w:w="14037" w:type="dxa"/>
            <w:gridSpan w:val="16"/>
            <w:tcBorders>
              <w:top w:val="single" w:sz="4" w:space="0" w:color="auto"/>
              <w:left w:val="nil"/>
              <w:bottom w:val="nil"/>
              <w:right w:val="nil"/>
            </w:tcBorders>
          </w:tcPr>
          <w:p w14:paraId="6FB6EAA0" w14:textId="68547F24" w:rsidR="00FB13EF" w:rsidRDefault="00FB13EF" w:rsidP="000910B2">
            <w:pPr>
              <w:pStyle w:val="BodyText"/>
              <w:rPr>
                <w:b/>
                <w:bCs/>
                <w:i w:val="0"/>
                <w:iCs w:val="0"/>
                <w:sz w:val="16"/>
              </w:rPr>
            </w:pPr>
          </w:p>
        </w:tc>
      </w:tr>
      <w:tr w:rsidR="007267B4" w14:paraId="3405826D" w14:textId="77777777" w:rsidTr="007267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5" w:type="dxa"/>
          <w:cantSplit/>
          <w:trHeight w:val="269"/>
          <w:jc w:val="center"/>
        </w:trPr>
        <w:tc>
          <w:tcPr>
            <w:tcW w:w="14037" w:type="dxa"/>
            <w:gridSpan w:val="16"/>
            <w:tcBorders>
              <w:top w:val="nil"/>
              <w:left w:val="nil"/>
              <w:bottom w:val="nil"/>
              <w:right w:val="nil"/>
            </w:tcBorders>
          </w:tcPr>
          <w:p w14:paraId="5E9C7A1D" w14:textId="77777777" w:rsidR="007267B4" w:rsidRDefault="007267B4" w:rsidP="000910B2">
            <w:pPr>
              <w:pStyle w:val="BodyText"/>
              <w:rPr>
                <w:b/>
                <w:bCs/>
                <w:i w:val="0"/>
                <w:iCs w:val="0"/>
                <w:sz w:val="16"/>
              </w:rPr>
            </w:pPr>
          </w:p>
        </w:tc>
      </w:tr>
    </w:tbl>
    <w:p w14:paraId="69A0D10D" w14:textId="77777777" w:rsidR="00CF231D" w:rsidRPr="00C114C9" w:rsidRDefault="00CF231D" w:rsidP="007B29E4">
      <w:pPr>
        <w:pStyle w:val="BodyText"/>
        <w:rPr>
          <w:b/>
          <w:bCs/>
          <w:i w:val="0"/>
          <w:iCs w:val="0"/>
          <w:sz w:val="20"/>
          <w:szCs w:val="20"/>
        </w:rPr>
      </w:pPr>
    </w:p>
    <w:sectPr w:rsidR="00CF231D" w:rsidRPr="00C114C9" w:rsidSect="00ED5795">
      <w:headerReference w:type="default" r:id="rId12"/>
      <w:footerReference w:type="default" r:id="rId13"/>
      <w:pgSz w:w="15840" w:h="12240" w:orient="landscape" w:code="1"/>
      <w:pgMar w:top="432" w:right="720" w:bottom="432" w:left="720" w:header="720" w:footer="720"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D882" w14:textId="77777777" w:rsidR="007A41EA" w:rsidRDefault="007A41EA">
      <w:r>
        <w:separator/>
      </w:r>
    </w:p>
  </w:endnote>
  <w:endnote w:type="continuationSeparator" w:id="0">
    <w:p w14:paraId="10703C78" w14:textId="77777777" w:rsidR="007A41EA" w:rsidRDefault="007A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E51" w14:textId="77777777" w:rsidR="0002666F" w:rsidRDefault="0002666F">
    <w:pPr>
      <w:pStyle w:val="Footer"/>
      <w:jc w:val="center"/>
      <w:rPr>
        <w:b/>
      </w:rPr>
    </w:pPr>
    <w:r w:rsidRPr="0011622B">
      <w:rPr>
        <w:sz w:val="20"/>
      </w:rPr>
      <w:t xml:space="preserve">Page </w:t>
    </w:r>
    <w:r w:rsidRPr="0011622B">
      <w:rPr>
        <w:b/>
        <w:sz w:val="20"/>
      </w:rPr>
      <w:fldChar w:fldCharType="begin"/>
    </w:r>
    <w:r w:rsidRPr="0011622B">
      <w:rPr>
        <w:b/>
        <w:sz w:val="20"/>
      </w:rPr>
      <w:instrText xml:space="preserve"> PAGE </w:instrText>
    </w:r>
    <w:r w:rsidRPr="0011622B">
      <w:rPr>
        <w:b/>
        <w:sz w:val="20"/>
      </w:rPr>
      <w:fldChar w:fldCharType="separate"/>
    </w:r>
    <w:r w:rsidR="00E56E1A">
      <w:rPr>
        <w:b/>
        <w:noProof/>
        <w:sz w:val="20"/>
      </w:rPr>
      <w:t>4</w:t>
    </w:r>
    <w:r w:rsidRPr="0011622B">
      <w:rPr>
        <w:b/>
        <w:sz w:val="20"/>
      </w:rPr>
      <w:fldChar w:fldCharType="end"/>
    </w:r>
    <w:r w:rsidRPr="0011622B">
      <w:rPr>
        <w:sz w:val="20"/>
      </w:rPr>
      <w:t xml:space="preserve"> of </w:t>
    </w:r>
    <w:r w:rsidRPr="0011622B">
      <w:rPr>
        <w:b/>
        <w:sz w:val="20"/>
      </w:rPr>
      <w:fldChar w:fldCharType="begin"/>
    </w:r>
    <w:r w:rsidRPr="0011622B">
      <w:rPr>
        <w:b/>
        <w:sz w:val="20"/>
      </w:rPr>
      <w:instrText xml:space="preserve"> NUMPAGES  </w:instrText>
    </w:r>
    <w:r w:rsidRPr="0011622B">
      <w:rPr>
        <w:b/>
        <w:sz w:val="20"/>
      </w:rPr>
      <w:fldChar w:fldCharType="separate"/>
    </w:r>
    <w:r w:rsidR="00E56E1A">
      <w:rPr>
        <w:b/>
        <w:noProof/>
        <w:sz w:val="20"/>
      </w:rPr>
      <w:t>8</w:t>
    </w:r>
    <w:r w:rsidRPr="0011622B">
      <w:rPr>
        <w:b/>
        <w:sz w:val="20"/>
      </w:rPr>
      <w:fldChar w:fldCharType="end"/>
    </w:r>
  </w:p>
  <w:p w14:paraId="6029B6F8" w14:textId="243B4EAC" w:rsidR="0002666F" w:rsidRDefault="0002666F" w:rsidP="0011622B">
    <w:pPr>
      <w:pStyle w:val="Footer"/>
    </w:pPr>
    <w:r w:rsidRPr="0011622B">
      <w:rPr>
        <w:sz w:val="20"/>
      </w:rPr>
      <w:t xml:space="preserve">Updated </w:t>
    </w:r>
    <w:r w:rsidR="00FD2C43">
      <w:rPr>
        <w:sz w:val="20"/>
      </w:rPr>
      <w:t>09.14.2023</w:t>
    </w:r>
  </w:p>
  <w:p w14:paraId="3B5D375D" w14:textId="77777777" w:rsidR="0002666F" w:rsidRPr="00C57FCA" w:rsidRDefault="0002666F">
    <w:pPr>
      <w:pStyle w:val="Footer"/>
      <w:tabs>
        <w:tab w:val="right" w:pos="144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E4CE" w14:textId="77777777" w:rsidR="007A41EA" w:rsidRDefault="007A41EA">
      <w:r>
        <w:separator/>
      </w:r>
    </w:p>
  </w:footnote>
  <w:footnote w:type="continuationSeparator" w:id="0">
    <w:p w14:paraId="5CD07860" w14:textId="77777777" w:rsidR="007A41EA" w:rsidRDefault="007A4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A578" w14:textId="3866FB24" w:rsidR="0002666F" w:rsidRPr="00D438C2" w:rsidRDefault="0002666F">
    <w:pPr>
      <w:pStyle w:val="Header"/>
      <w:jc w:val="center"/>
      <w:rPr>
        <w:outline/>
        <w:color w:val="FFFFFF" w:themeColor="background1"/>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405D"/>
    <w:multiLevelType w:val="hybridMultilevel"/>
    <w:tmpl w:val="BCF0CB7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595D72"/>
    <w:multiLevelType w:val="hybridMultilevel"/>
    <w:tmpl w:val="98E04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3BC"/>
    <w:multiLevelType w:val="hybridMultilevel"/>
    <w:tmpl w:val="E01E9DF8"/>
    <w:lvl w:ilvl="0" w:tplc="0EAEA094">
      <w:start w:val="6"/>
      <w:numFmt w:val="bullet"/>
      <w:lvlText w:val=""/>
      <w:lvlJc w:val="left"/>
      <w:pPr>
        <w:ind w:left="720" w:hanging="360"/>
      </w:pPr>
      <w:rPr>
        <w:rFonts w:ascii="Webdings" w:eastAsia="Times New Roman" w:hAnsi="Webdings" w:cs="Times New Roman" w:hint="default"/>
      </w:rPr>
    </w:lvl>
    <w:lvl w:ilvl="1" w:tplc="5D12EF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41BA"/>
    <w:multiLevelType w:val="hybridMultilevel"/>
    <w:tmpl w:val="9968A778"/>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8236A"/>
    <w:multiLevelType w:val="hybridMultilevel"/>
    <w:tmpl w:val="353C8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10800"/>
    <w:multiLevelType w:val="hybridMultilevel"/>
    <w:tmpl w:val="1AF23FC0"/>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26021"/>
    <w:multiLevelType w:val="hybridMultilevel"/>
    <w:tmpl w:val="528E72F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1434E"/>
    <w:multiLevelType w:val="hybridMultilevel"/>
    <w:tmpl w:val="8E8886E6"/>
    <w:lvl w:ilvl="0" w:tplc="0EAEA094">
      <w:start w:val="6"/>
      <w:numFmt w:val="bullet"/>
      <w:lvlText w:val=""/>
      <w:lvlJc w:val="left"/>
      <w:pPr>
        <w:ind w:left="720" w:hanging="360"/>
      </w:pPr>
      <w:rPr>
        <w:rFonts w:ascii="Webdings" w:eastAsia="Times New Roman" w:hAnsi="Webding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05231"/>
    <w:multiLevelType w:val="hybridMultilevel"/>
    <w:tmpl w:val="33D4C2FC"/>
    <w:lvl w:ilvl="0" w:tplc="88AA6B7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62D306C0"/>
    <w:multiLevelType w:val="hybridMultilevel"/>
    <w:tmpl w:val="2E7EF824"/>
    <w:lvl w:ilvl="0" w:tplc="0EAEA094">
      <w:start w:val="6"/>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A5391"/>
    <w:multiLevelType w:val="hybridMultilevel"/>
    <w:tmpl w:val="DB62E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70713"/>
    <w:multiLevelType w:val="hybridMultilevel"/>
    <w:tmpl w:val="3962B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524327">
    <w:abstractNumId w:val="4"/>
  </w:num>
  <w:num w:numId="2" w16cid:durableId="809442566">
    <w:abstractNumId w:val="10"/>
  </w:num>
  <w:num w:numId="3" w16cid:durableId="768543430">
    <w:abstractNumId w:val="1"/>
  </w:num>
  <w:num w:numId="4" w16cid:durableId="1895778098">
    <w:abstractNumId w:val="11"/>
  </w:num>
  <w:num w:numId="5" w16cid:durableId="333916384">
    <w:abstractNumId w:val="8"/>
  </w:num>
  <w:num w:numId="6" w16cid:durableId="1691249730">
    <w:abstractNumId w:val="6"/>
  </w:num>
  <w:num w:numId="7" w16cid:durableId="1984120051">
    <w:abstractNumId w:val="5"/>
  </w:num>
  <w:num w:numId="8" w16cid:durableId="1715079341">
    <w:abstractNumId w:val="9"/>
  </w:num>
  <w:num w:numId="9" w16cid:durableId="5405528">
    <w:abstractNumId w:val="2"/>
  </w:num>
  <w:num w:numId="10" w16cid:durableId="1036155945">
    <w:abstractNumId w:val="7"/>
  </w:num>
  <w:num w:numId="11" w16cid:durableId="86462395">
    <w:abstractNumId w:val="3"/>
  </w:num>
  <w:num w:numId="12" w16cid:durableId="206478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yYGF4XGh4gtszgSBr5BfxwxoyG7+Xl0UJlA87YXy4W48QBUD1LaTjk2T2GCj6ixI5OkFWtbEC5XQtp3WY6ZlA==" w:salt="nL5sL5nbiCvY1biJRW0y4Q=="/>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C2"/>
    <w:rsid w:val="0000233D"/>
    <w:rsid w:val="00005E34"/>
    <w:rsid w:val="00005F36"/>
    <w:rsid w:val="000116C6"/>
    <w:rsid w:val="000143F6"/>
    <w:rsid w:val="0001632B"/>
    <w:rsid w:val="00016BE0"/>
    <w:rsid w:val="00020828"/>
    <w:rsid w:val="00021FE9"/>
    <w:rsid w:val="00022D03"/>
    <w:rsid w:val="0002666F"/>
    <w:rsid w:val="00030A27"/>
    <w:rsid w:val="00031767"/>
    <w:rsid w:val="00031A4A"/>
    <w:rsid w:val="00035BB8"/>
    <w:rsid w:val="00036AB2"/>
    <w:rsid w:val="00043384"/>
    <w:rsid w:val="000473E0"/>
    <w:rsid w:val="0004767E"/>
    <w:rsid w:val="000558C3"/>
    <w:rsid w:val="00056CB4"/>
    <w:rsid w:val="00064C13"/>
    <w:rsid w:val="0007001F"/>
    <w:rsid w:val="000731E5"/>
    <w:rsid w:val="00083E21"/>
    <w:rsid w:val="000844AF"/>
    <w:rsid w:val="00085CC0"/>
    <w:rsid w:val="00086A9C"/>
    <w:rsid w:val="00087C0C"/>
    <w:rsid w:val="00087DC2"/>
    <w:rsid w:val="00092F5D"/>
    <w:rsid w:val="000930CC"/>
    <w:rsid w:val="000A4FDD"/>
    <w:rsid w:val="000B2DA8"/>
    <w:rsid w:val="000B7067"/>
    <w:rsid w:val="000C057E"/>
    <w:rsid w:val="000C317A"/>
    <w:rsid w:val="000C5373"/>
    <w:rsid w:val="000D1B5F"/>
    <w:rsid w:val="000E0C3B"/>
    <w:rsid w:val="00100F87"/>
    <w:rsid w:val="00101386"/>
    <w:rsid w:val="00107C90"/>
    <w:rsid w:val="0011230C"/>
    <w:rsid w:val="0011622B"/>
    <w:rsid w:val="0012045F"/>
    <w:rsid w:val="00121FA9"/>
    <w:rsid w:val="001226FC"/>
    <w:rsid w:val="0012304F"/>
    <w:rsid w:val="00137FDB"/>
    <w:rsid w:val="00140DB4"/>
    <w:rsid w:val="001432E4"/>
    <w:rsid w:val="00144B21"/>
    <w:rsid w:val="00145913"/>
    <w:rsid w:val="00152D1C"/>
    <w:rsid w:val="00161E44"/>
    <w:rsid w:val="00165EDE"/>
    <w:rsid w:val="001673E9"/>
    <w:rsid w:val="001759EF"/>
    <w:rsid w:val="00176246"/>
    <w:rsid w:val="00176282"/>
    <w:rsid w:val="00183350"/>
    <w:rsid w:val="001841ED"/>
    <w:rsid w:val="001A04A2"/>
    <w:rsid w:val="001A7999"/>
    <w:rsid w:val="001B37B0"/>
    <w:rsid w:val="001B5E88"/>
    <w:rsid w:val="001B6A3E"/>
    <w:rsid w:val="001C04E2"/>
    <w:rsid w:val="001C3E67"/>
    <w:rsid w:val="001D3600"/>
    <w:rsid w:val="001D4D9F"/>
    <w:rsid w:val="001E057B"/>
    <w:rsid w:val="001E2F3F"/>
    <w:rsid w:val="00203946"/>
    <w:rsid w:val="00207B48"/>
    <w:rsid w:val="00217AC7"/>
    <w:rsid w:val="002270DC"/>
    <w:rsid w:val="00234445"/>
    <w:rsid w:val="0023633B"/>
    <w:rsid w:val="00237D20"/>
    <w:rsid w:val="00252A28"/>
    <w:rsid w:val="00253711"/>
    <w:rsid w:val="002557F4"/>
    <w:rsid w:val="0025655B"/>
    <w:rsid w:val="00265687"/>
    <w:rsid w:val="00276450"/>
    <w:rsid w:val="00277607"/>
    <w:rsid w:val="0028768C"/>
    <w:rsid w:val="002A3991"/>
    <w:rsid w:val="002A71A6"/>
    <w:rsid w:val="002B4A73"/>
    <w:rsid w:val="002B62F4"/>
    <w:rsid w:val="002B7822"/>
    <w:rsid w:val="002C6A5E"/>
    <w:rsid w:val="002E04EE"/>
    <w:rsid w:val="002E1915"/>
    <w:rsid w:val="002E3191"/>
    <w:rsid w:val="002F3007"/>
    <w:rsid w:val="002F5736"/>
    <w:rsid w:val="00310771"/>
    <w:rsid w:val="003141D6"/>
    <w:rsid w:val="0032573D"/>
    <w:rsid w:val="00327719"/>
    <w:rsid w:val="003302FC"/>
    <w:rsid w:val="0033095B"/>
    <w:rsid w:val="003311AB"/>
    <w:rsid w:val="00334BEE"/>
    <w:rsid w:val="003354C9"/>
    <w:rsid w:val="00336456"/>
    <w:rsid w:val="00345162"/>
    <w:rsid w:val="003456E6"/>
    <w:rsid w:val="00346B8F"/>
    <w:rsid w:val="003524D2"/>
    <w:rsid w:val="00352650"/>
    <w:rsid w:val="00353087"/>
    <w:rsid w:val="00370CFF"/>
    <w:rsid w:val="0037543E"/>
    <w:rsid w:val="00385BA6"/>
    <w:rsid w:val="00386D42"/>
    <w:rsid w:val="003958EB"/>
    <w:rsid w:val="003A2C98"/>
    <w:rsid w:val="003A58E9"/>
    <w:rsid w:val="003B0A34"/>
    <w:rsid w:val="003B0D14"/>
    <w:rsid w:val="003C0445"/>
    <w:rsid w:val="003C1E43"/>
    <w:rsid w:val="003E75A4"/>
    <w:rsid w:val="003F77CC"/>
    <w:rsid w:val="00411469"/>
    <w:rsid w:val="0041397C"/>
    <w:rsid w:val="00415709"/>
    <w:rsid w:val="004225D8"/>
    <w:rsid w:val="00430739"/>
    <w:rsid w:val="00432137"/>
    <w:rsid w:val="004328C3"/>
    <w:rsid w:val="0043432C"/>
    <w:rsid w:val="00435457"/>
    <w:rsid w:val="004369F2"/>
    <w:rsid w:val="00450C6F"/>
    <w:rsid w:val="004523A7"/>
    <w:rsid w:val="00457020"/>
    <w:rsid w:val="00463730"/>
    <w:rsid w:val="0046631E"/>
    <w:rsid w:val="004757CC"/>
    <w:rsid w:val="00480BB2"/>
    <w:rsid w:val="00482231"/>
    <w:rsid w:val="0048252F"/>
    <w:rsid w:val="00487A59"/>
    <w:rsid w:val="00493141"/>
    <w:rsid w:val="00494493"/>
    <w:rsid w:val="004A2BD2"/>
    <w:rsid w:val="004A3E71"/>
    <w:rsid w:val="004A46B4"/>
    <w:rsid w:val="004A4A94"/>
    <w:rsid w:val="004B3BB7"/>
    <w:rsid w:val="004C05AD"/>
    <w:rsid w:val="004C17F4"/>
    <w:rsid w:val="004C7365"/>
    <w:rsid w:val="004D2663"/>
    <w:rsid w:val="004D4B53"/>
    <w:rsid w:val="004D56E8"/>
    <w:rsid w:val="004E2C60"/>
    <w:rsid w:val="004E43CC"/>
    <w:rsid w:val="00507717"/>
    <w:rsid w:val="005140E2"/>
    <w:rsid w:val="005164B1"/>
    <w:rsid w:val="00516FD7"/>
    <w:rsid w:val="005219D5"/>
    <w:rsid w:val="00522B6A"/>
    <w:rsid w:val="0052350A"/>
    <w:rsid w:val="00526286"/>
    <w:rsid w:val="00535AEA"/>
    <w:rsid w:val="005414F3"/>
    <w:rsid w:val="00544A53"/>
    <w:rsid w:val="00560F3F"/>
    <w:rsid w:val="0056247F"/>
    <w:rsid w:val="0056330E"/>
    <w:rsid w:val="00573C41"/>
    <w:rsid w:val="005748D6"/>
    <w:rsid w:val="00580A55"/>
    <w:rsid w:val="00593BDA"/>
    <w:rsid w:val="00595814"/>
    <w:rsid w:val="00596633"/>
    <w:rsid w:val="005A61DA"/>
    <w:rsid w:val="005C3294"/>
    <w:rsid w:val="005D3C77"/>
    <w:rsid w:val="005D6FC9"/>
    <w:rsid w:val="005F3345"/>
    <w:rsid w:val="005F3F29"/>
    <w:rsid w:val="006068A3"/>
    <w:rsid w:val="0061044D"/>
    <w:rsid w:val="00611FF4"/>
    <w:rsid w:val="00612B4E"/>
    <w:rsid w:val="006153F1"/>
    <w:rsid w:val="00625113"/>
    <w:rsid w:val="00632EAE"/>
    <w:rsid w:val="00636A1B"/>
    <w:rsid w:val="00636B7F"/>
    <w:rsid w:val="006375F2"/>
    <w:rsid w:val="006420CC"/>
    <w:rsid w:val="006434F3"/>
    <w:rsid w:val="00645F04"/>
    <w:rsid w:val="0066045C"/>
    <w:rsid w:val="00661778"/>
    <w:rsid w:val="006645EB"/>
    <w:rsid w:val="006750A0"/>
    <w:rsid w:val="00682000"/>
    <w:rsid w:val="00682244"/>
    <w:rsid w:val="00682E64"/>
    <w:rsid w:val="00684CE5"/>
    <w:rsid w:val="00685D56"/>
    <w:rsid w:val="00686BE6"/>
    <w:rsid w:val="00692F7F"/>
    <w:rsid w:val="006958E0"/>
    <w:rsid w:val="00696F57"/>
    <w:rsid w:val="006972B4"/>
    <w:rsid w:val="0069790D"/>
    <w:rsid w:val="006A1826"/>
    <w:rsid w:val="006A1AFF"/>
    <w:rsid w:val="006A5BEC"/>
    <w:rsid w:val="006A75AC"/>
    <w:rsid w:val="006B0203"/>
    <w:rsid w:val="006B1ABC"/>
    <w:rsid w:val="006B3FA3"/>
    <w:rsid w:val="006C1EBF"/>
    <w:rsid w:val="006D6262"/>
    <w:rsid w:val="006D6A22"/>
    <w:rsid w:val="006E2D0E"/>
    <w:rsid w:val="006F1E82"/>
    <w:rsid w:val="006F7779"/>
    <w:rsid w:val="00705E48"/>
    <w:rsid w:val="007128BD"/>
    <w:rsid w:val="00712F3D"/>
    <w:rsid w:val="0071472E"/>
    <w:rsid w:val="007161B3"/>
    <w:rsid w:val="007221FF"/>
    <w:rsid w:val="007267B4"/>
    <w:rsid w:val="00730A3A"/>
    <w:rsid w:val="00736191"/>
    <w:rsid w:val="007368BF"/>
    <w:rsid w:val="00741831"/>
    <w:rsid w:val="00743702"/>
    <w:rsid w:val="0074389E"/>
    <w:rsid w:val="007472CF"/>
    <w:rsid w:val="00750B0E"/>
    <w:rsid w:val="00756897"/>
    <w:rsid w:val="00757734"/>
    <w:rsid w:val="007638B4"/>
    <w:rsid w:val="007674FC"/>
    <w:rsid w:val="00774196"/>
    <w:rsid w:val="0077738F"/>
    <w:rsid w:val="00781608"/>
    <w:rsid w:val="00795A59"/>
    <w:rsid w:val="00795E53"/>
    <w:rsid w:val="007A2375"/>
    <w:rsid w:val="007A41EA"/>
    <w:rsid w:val="007B29E4"/>
    <w:rsid w:val="007B3386"/>
    <w:rsid w:val="007B3788"/>
    <w:rsid w:val="007B64AB"/>
    <w:rsid w:val="007C3705"/>
    <w:rsid w:val="007C5AFA"/>
    <w:rsid w:val="007D57E3"/>
    <w:rsid w:val="007D7583"/>
    <w:rsid w:val="007E5041"/>
    <w:rsid w:val="007F1FA3"/>
    <w:rsid w:val="007F67A5"/>
    <w:rsid w:val="007F6972"/>
    <w:rsid w:val="00824978"/>
    <w:rsid w:val="00825166"/>
    <w:rsid w:val="0083113A"/>
    <w:rsid w:val="00832C66"/>
    <w:rsid w:val="00833108"/>
    <w:rsid w:val="008419FD"/>
    <w:rsid w:val="008428F3"/>
    <w:rsid w:val="008507F0"/>
    <w:rsid w:val="0085198D"/>
    <w:rsid w:val="008543DC"/>
    <w:rsid w:val="00854E61"/>
    <w:rsid w:val="00861E16"/>
    <w:rsid w:val="008710D7"/>
    <w:rsid w:val="00873F64"/>
    <w:rsid w:val="00875367"/>
    <w:rsid w:val="008805C9"/>
    <w:rsid w:val="00890290"/>
    <w:rsid w:val="008904B1"/>
    <w:rsid w:val="008926C5"/>
    <w:rsid w:val="008A14A3"/>
    <w:rsid w:val="008B3A94"/>
    <w:rsid w:val="008B50FD"/>
    <w:rsid w:val="008B7118"/>
    <w:rsid w:val="008D08BA"/>
    <w:rsid w:val="008D0EC5"/>
    <w:rsid w:val="008D2353"/>
    <w:rsid w:val="008D3B98"/>
    <w:rsid w:val="008D5BF0"/>
    <w:rsid w:val="008E2A87"/>
    <w:rsid w:val="008E3E88"/>
    <w:rsid w:val="008F23BD"/>
    <w:rsid w:val="008F2407"/>
    <w:rsid w:val="008F54F3"/>
    <w:rsid w:val="00900F76"/>
    <w:rsid w:val="00902C29"/>
    <w:rsid w:val="00921B8C"/>
    <w:rsid w:val="009239D6"/>
    <w:rsid w:val="00931A31"/>
    <w:rsid w:val="00942AE3"/>
    <w:rsid w:val="00943296"/>
    <w:rsid w:val="009438BB"/>
    <w:rsid w:val="00943A00"/>
    <w:rsid w:val="00947B13"/>
    <w:rsid w:val="00950C67"/>
    <w:rsid w:val="009530B1"/>
    <w:rsid w:val="00957990"/>
    <w:rsid w:val="0096198C"/>
    <w:rsid w:val="00983CA4"/>
    <w:rsid w:val="0098405B"/>
    <w:rsid w:val="0098501A"/>
    <w:rsid w:val="00991A71"/>
    <w:rsid w:val="009A3B89"/>
    <w:rsid w:val="009A7DC0"/>
    <w:rsid w:val="009B09E2"/>
    <w:rsid w:val="009B1C25"/>
    <w:rsid w:val="009B20D4"/>
    <w:rsid w:val="009B22AD"/>
    <w:rsid w:val="009B2A25"/>
    <w:rsid w:val="009B5521"/>
    <w:rsid w:val="009C095E"/>
    <w:rsid w:val="009C6B96"/>
    <w:rsid w:val="009D18F6"/>
    <w:rsid w:val="009E3B68"/>
    <w:rsid w:val="009E57B3"/>
    <w:rsid w:val="009E7532"/>
    <w:rsid w:val="009F0767"/>
    <w:rsid w:val="009F5B4B"/>
    <w:rsid w:val="00A02D8C"/>
    <w:rsid w:val="00A0331E"/>
    <w:rsid w:val="00A16302"/>
    <w:rsid w:val="00A17476"/>
    <w:rsid w:val="00A17FA6"/>
    <w:rsid w:val="00A223C1"/>
    <w:rsid w:val="00A23A05"/>
    <w:rsid w:val="00A245F6"/>
    <w:rsid w:val="00A25BBF"/>
    <w:rsid w:val="00A26B57"/>
    <w:rsid w:val="00A337B8"/>
    <w:rsid w:val="00A35C88"/>
    <w:rsid w:val="00A35F46"/>
    <w:rsid w:val="00A403F1"/>
    <w:rsid w:val="00A41866"/>
    <w:rsid w:val="00A46ABD"/>
    <w:rsid w:val="00A54A4D"/>
    <w:rsid w:val="00A61CEC"/>
    <w:rsid w:val="00A70A67"/>
    <w:rsid w:val="00A7140B"/>
    <w:rsid w:val="00A71AA2"/>
    <w:rsid w:val="00A73523"/>
    <w:rsid w:val="00A74E88"/>
    <w:rsid w:val="00A879D7"/>
    <w:rsid w:val="00A92931"/>
    <w:rsid w:val="00A95C5C"/>
    <w:rsid w:val="00AA11D2"/>
    <w:rsid w:val="00AA18C3"/>
    <w:rsid w:val="00AB2CC3"/>
    <w:rsid w:val="00AB5225"/>
    <w:rsid w:val="00AB7077"/>
    <w:rsid w:val="00AC10A6"/>
    <w:rsid w:val="00AC1DC4"/>
    <w:rsid w:val="00AD6986"/>
    <w:rsid w:val="00AD6F05"/>
    <w:rsid w:val="00AD6FD8"/>
    <w:rsid w:val="00AD7FCF"/>
    <w:rsid w:val="00AE6A17"/>
    <w:rsid w:val="00AF4F7E"/>
    <w:rsid w:val="00AF73E9"/>
    <w:rsid w:val="00B079A7"/>
    <w:rsid w:val="00B109E1"/>
    <w:rsid w:val="00B15321"/>
    <w:rsid w:val="00B21E6D"/>
    <w:rsid w:val="00B21E7D"/>
    <w:rsid w:val="00B33D43"/>
    <w:rsid w:val="00B50777"/>
    <w:rsid w:val="00B51702"/>
    <w:rsid w:val="00B562AB"/>
    <w:rsid w:val="00B64906"/>
    <w:rsid w:val="00B70881"/>
    <w:rsid w:val="00B71005"/>
    <w:rsid w:val="00B7399B"/>
    <w:rsid w:val="00B803F9"/>
    <w:rsid w:val="00B82945"/>
    <w:rsid w:val="00B82F93"/>
    <w:rsid w:val="00B93769"/>
    <w:rsid w:val="00B97D2C"/>
    <w:rsid w:val="00BA6BE4"/>
    <w:rsid w:val="00BB10EE"/>
    <w:rsid w:val="00BB2BAD"/>
    <w:rsid w:val="00BB451B"/>
    <w:rsid w:val="00BB59DF"/>
    <w:rsid w:val="00BB7C53"/>
    <w:rsid w:val="00BC018D"/>
    <w:rsid w:val="00BC3BCF"/>
    <w:rsid w:val="00BD1C8A"/>
    <w:rsid w:val="00BD7D76"/>
    <w:rsid w:val="00C01452"/>
    <w:rsid w:val="00C04062"/>
    <w:rsid w:val="00C05CB6"/>
    <w:rsid w:val="00C077B9"/>
    <w:rsid w:val="00C114C9"/>
    <w:rsid w:val="00C13D18"/>
    <w:rsid w:val="00C1698B"/>
    <w:rsid w:val="00C17202"/>
    <w:rsid w:val="00C22106"/>
    <w:rsid w:val="00C253A1"/>
    <w:rsid w:val="00C26EEB"/>
    <w:rsid w:val="00C359BD"/>
    <w:rsid w:val="00C36512"/>
    <w:rsid w:val="00C37655"/>
    <w:rsid w:val="00C41AD5"/>
    <w:rsid w:val="00C44C36"/>
    <w:rsid w:val="00C5299D"/>
    <w:rsid w:val="00C57E84"/>
    <w:rsid w:val="00C57FCA"/>
    <w:rsid w:val="00C63FD9"/>
    <w:rsid w:val="00C65232"/>
    <w:rsid w:val="00C67004"/>
    <w:rsid w:val="00C71FAC"/>
    <w:rsid w:val="00C742AB"/>
    <w:rsid w:val="00C757F1"/>
    <w:rsid w:val="00C77099"/>
    <w:rsid w:val="00C8270A"/>
    <w:rsid w:val="00C83492"/>
    <w:rsid w:val="00C87FAD"/>
    <w:rsid w:val="00C92DD5"/>
    <w:rsid w:val="00C96896"/>
    <w:rsid w:val="00C96CD8"/>
    <w:rsid w:val="00CA5B21"/>
    <w:rsid w:val="00CA7341"/>
    <w:rsid w:val="00CA775E"/>
    <w:rsid w:val="00CA7DCE"/>
    <w:rsid w:val="00CC41F7"/>
    <w:rsid w:val="00CD3932"/>
    <w:rsid w:val="00CD770D"/>
    <w:rsid w:val="00CE20EA"/>
    <w:rsid w:val="00CF231D"/>
    <w:rsid w:val="00CF2637"/>
    <w:rsid w:val="00CF369D"/>
    <w:rsid w:val="00CF53FC"/>
    <w:rsid w:val="00CF653D"/>
    <w:rsid w:val="00CF65B9"/>
    <w:rsid w:val="00CF74D8"/>
    <w:rsid w:val="00D030BA"/>
    <w:rsid w:val="00D0689F"/>
    <w:rsid w:val="00D10620"/>
    <w:rsid w:val="00D1137C"/>
    <w:rsid w:val="00D13398"/>
    <w:rsid w:val="00D14D87"/>
    <w:rsid w:val="00D17319"/>
    <w:rsid w:val="00D37010"/>
    <w:rsid w:val="00D438C2"/>
    <w:rsid w:val="00D52529"/>
    <w:rsid w:val="00D6228A"/>
    <w:rsid w:val="00D63A54"/>
    <w:rsid w:val="00D64EBF"/>
    <w:rsid w:val="00D66B14"/>
    <w:rsid w:val="00D76318"/>
    <w:rsid w:val="00D80284"/>
    <w:rsid w:val="00D87791"/>
    <w:rsid w:val="00D93D90"/>
    <w:rsid w:val="00D96C6F"/>
    <w:rsid w:val="00DA3368"/>
    <w:rsid w:val="00DB1FF0"/>
    <w:rsid w:val="00DB4674"/>
    <w:rsid w:val="00DB591D"/>
    <w:rsid w:val="00DD1480"/>
    <w:rsid w:val="00DE2786"/>
    <w:rsid w:val="00DE7D5F"/>
    <w:rsid w:val="00DF04F4"/>
    <w:rsid w:val="00DF4AFD"/>
    <w:rsid w:val="00E039D1"/>
    <w:rsid w:val="00E04E5A"/>
    <w:rsid w:val="00E10081"/>
    <w:rsid w:val="00E13D7F"/>
    <w:rsid w:val="00E16751"/>
    <w:rsid w:val="00E2274E"/>
    <w:rsid w:val="00E23558"/>
    <w:rsid w:val="00E2604A"/>
    <w:rsid w:val="00E26752"/>
    <w:rsid w:val="00E322ED"/>
    <w:rsid w:val="00E42E8A"/>
    <w:rsid w:val="00E43EBF"/>
    <w:rsid w:val="00E46F8D"/>
    <w:rsid w:val="00E538C3"/>
    <w:rsid w:val="00E56E1A"/>
    <w:rsid w:val="00E74AEF"/>
    <w:rsid w:val="00E81616"/>
    <w:rsid w:val="00E85955"/>
    <w:rsid w:val="00E952B8"/>
    <w:rsid w:val="00EA0429"/>
    <w:rsid w:val="00EA18AC"/>
    <w:rsid w:val="00EA4DE9"/>
    <w:rsid w:val="00EB1E7D"/>
    <w:rsid w:val="00EC121B"/>
    <w:rsid w:val="00EC5DD5"/>
    <w:rsid w:val="00EC7DB6"/>
    <w:rsid w:val="00ED5795"/>
    <w:rsid w:val="00EE0D35"/>
    <w:rsid w:val="00EF371D"/>
    <w:rsid w:val="00EF6F60"/>
    <w:rsid w:val="00F05405"/>
    <w:rsid w:val="00F05BEC"/>
    <w:rsid w:val="00F10D81"/>
    <w:rsid w:val="00F162F7"/>
    <w:rsid w:val="00F22895"/>
    <w:rsid w:val="00F43F13"/>
    <w:rsid w:val="00F4632A"/>
    <w:rsid w:val="00F5030C"/>
    <w:rsid w:val="00F50CB5"/>
    <w:rsid w:val="00F51144"/>
    <w:rsid w:val="00F51D42"/>
    <w:rsid w:val="00F54B15"/>
    <w:rsid w:val="00F57ABD"/>
    <w:rsid w:val="00F71332"/>
    <w:rsid w:val="00F741A0"/>
    <w:rsid w:val="00F7477F"/>
    <w:rsid w:val="00F9518F"/>
    <w:rsid w:val="00F9795F"/>
    <w:rsid w:val="00FA33A0"/>
    <w:rsid w:val="00FA364C"/>
    <w:rsid w:val="00FA63A5"/>
    <w:rsid w:val="00FA7531"/>
    <w:rsid w:val="00FB00FA"/>
    <w:rsid w:val="00FB13EF"/>
    <w:rsid w:val="00FB4647"/>
    <w:rsid w:val="00FD2550"/>
    <w:rsid w:val="00FD2C43"/>
    <w:rsid w:val="00FD5D9E"/>
    <w:rsid w:val="00FE71F8"/>
    <w:rsid w:val="00FE7DBA"/>
    <w:rsid w:val="00FF0007"/>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4DE5C"/>
  <w15:chartTrackingRefBased/>
  <w15:docId w15:val="{CBAC0500-6FA4-4C36-8BE0-E4385FC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7B4"/>
    <w:rPr>
      <w:rFonts w:ascii="Arial" w:hAnsi="Arial"/>
      <w:sz w:val="24"/>
      <w:szCs w:val="24"/>
    </w:rPr>
  </w:style>
  <w:style w:type="paragraph" w:styleId="Heading4">
    <w:name w:val="heading 4"/>
    <w:basedOn w:val="Normal"/>
    <w:next w:val="Normal"/>
    <w:link w:val="Heading4Char"/>
    <w:qFormat/>
    <w:rsid w:val="00FE7DBA"/>
    <w:pPr>
      <w:keepNext/>
      <w:outlineLvl w:val="3"/>
    </w:pPr>
    <w:rPr>
      <w:rFonts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2945"/>
    <w:pPr>
      <w:jc w:val="center"/>
    </w:pPr>
    <w:rPr>
      <w:b/>
      <w:bCs/>
    </w:rPr>
  </w:style>
  <w:style w:type="paragraph" w:styleId="BodyText">
    <w:name w:val="Body Text"/>
    <w:basedOn w:val="Normal"/>
    <w:link w:val="BodyTextChar"/>
    <w:rsid w:val="00B82945"/>
    <w:pPr>
      <w:tabs>
        <w:tab w:val="left" w:leader="underscore" w:pos="5244"/>
        <w:tab w:val="left" w:pos="6441"/>
        <w:tab w:val="right" w:leader="underscore" w:pos="11229"/>
      </w:tabs>
    </w:pPr>
    <w:rPr>
      <w:i/>
      <w:iCs/>
    </w:rPr>
  </w:style>
  <w:style w:type="paragraph" w:styleId="Header">
    <w:name w:val="header"/>
    <w:basedOn w:val="Normal"/>
    <w:link w:val="HeaderChar"/>
    <w:uiPriority w:val="99"/>
    <w:rsid w:val="00B82945"/>
    <w:pPr>
      <w:tabs>
        <w:tab w:val="center" w:pos="4320"/>
        <w:tab w:val="right" w:pos="8640"/>
      </w:tabs>
    </w:pPr>
  </w:style>
  <w:style w:type="paragraph" w:styleId="Footer">
    <w:name w:val="footer"/>
    <w:basedOn w:val="Normal"/>
    <w:link w:val="FooterChar"/>
    <w:uiPriority w:val="99"/>
    <w:rsid w:val="00B82945"/>
    <w:pPr>
      <w:tabs>
        <w:tab w:val="center" w:pos="4320"/>
        <w:tab w:val="right" w:pos="8640"/>
      </w:tabs>
    </w:pPr>
  </w:style>
  <w:style w:type="paragraph" w:styleId="BalloonText">
    <w:name w:val="Balloon Text"/>
    <w:basedOn w:val="Normal"/>
    <w:semiHidden/>
    <w:rsid w:val="003C1E43"/>
    <w:rPr>
      <w:rFonts w:ascii="Tahoma" w:hAnsi="Tahoma" w:cs="Tahoma"/>
      <w:sz w:val="16"/>
      <w:szCs w:val="16"/>
    </w:rPr>
  </w:style>
  <w:style w:type="table" w:styleId="TableGrid">
    <w:name w:val="Table Grid"/>
    <w:basedOn w:val="TableNormal"/>
    <w:rsid w:val="00D525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682E64"/>
    <w:rPr>
      <w:rFonts w:ascii="Arial" w:hAnsi="Arial"/>
      <w:i/>
      <w:iCs/>
      <w:sz w:val="24"/>
      <w:szCs w:val="24"/>
    </w:rPr>
  </w:style>
  <w:style w:type="paragraph" w:styleId="Revision">
    <w:name w:val="Revision"/>
    <w:hidden/>
    <w:uiPriority w:val="99"/>
    <w:semiHidden/>
    <w:rsid w:val="0028768C"/>
    <w:rPr>
      <w:rFonts w:ascii="Arial" w:hAnsi="Arial"/>
      <w:sz w:val="24"/>
      <w:szCs w:val="24"/>
    </w:rPr>
  </w:style>
  <w:style w:type="character" w:customStyle="1" w:styleId="FooterChar">
    <w:name w:val="Footer Char"/>
    <w:link w:val="Footer"/>
    <w:uiPriority w:val="99"/>
    <w:rsid w:val="00353087"/>
    <w:rPr>
      <w:rFonts w:ascii="Arial" w:hAnsi="Arial"/>
      <w:sz w:val="24"/>
      <w:szCs w:val="24"/>
    </w:rPr>
  </w:style>
  <w:style w:type="character" w:customStyle="1" w:styleId="HeaderChar">
    <w:name w:val="Header Char"/>
    <w:link w:val="Header"/>
    <w:uiPriority w:val="99"/>
    <w:rsid w:val="00DD1480"/>
    <w:rPr>
      <w:rFonts w:ascii="Arial" w:hAnsi="Arial"/>
      <w:sz w:val="24"/>
      <w:szCs w:val="24"/>
    </w:rPr>
  </w:style>
  <w:style w:type="character" w:styleId="Hyperlink">
    <w:name w:val="Hyperlink"/>
    <w:rsid w:val="00C41AD5"/>
    <w:rPr>
      <w:color w:val="0000FF"/>
      <w:u w:val="single"/>
    </w:rPr>
  </w:style>
  <w:style w:type="character" w:styleId="FollowedHyperlink">
    <w:name w:val="FollowedHyperlink"/>
    <w:rsid w:val="00D93D90"/>
    <w:rPr>
      <w:color w:val="800080"/>
      <w:u w:val="single"/>
    </w:rPr>
  </w:style>
  <w:style w:type="character" w:customStyle="1" w:styleId="Heading4Char">
    <w:name w:val="Heading 4 Char"/>
    <w:link w:val="Heading4"/>
    <w:rsid w:val="00FE7DBA"/>
    <w:rPr>
      <w:rFonts w:ascii="Arial" w:hAnsi="Arial" w:cs="Arial"/>
      <w:b/>
      <w:bCs/>
      <w:sz w:val="18"/>
      <w:szCs w:val="24"/>
    </w:rPr>
  </w:style>
  <w:style w:type="character" w:customStyle="1" w:styleId="TitleChar">
    <w:name w:val="Title Char"/>
    <w:link w:val="Title"/>
    <w:rsid w:val="00E10081"/>
    <w:rPr>
      <w:rFonts w:ascii="Arial" w:hAnsi="Arial"/>
      <w:b/>
      <w:bCs/>
      <w:sz w:val="24"/>
      <w:szCs w:val="24"/>
    </w:rPr>
  </w:style>
  <w:style w:type="paragraph" w:customStyle="1" w:styleId="Default">
    <w:name w:val="Default"/>
    <w:rsid w:val="006375F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ne.gov/federalprograms/title-ii-supporting-effective-instru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ne.gov/federalprogram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9D7A6E6BA8D8439FDF54F26C4910BC" ma:contentTypeVersion="10" ma:contentTypeDescription="Create a new document." ma:contentTypeScope="" ma:versionID="e6f126eff7d73ae816b9d35fad863ec6">
  <xsd:schema xmlns:xsd="http://www.w3.org/2001/XMLSchema" xmlns:xs="http://www.w3.org/2001/XMLSchema" xmlns:p="http://schemas.microsoft.com/office/2006/metadata/properties" xmlns:ns3="75ae0652-b482-4402-a178-13ed3f787796" targetNamespace="http://schemas.microsoft.com/office/2006/metadata/properties" ma:root="true" ma:fieldsID="f8dd6bd15d89eeb123015dedc021153c" ns3:_="">
    <xsd:import namespace="75ae0652-b482-4402-a178-13ed3f787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0652-b482-4402-a178-13ed3f787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95A72-035D-4860-98E2-9CEFB6D864BA}">
  <ds:schemaRefs>
    <ds:schemaRef ds:uri="http://schemas.microsoft.com/sharepoint/v3/contenttype/forms"/>
  </ds:schemaRefs>
</ds:datastoreItem>
</file>

<file path=customXml/itemProps2.xml><?xml version="1.0" encoding="utf-8"?>
<ds:datastoreItem xmlns:ds="http://schemas.openxmlformats.org/officeDocument/2006/customXml" ds:itemID="{77E5021F-8A7A-4206-8160-519490E588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8D26C-71AB-4E14-8E6E-68CA8CFF6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0652-b482-4402-a178-13ed3f787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2773</Words>
  <Characters>15808</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SCHOOLWIDE PLAN PEER REVIEW RATING RUBRIC</vt:lpstr>
    </vt:vector>
  </TitlesOfParts>
  <Company>Stuehmer</Company>
  <LinksUpToDate>false</LinksUpToDate>
  <CharactersWithSpaces>18544</CharactersWithSpaces>
  <SharedDoc>false</SharedDoc>
  <HLinks>
    <vt:vector size="12" baseType="variant">
      <vt:variant>
        <vt:i4>4456522</vt:i4>
      </vt:variant>
      <vt:variant>
        <vt:i4>48</vt:i4>
      </vt:variant>
      <vt:variant>
        <vt:i4>0</vt:i4>
      </vt:variant>
      <vt:variant>
        <vt:i4>5</vt:i4>
      </vt:variant>
      <vt:variant>
        <vt:lpwstr>https://www.education.ne.gov/federalprograms/title-ii-supporting-effective-instruction/</vt:lpwstr>
      </vt:variant>
      <vt:variant>
        <vt:lpwstr>StateandLocalEvidenceBasedResources</vt:lpwstr>
      </vt:variant>
      <vt:variant>
        <vt:i4>4325392</vt:i4>
      </vt:variant>
      <vt:variant>
        <vt:i4>12</vt:i4>
      </vt:variant>
      <vt:variant>
        <vt:i4>0</vt:i4>
      </vt:variant>
      <vt:variant>
        <vt:i4>5</vt:i4>
      </vt:variant>
      <vt:variant>
        <vt:lpwstr>http://www.education.ne.gov/federalprograms/index.htm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SCHOOLWIDE PLAN PEER REVIEW RATING RUBRIC</dc:title>
  <dc:subject/>
  <dc:creator>Diane</dc:creator>
  <cp:keywords/>
  <cp:lastModifiedBy>Wredt, Rhonda</cp:lastModifiedBy>
  <cp:revision>117</cp:revision>
  <cp:lastPrinted>2018-08-15T17:27:00Z</cp:lastPrinted>
  <dcterms:created xsi:type="dcterms:W3CDTF">2022-09-13T17:34:00Z</dcterms:created>
  <dcterms:modified xsi:type="dcterms:W3CDTF">2023-09-14T15:54:00Z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0x010100509D7A6E6BA8D8439FDF54F26C4910BC</vt:lpwstr>
  </property>
</Properties>
</file>