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1762" w14:textId="77777777" w:rsidR="00357F01" w:rsidRDefault="00826628" w:rsidP="005E56D6">
      <w:pPr>
        <w:pStyle w:val="Heading1"/>
        <w:ind w:left="360"/>
      </w:pPr>
      <w:r>
        <w:t xml:space="preserve">Exploring </w:t>
      </w:r>
      <w:r w:rsidR="004B6FFB">
        <w:t xml:space="preserve">Skilled and Technical Science </w:t>
      </w:r>
      <w:r>
        <w:t xml:space="preserve">– </w:t>
      </w:r>
      <w:r w:rsidR="004B6FFB">
        <w:t>6</w:t>
      </w:r>
      <w:r w:rsidRPr="00826628">
        <w:rPr>
          <w:vertAlign w:val="superscript"/>
        </w:rPr>
        <w:t>th</w:t>
      </w:r>
      <w:r>
        <w:t xml:space="preserve"> Grade</w:t>
      </w:r>
    </w:p>
    <w:p w14:paraId="468BB16A" w14:textId="77777777" w:rsidR="00357F01" w:rsidRPr="00AC1D21" w:rsidRDefault="00E829C7" w:rsidP="005E56D6">
      <w:pPr>
        <w:ind w:left="360"/>
        <w:rPr>
          <w:rFonts w:ascii="Arial" w:hAnsi="Arial" w:cs="Arial"/>
        </w:rPr>
      </w:pPr>
    </w:p>
    <w:p w14:paraId="78220CCA" w14:textId="77777777" w:rsidR="00357F01" w:rsidRPr="00AC1D21" w:rsidRDefault="004B6FFB" w:rsidP="005E56D6">
      <w:pPr>
        <w:pStyle w:val="Heading2"/>
        <w:ind w:left="360"/>
        <w:rPr>
          <w:rFonts w:cs="Arial"/>
        </w:rPr>
      </w:pPr>
      <w:r w:rsidRPr="00AC1D21">
        <w:rPr>
          <w:rFonts w:cs="Arial"/>
        </w:rPr>
        <w:t>Course Description</w:t>
      </w:r>
    </w:p>
    <w:p w14:paraId="4D51A70E" w14:textId="77777777" w:rsidR="00357F01" w:rsidRDefault="004B6FFB" w:rsidP="005E56D6">
      <w:pPr>
        <w:pStyle w:val="Heading2"/>
        <w:ind w:left="360"/>
        <w:rPr>
          <w:rFonts w:cs="Arial"/>
        </w:rPr>
      </w:pPr>
      <w:r>
        <w:rPr>
          <w:rFonts w:cs="Arial"/>
        </w:rPr>
        <w:t>In this course students will explore fundamentals in Skilled and Technical Sciences</w:t>
      </w:r>
      <w:r w:rsidR="005E56D6">
        <w:rPr>
          <w:rFonts w:cs="Arial"/>
        </w:rPr>
        <w:t xml:space="preserve"> at the 6</w:t>
      </w:r>
      <w:r w:rsidR="005E56D6" w:rsidRPr="005E56D6">
        <w:rPr>
          <w:rFonts w:cs="Arial"/>
          <w:vertAlign w:val="superscript"/>
        </w:rPr>
        <w:t>th</w:t>
      </w:r>
      <w:r w:rsidR="005E56D6">
        <w:rPr>
          <w:rFonts w:cs="Arial"/>
        </w:rPr>
        <w:t xml:space="preserve"> grade level</w:t>
      </w:r>
      <w:r>
        <w:rPr>
          <w:rFonts w:cs="Arial"/>
        </w:rPr>
        <w:t xml:space="preserve">. </w:t>
      </w:r>
    </w:p>
    <w:p w14:paraId="50829FB9" w14:textId="77777777" w:rsidR="00357F01" w:rsidRPr="00AC1D21" w:rsidRDefault="005E56D6" w:rsidP="005E56D6">
      <w:pPr>
        <w:pStyle w:val="Heading2"/>
        <w:ind w:left="360"/>
        <w:rPr>
          <w:rFonts w:cs="Arial"/>
        </w:rPr>
      </w:pPr>
      <w:r>
        <w:rPr>
          <w:rFonts w:cs="Arial"/>
        </w:rPr>
        <w:t xml:space="preserve">Course </w:t>
      </w:r>
      <w:r w:rsidR="004B6FFB" w:rsidRPr="00AC1D21">
        <w:rPr>
          <w:rFonts w:cs="Arial"/>
        </w:rPr>
        <w:t xml:space="preserve">Code: </w:t>
      </w:r>
      <w:r w:rsidR="00826628">
        <w:rPr>
          <w:rFonts w:cs="Arial"/>
        </w:rPr>
        <w:t>100706</w:t>
      </w:r>
    </w:p>
    <w:p w14:paraId="3E365BAB" w14:textId="77777777" w:rsidR="00357F01" w:rsidRPr="00AC1D21" w:rsidRDefault="00E829C7" w:rsidP="005E56D6">
      <w:pPr>
        <w:ind w:left="360"/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820"/>
        <w:gridCol w:w="2790"/>
        <w:gridCol w:w="2610"/>
      </w:tblGrid>
      <w:tr w:rsidR="00357F01" w:rsidRPr="00CD5A23" w14:paraId="1FEE7B2C" w14:textId="77777777" w:rsidTr="00826628">
        <w:trPr>
          <w:tblHeader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7D8"/>
            <w:vAlign w:val="center"/>
          </w:tcPr>
          <w:p w14:paraId="46677255" w14:textId="77777777" w:rsidR="00357F01" w:rsidRDefault="004B6FFB" w:rsidP="005E56D6">
            <w:pPr>
              <w:pStyle w:val="Heading2"/>
              <w:jc w:val="center"/>
            </w:pPr>
            <w:r>
              <w:t xml:space="preserve">Course </w:t>
            </w:r>
            <w:r w:rsidR="005E56D6">
              <w:t>Content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7D8"/>
            <w:vAlign w:val="center"/>
          </w:tcPr>
          <w:p w14:paraId="0999FE19" w14:textId="77777777" w:rsidR="00357F01" w:rsidRDefault="005E56D6" w:rsidP="00357F01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CTE </w:t>
            </w:r>
            <w:r w:rsidR="004B6FFB">
              <w:rPr>
                <w:rFonts w:cs="Arial"/>
              </w:rPr>
              <w:t>Reference Standards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B7D8"/>
            <w:vAlign w:val="center"/>
          </w:tcPr>
          <w:p w14:paraId="73B5C90A" w14:textId="77777777" w:rsidR="00357F01" w:rsidRDefault="005E56D6" w:rsidP="00357F01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Crosswalk to Nebraska </w:t>
            </w:r>
            <w:r w:rsidR="004B6FFB">
              <w:rPr>
                <w:rFonts w:cs="Arial"/>
              </w:rPr>
              <w:t>Academic Crosswalk</w:t>
            </w:r>
          </w:p>
        </w:tc>
      </w:tr>
      <w:tr w:rsidR="00357F01" w:rsidRPr="00CD5A23" w14:paraId="6ECCF536" w14:textId="77777777" w:rsidTr="00826628"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F80840" w14:textId="77777777" w:rsidR="00357F01" w:rsidRPr="009B4574" w:rsidRDefault="004B6FFB" w:rsidP="00357F01">
            <w:pPr>
              <w:rPr>
                <w:rFonts w:ascii="Arial" w:hAnsi="Arial" w:cs="Arial"/>
                <w:b/>
                <w:bCs/>
              </w:rPr>
            </w:pPr>
            <w:r w:rsidRPr="00D13463">
              <w:rPr>
                <w:b/>
                <w:bCs/>
              </w:rPr>
              <w:br w:type="page"/>
            </w:r>
            <w:r w:rsidRPr="00D13463">
              <w:rPr>
                <w:rFonts w:ascii="Arial" w:hAnsi="Arial"/>
                <w:b/>
                <w:bCs/>
              </w:rPr>
              <w:t xml:space="preserve">Standard </w:t>
            </w:r>
            <w:r w:rsidRPr="00D13463">
              <w:rPr>
                <w:rFonts w:ascii="Arial" w:hAnsi="Arial" w:cs="Arial"/>
                <w:b/>
                <w:bCs/>
              </w:rPr>
              <w:t xml:space="preserve">1. </w:t>
            </w:r>
            <w:r w:rsidRPr="00D13463">
              <w:rPr>
                <w:rFonts w:ascii="Arial" w:hAnsi="Arial"/>
                <w:b/>
                <w:bCs/>
              </w:rPr>
              <w:t>Students will understand and accurately apply measurement</w:t>
            </w:r>
            <w:r w:rsidRPr="00D13463">
              <w:rPr>
                <w:b/>
                <w:bCs/>
              </w:rPr>
              <w:t xml:space="preserve">.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38613ABE" w14:textId="77777777" w:rsidR="00357F01" w:rsidRPr="00B74464" w:rsidRDefault="00E829C7" w:rsidP="00357F01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05176D69" w14:textId="77777777" w:rsidR="00357F01" w:rsidRPr="009B4574" w:rsidRDefault="00E829C7" w:rsidP="00357F0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57F01" w:rsidRPr="008B21F8" w14:paraId="471FE48D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7E80EEE" w14:textId="77777777" w:rsidR="00357F01" w:rsidRPr="00167CDD" w:rsidRDefault="004B6FFB" w:rsidP="003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1.1 Demonstrate</w:t>
            </w:r>
            <w:r w:rsidRPr="00167C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linear </w:t>
            </w:r>
            <w:proofErr w:type="gramStart"/>
            <w:r>
              <w:rPr>
                <w:rFonts w:ascii="Arial" w:hAnsi="Arial" w:cs="Arial"/>
              </w:rPr>
              <w:t>measurement</w:t>
            </w:r>
            <w:proofErr w:type="gramEnd"/>
          </w:p>
          <w:p w14:paraId="2C91931C" w14:textId="77777777" w:rsidR="00357F01" w:rsidRPr="00167CDD" w:rsidRDefault="004B6FFB" w:rsidP="003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7C55A0F" w14:textId="77777777" w:rsidR="00357F01" w:rsidRPr="00C22BDE" w:rsidRDefault="004B6FFB" w:rsidP="00357F01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191CD6D4" w14:textId="77777777" w:rsidR="00357F01" w:rsidRPr="00774290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>Read a ruler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026A53A4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- MNC10.01.01</w:t>
            </w:r>
          </w:p>
          <w:p w14:paraId="44177F23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ESS01.03.01</w:t>
            </w:r>
          </w:p>
          <w:p w14:paraId="54754346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ESS01.03.02</w:t>
            </w:r>
          </w:p>
          <w:p w14:paraId="31A2B1F1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ESS01.03.04</w:t>
            </w:r>
          </w:p>
          <w:p w14:paraId="49913867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STL12.1</w:t>
            </w:r>
          </w:p>
          <w:p w14:paraId="632D96B1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STL13.F</w:t>
            </w:r>
          </w:p>
          <w:p w14:paraId="66FAE4E2" w14:textId="77777777" w:rsidR="00357F01" w:rsidRPr="00357F01" w:rsidRDefault="00E829C7" w:rsidP="00357F01">
            <w:pPr>
              <w:jc w:val="center"/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422B911C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MA6.2.5 (1)</w:t>
            </w:r>
          </w:p>
          <w:p w14:paraId="1C6AC54D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SC8.1.</w:t>
            </w:r>
            <w:proofErr w:type="gramStart"/>
            <w:r w:rsidRPr="00357F01">
              <w:rPr>
                <w:rFonts w:ascii="Arial" w:hAnsi="Arial" w:cs="Arial"/>
              </w:rPr>
              <w:t>1.j</w:t>
            </w:r>
            <w:proofErr w:type="gramEnd"/>
            <w:r w:rsidRPr="00357F01">
              <w:rPr>
                <w:rFonts w:ascii="Arial" w:hAnsi="Arial" w:cs="Arial"/>
              </w:rPr>
              <w:t xml:space="preserve"> (1)</w:t>
            </w:r>
          </w:p>
        </w:tc>
      </w:tr>
      <w:tr w:rsidR="00357F01" w:rsidRPr="008B21F8" w14:paraId="70944D70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D8FDD4D" w14:textId="77777777" w:rsidR="00357F01" w:rsidRPr="00167CDD" w:rsidRDefault="004B6FFB" w:rsidP="00357F01">
            <w:pPr>
              <w:rPr>
                <w:rFonts w:ascii="Arial" w:hAnsi="Arial" w:cs="Arial"/>
                <w:bCs/>
              </w:rPr>
            </w:pPr>
            <w:r w:rsidRPr="00167CDD">
              <w:rPr>
                <w:rFonts w:ascii="Arial" w:hAnsi="Arial" w:cs="Arial"/>
                <w:b/>
              </w:rPr>
              <w:t xml:space="preserve">Standard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67CDD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67CDD">
              <w:rPr>
                <w:rFonts w:ascii="Arial" w:hAnsi="Arial" w:cs="Arial"/>
                <w:b/>
                <w:bCs/>
              </w:rPr>
              <w:t>tudent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67CDD">
              <w:rPr>
                <w:rFonts w:ascii="Arial" w:hAnsi="Arial" w:cs="Arial"/>
                <w:b/>
                <w:bCs/>
              </w:rPr>
              <w:t xml:space="preserve"> will </w:t>
            </w:r>
            <w:r>
              <w:rPr>
                <w:rFonts w:ascii="Arial" w:hAnsi="Arial" w:cs="Arial"/>
                <w:b/>
                <w:bCs/>
              </w:rPr>
              <w:t>know</w:t>
            </w:r>
            <w:r w:rsidRPr="00167CDD">
              <w:rPr>
                <w:rFonts w:ascii="Arial" w:hAnsi="Arial" w:cs="Arial"/>
                <w:b/>
                <w:bCs/>
              </w:rPr>
              <w:t xml:space="preserve"> and model safe lab procedures and techniques.</w:t>
            </w:r>
            <w:r w:rsidRPr="00167C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032991EB" w14:textId="77777777" w:rsidR="00357F01" w:rsidRPr="00357F01" w:rsidRDefault="00E829C7" w:rsidP="00357F01">
            <w:pPr>
              <w:jc w:val="center"/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6CCF87A9" w14:textId="77777777" w:rsidR="00357F01" w:rsidRPr="00357F01" w:rsidRDefault="00E829C7" w:rsidP="00357F0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57F01" w:rsidRPr="008B21F8" w14:paraId="5130D1FD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46BB9F4" w14:textId="77777777" w:rsidR="00357F01" w:rsidRPr="00167CDD" w:rsidRDefault="004B6FFB" w:rsidP="003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2</w:t>
            </w:r>
            <w:r w:rsidRPr="00167CDD">
              <w:rPr>
                <w:rFonts w:ascii="Arial" w:hAnsi="Arial" w:cs="Arial"/>
              </w:rPr>
              <w:t xml:space="preserve">.1 The student will </w:t>
            </w:r>
            <w:r>
              <w:rPr>
                <w:rFonts w:ascii="Arial" w:hAnsi="Arial" w:cs="Arial"/>
              </w:rPr>
              <w:t>know</w:t>
            </w:r>
            <w:r w:rsidRPr="00167CDD">
              <w:rPr>
                <w:rFonts w:ascii="Arial" w:hAnsi="Arial" w:cs="Arial"/>
              </w:rPr>
              <w:t xml:space="preserve"> safety requirements. </w:t>
            </w:r>
          </w:p>
          <w:p w14:paraId="33C96749" w14:textId="77777777" w:rsidR="00357F01" w:rsidRPr="00167CDD" w:rsidRDefault="00E829C7" w:rsidP="00357F01">
            <w:pPr>
              <w:rPr>
                <w:rFonts w:ascii="Arial" w:hAnsi="Arial" w:cs="Arial"/>
              </w:rPr>
            </w:pPr>
          </w:p>
          <w:p w14:paraId="508C2459" w14:textId="77777777" w:rsidR="00357F01" w:rsidRPr="00C22BDE" w:rsidRDefault="004B6FFB" w:rsidP="00357F01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2B5B5974" w14:textId="77777777" w:rsidR="00357F01" w:rsidRPr="00774290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74290">
              <w:rPr>
                <w:rFonts w:ascii="Arial" w:hAnsi="Arial" w:cs="Arial"/>
                <w:sz w:val="20"/>
                <w:szCs w:val="20"/>
              </w:rPr>
              <w:t xml:space="preserve">Follow lab </w:t>
            </w:r>
            <w:proofErr w:type="gramStart"/>
            <w:r w:rsidRPr="00774290">
              <w:rPr>
                <w:rFonts w:ascii="Arial" w:hAnsi="Arial" w:cs="Arial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  <w:p w14:paraId="6A8378ED" w14:textId="77777777" w:rsidR="00357F01" w:rsidRPr="00774290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C22BDE">
              <w:rPr>
                <w:rFonts w:ascii="Arial" w:hAnsi="Arial" w:cs="Arial"/>
                <w:sz w:val="20"/>
              </w:rPr>
              <w:t xml:space="preserve">Demonstrate proper storage and handling of </w:t>
            </w:r>
            <w:proofErr w:type="gramStart"/>
            <w:r w:rsidRPr="00C22BDE">
              <w:rPr>
                <w:rFonts w:ascii="Arial" w:hAnsi="Arial" w:cs="Arial"/>
                <w:sz w:val="20"/>
              </w:rPr>
              <w:t>materials</w:t>
            </w:r>
            <w:proofErr w:type="gramEnd"/>
          </w:p>
          <w:p w14:paraId="50C3085E" w14:textId="77777777" w:rsidR="00357F01" w:rsidRPr="00C22BDE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 xml:space="preserve">Demonstrate safe tool </w:t>
            </w:r>
            <w:proofErr w:type="gramStart"/>
            <w:r w:rsidRPr="00C22BDE">
              <w:rPr>
                <w:rFonts w:ascii="Arial" w:hAnsi="Arial" w:cs="Arial"/>
                <w:sz w:val="20"/>
              </w:rPr>
              <w:t>operation</w:t>
            </w:r>
            <w:proofErr w:type="gramEnd"/>
          </w:p>
          <w:p w14:paraId="6524EA0B" w14:textId="77777777" w:rsidR="00357F01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C22BDE">
              <w:rPr>
                <w:rFonts w:ascii="Arial" w:hAnsi="Arial" w:cs="Arial"/>
                <w:sz w:val="20"/>
              </w:rPr>
              <w:t xml:space="preserve">Demonstrate proper use of safe personal protection </w:t>
            </w:r>
            <w:proofErr w:type="gramStart"/>
            <w:r w:rsidRPr="00C22BDE">
              <w:rPr>
                <w:rFonts w:ascii="Arial" w:hAnsi="Arial" w:cs="Arial"/>
                <w:sz w:val="20"/>
              </w:rPr>
              <w:t>equipment</w:t>
            </w:r>
            <w:proofErr w:type="gramEnd"/>
          </w:p>
          <w:p w14:paraId="5433976A" w14:textId="77777777" w:rsidR="00357F01" w:rsidRPr="00774290" w:rsidRDefault="00E829C7" w:rsidP="00357F01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5A449B2B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- MNC06.05.03</w:t>
            </w:r>
          </w:p>
          <w:p w14:paraId="15019C69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ACC06.01.03</w:t>
            </w:r>
          </w:p>
          <w:p w14:paraId="79DA2F2C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KS – ESS06</w:t>
            </w:r>
          </w:p>
          <w:p w14:paraId="4250B2AE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KS – SCC06</w:t>
            </w:r>
          </w:p>
          <w:p w14:paraId="2CE39541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KS – SCPA10.02.04</w:t>
            </w:r>
          </w:p>
          <w:p w14:paraId="31E1A280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STL12.H-K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99"/>
            <w:vAlign w:val="center"/>
          </w:tcPr>
          <w:p w14:paraId="3823D1B5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  <w:tr w:rsidR="00357F01" w:rsidRPr="00167CDD" w14:paraId="0AA2A29E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F4AA74" w14:textId="77777777" w:rsidR="00357F01" w:rsidRPr="00AA0168" w:rsidRDefault="004B6FFB" w:rsidP="00357F01">
            <w:pPr>
              <w:rPr>
                <w:rFonts w:ascii="Arial" w:hAnsi="Arial" w:cs="Arial"/>
              </w:rPr>
            </w:pPr>
            <w:r w:rsidRPr="00AA0168">
              <w:rPr>
                <w:rFonts w:ascii="Arial" w:hAnsi="Arial" w:cs="Arial"/>
              </w:rPr>
              <w:br w:type="page"/>
            </w:r>
          </w:p>
          <w:p w14:paraId="3D3C1249" w14:textId="77777777" w:rsidR="00357F01" w:rsidRPr="00AA0168" w:rsidRDefault="004B6FFB" w:rsidP="00357F01">
            <w:pPr>
              <w:rPr>
                <w:rFonts w:ascii="Arial" w:hAnsi="Arial" w:cs="Arial"/>
                <w:b/>
              </w:rPr>
            </w:pPr>
            <w:r w:rsidRPr="00AA0168">
              <w:rPr>
                <w:rFonts w:ascii="Arial" w:hAnsi="Arial" w:cs="Arial"/>
                <w:b/>
              </w:rPr>
              <w:t xml:space="preserve">Standard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A0168">
              <w:rPr>
                <w:rFonts w:ascii="Arial" w:hAnsi="Arial" w:cs="Arial"/>
                <w:b/>
                <w:bCs/>
              </w:rPr>
              <w:t xml:space="preserve">. Students will </w:t>
            </w:r>
            <w:r>
              <w:rPr>
                <w:rFonts w:ascii="Arial" w:hAnsi="Arial" w:cs="Arial"/>
                <w:b/>
                <w:bCs/>
              </w:rPr>
              <w:t>be introduced to Design and Problem Solving.</w:t>
            </w:r>
          </w:p>
          <w:p w14:paraId="449654CF" w14:textId="77777777" w:rsidR="00357F01" w:rsidRPr="00AA0168" w:rsidRDefault="00E829C7" w:rsidP="00357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6405E51" w14:textId="77777777" w:rsidR="00357F01" w:rsidRPr="00357F01" w:rsidRDefault="00E829C7" w:rsidP="00357F01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7E6F3073" w14:textId="77777777" w:rsidR="00357F01" w:rsidRPr="00357F01" w:rsidRDefault="00E829C7" w:rsidP="00357F0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57F01" w:rsidRPr="00167CDD" w14:paraId="2F333C64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C453E2C" w14:textId="77777777" w:rsidR="00357F01" w:rsidRPr="00AA0168" w:rsidRDefault="004B6FFB" w:rsidP="00357F01">
            <w:pPr>
              <w:tabs>
                <w:tab w:val="left" w:pos="540"/>
                <w:tab w:val="left" w:pos="990"/>
              </w:tabs>
              <w:ind w:left="540" w:hanging="540"/>
              <w:rPr>
                <w:rFonts w:ascii="Arial" w:hAnsi="Arial" w:cs="Arial"/>
              </w:rPr>
            </w:pPr>
            <w:r w:rsidRPr="00AA0168">
              <w:rPr>
                <w:rFonts w:ascii="Arial" w:hAnsi="Arial" w:cs="Arial"/>
              </w:rPr>
              <w:t>Benc</w:t>
            </w:r>
            <w:r>
              <w:rPr>
                <w:rFonts w:ascii="Arial" w:hAnsi="Arial" w:cs="Arial"/>
              </w:rPr>
              <w:t>hmark 3.1 Design/Problem Solving</w:t>
            </w:r>
          </w:p>
          <w:p w14:paraId="276EEF5C" w14:textId="77777777" w:rsidR="00357F01" w:rsidRPr="00AA0168" w:rsidRDefault="00E829C7" w:rsidP="00357F01">
            <w:pPr>
              <w:tabs>
                <w:tab w:val="left" w:pos="540"/>
                <w:tab w:val="left" w:pos="990"/>
              </w:tabs>
              <w:ind w:left="540" w:hanging="540"/>
              <w:rPr>
                <w:rFonts w:ascii="Arial" w:hAnsi="Arial" w:cs="Arial"/>
              </w:rPr>
            </w:pPr>
          </w:p>
          <w:p w14:paraId="65E159F0" w14:textId="77777777" w:rsidR="00357F01" w:rsidRPr="00AA0168" w:rsidRDefault="004B6FFB" w:rsidP="00357F01">
            <w:pPr>
              <w:rPr>
                <w:rFonts w:ascii="Arial" w:hAnsi="Arial" w:cs="Arial"/>
                <w:sz w:val="20"/>
                <w:u w:val="single"/>
              </w:rPr>
            </w:pPr>
            <w:r w:rsidRPr="00AA0168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11442AE6" w14:textId="77777777" w:rsidR="00357F01" w:rsidRDefault="004B6FFB" w:rsidP="00357F01">
            <w:pPr>
              <w:numPr>
                <w:ilvl w:val="0"/>
                <w:numId w:val="8"/>
              </w:numPr>
              <w:tabs>
                <w:tab w:val="left" w:pos="540"/>
                <w:tab w:val="left" w:pos="99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the </w:t>
            </w:r>
            <w:proofErr w:type="gramStart"/>
            <w:r>
              <w:rPr>
                <w:rFonts w:ascii="Arial" w:hAnsi="Arial" w:cs="Arial"/>
                <w:sz w:val="20"/>
              </w:rPr>
              <w:t>problem</w:t>
            </w:r>
            <w:proofErr w:type="gramEnd"/>
          </w:p>
          <w:p w14:paraId="7F2E83CE" w14:textId="77777777" w:rsidR="00357F01" w:rsidRDefault="004B6FFB" w:rsidP="00357F01">
            <w:pPr>
              <w:numPr>
                <w:ilvl w:val="0"/>
                <w:numId w:val="8"/>
              </w:numPr>
              <w:tabs>
                <w:tab w:val="left" w:pos="540"/>
                <w:tab w:val="left" w:pos="99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Brainstorm for ideas</w:t>
            </w:r>
          </w:p>
          <w:p w14:paraId="36837644" w14:textId="77777777" w:rsidR="00357F01" w:rsidRDefault="004B6FFB" w:rsidP="00357F01">
            <w:pPr>
              <w:numPr>
                <w:ilvl w:val="0"/>
                <w:numId w:val="8"/>
              </w:numPr>
              <w:tabs>
                <w:tab w:val="left" w:pos="540"/>
                <w:tab w:val="left" w:pos="99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Select best </w:t>
            </w:r>
            <w:proofErr w:type="gramStart"/>
            <w:r>
              <w:rPr>
                <w:rFonts w:ascii="Arial" w:hAnsi="Arial" w:cs="Arial"/>
                <w:sz w:val="20"/>
              </w:rPr>
              <w:t>solution</w:t>
            </w:r>
            <w:proofErr w:type="gramEnd"/>
          </w:p>
          <w:p w14:paraId="6C5CCF10" w14:textId="77777777" w:rsidR="00357F01" w:rsidRDefault="004B6FFB" w:rsidP="00357F01">
            <w:pPr>
              <w:numPr>
                <w:ilvl w:val="0"/>
                <w:numId w:val="8"/>
              </w:numPr>
              <w:tabs>
                <w:tab w:val="left" w:pos="540"/>
                <w:tab w:val="left" w:pos="990"/>
              </w:tabs>
              <w:ind w:left="720"/>
              <w:rPr>
                <w:rFonts w:ascii="Arial" w:hAnsi="Arial" w:cs="Arial"/>
                <w:sz w:val="20"/>
              </w:rPr>
            </w:pPr>
            <w:r w:rsidRPr="00C22BDE">
              <w:rPr>
                <w:rFonts w:ascii="Arial" w:hAnsi="Arial" w:cs="Arial"/>
                <w:sz w:val="20"/>
              </w:rPr>
              <w:t xml:space="preserve">Complete </w:t>
            </w:r>
            <w:r>
              <w:rPr>
                <w:rFonts w:ascii="Arial" w:hAnsi="Arial" w:cs="Arial"/>
                <w:sz w:val="20"/>
              </w:rPr>
              <w:t xml:space="preserve">model/prototype </w:t>
            </w:r>
          </w:p>
          <w:p w14:paraId="3F809A24" w14:textId="77777777" w:rsidR="00357F01" w:rsidRDefault="004B6FFB" w:rsidP="00357F01">
            <w:pPr>
              <w:numPr>
                <w:ilvl w:val="0"/>
                <w:numId w:val="8"/>
              </w:numPr>
              <w:tabs>
                <w:tab w:val="left" w:pos="540"/>
                <w:tab w:val="left" w:pos="99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and evaluate model/</w:t>
            </w:r>
            <w:proofErr w:type="gramStart"/>
            <w:r>
              <w:rPr>
                <w:rFonts w:ascii="Arial" w:hAnsi="Arial" w:cs="Arial"/>
                <w:sz w:val="20"/>
              </w:rPr>
              <w:t>prototype</w:t>
            </w:r>
            <w:proofErr w:type="gramEnd"/>
          </w:p>
          <w:p w14:paraId="43A61E56" w14:textId="77777777" w:rsidR="00357F01" w:rsidRPr="00AA0168" w:rsidRDefault="004B6FFB" w:rsidP="00357F01">
            <w:pPr>
              <w:numPr>
                <w:ilvl w:val="0"/>
                <w:numId w:val="8"/>
              </w:numPr>
              <w:tabs>
                <w:tab w:val="left" w:pos="540"/>
                <w:tab w:val="left" w:pos="99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Redesign and improve</w:t>
            </w: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6E6991D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lastRenderedPageBreak/>
              <w:t>KS - MNC03</w:t>
            </w:r>
          </w:p>
          <w:p w14:paraId="678CDF80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ACC03.01.01</w:t>
            </w:r>
          </w:p>
          <w:p w14:paraId="226715E8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ACC03.01.05</w:t>
            </w:r>
          </w:p>
          <w:p w14:paraId="67C0280A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t>KS – ACC07.01</w:t>
            </w:r>
          </w:p>
          <w:p w14:paraId="51CD01C4" w14:textId="77777777" w:rsidR="00357F01" w:rsidRPr="00357F01" w:rsidRDefault="004B6FFB" w:rsidP="00357F01">
            <w:pPr>
              <w:jc w:val="center"/>
              <w:rPr>
                <w:rFonts w:ascii="Arial" w:hAnsi="Arial"/>
              </w:rPr>
            </w:pPr>
            <w:r w:rsidRPr="00357F01">
              <w:rPr>
                <w:rFonts w:ascii="Arial" w:hAnsi="Arial"/>
              </w:rPr>
              <w:lastRenderedPageBreak/>
              <w:t>KS – TRC03</w:t>
            </w:r>
          </w:p>
          <w:p w14:paraId="40C998E4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KS – TRC07 </w:t>
            </w:r>
          </w:p>
          <w:p w14:paraId="10FB30C2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KS – ESS03.01   </w:t>
            </w:r>
          </w:p>
          <w:p w14:paraId="0F8A325C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KS – ESS03.02   </w:t>
            </w:r>
          </w:p>
          <w:p w14:paraId="43BAA985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ESS03.03</w:t>
            </w:r>
          </w:p>
          <w:p w14:paraId="6B0632B3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KS – SCPA10.01.04</w:t>
            </w:r>
          </w:p>
          <w:p w14:paraId="67D3DFA2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STL8E-G</w:t>
            </w:r>
          </w:p>
          <w:p w14:paraId="46372530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STL9.F-H</w:t>
            </w:r>
          </w:p>
          <w:p w14:paraId="4C9A8C63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STL11.H   </w:t>
            </w:r>
          </w:p>
          <w:p w14:paraId="600885A8" w14:textId="77777777" w:rsidR="00357F01" w:rsidRPr="00357F01" w:rsidRDefault="00E829C7" w:rsidP="00357F01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41FC7A1D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lastRenderedPageBreak/>
              <w:t>MA6.2.4 (1)</w:t>
            </w:r>
          </w:p>
          <w:p w14:paraId="0DE57C96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MA6.2.5 (1)</w:t>
            </w:r>
          </w:p>
          <w:p w14:paraId="37E935FF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 xml:space="preserve">CCSS: </w:t>
            </w:r>
            <w:proofErr w:type="gramStart"/>
            <w:r w:rsidRPr="00357F01">
              <w:rPr>
                <w:rFonts w:ascii="Arial" w:hAnsi="Arial" w:cs="Arial"/>
              </w:rPr>
              <w:t>MA(</w:t>
            </w:r>
            <w:proofErr w:type="gramEnd"/>
            <w:r w:rsidRPr="00357F01">
              <w:rPr>
                <w:rFonts w:ascii="Arial" w:hAnsi="Arial" w:cs="Arial"/>
              </w:rPr>
              <w:t>6.G.1) (1)</w:t>
            </w:r>
          </w:p>
          <w:p w14:paraId="08C957A0" w14:textId="77777777" w:rsidR="00357F01" w:rsidRPr="00357F01" w:rsidRDefault="004B6FFB" w:rsidP="00357F01">
            <w:pPr>
              <w:jc w:val="center"/>
              <w:rPr>
                <w:rFonts w:ascii="Arial" w:hAnsi="Arial" w:cs="Arial"/>
              </w:rPr>
            </w:pPr>
            <w:r w:rsidRPr="00357F01">
              <w:rPr>
                <w:rFonts w:ascii="Arial" w:hAnsi="Arial" w:cs="Arial"/>
              </w:rPr>
              <w:t>SC8.1.3 (2)</w:t>
            </w:r>
          </w:p>
        </w:tc>
      </w:tr>
      <w:tr w:rsidR="00357F01" w:rsidRPr="00C22BDE" w14:paraId="38918D93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BA082B2" w14:textId="77777777" w:rsidR="00357F01" w:rsidRDefault="00E829C7" w:rsidP="00357F01">
            <w:pPr>
              <w:rPr>
                <w:rFonts w:ascii="Arial" w:hAnsi="Arial" w:cs="Arial"/>
                <w:b/>
              </w:rPr>
            </w:pPr>
          </w:p>
          <w:p w14:paraId="37C2D39C" w14:textId="77777777" w:rsidR="00357F01" w:rsidRDefault="004B6FFB" w:rsidP="00357F01">
            <w:pPr>
              <w:rPr>
                <w:rFonts w:ascii="Arial" w:hAnsi="Arial" w:cs="Arial"/>
                <w:b/>
              </w:rPr>
            </w:pPr>
            <w:r w:rsidRPr="00167CDD">
              <w:rPr>
                <w:rFonts w:ascii="Arial" w:hAnsi="Arial" w:cs="Arial"/>
                <w:b/>
              </w:rPr>
              <w:t>Standard 4.</w:t>
            </w:r>
            <w:r w:rsidRPr="00167C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>tudent</w:t>
            </w:r>
            <w:r>
              <w:rPr>
                <w:rFonts w:ascii="Arial" w:hAnsi="Arial" w:cs="Arial"/>
                <w:b/>
              </w:rPr>
              <w:t>s will define Technology.</w:t>
            </w:r>
          </w:p>
          <w:p w14:paraId="483CE58F" w14:textId="77777777" w:rsidR="00357F01" w:rsidRPr="00167CDD" w:rsidRDefault="00E829C7" w:rsidP="00357F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633F6947" w14:textId="77777777" w:rsidR="00357F01" w:rsidRPr="00357F01" w:rsidRDefault="004B6FFB" w:rsidP="00357F01">
            <w:pPr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    </w:t>
            </w:r>
          </w:p>
          <w:p w14:paraId="12B6A9D4" w14:textId="77777777" w:rsidR="00357F01" w:rsidRPr="00357F01" w:rsidRDefault="00E829C7" w:rsidP="00357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049DE61D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  <w:tr w:rsidR="00357F01" w:rsidRPr="00C22BDE" w14:paraId="7B16C2C4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2F10C3B" w14:textId="77777777" w:rsidR="00357F01" w:rsidRPr="00167CDD" w:rsidRDefault="004B6FFB" w:rsidP="00357F01">
            <w:pPr>
              <w:rPr>
                <w:rFonts w:ascii="Arial" w:hAnsi="Arial" w:cs="Arial"/>
              </w:rPr>
            </w:pPr>
            <w:r w:rsidRPr="00167CDD">
              <w:rPr>
                <w:rFonts w:ascii="Arial" w:hAnsi="Arial" w:cs="Arial"/>
              </w:rPr>
              <w:t>Benchmark</w:t>
            </w:r>
            <w:r>
              <w:rPr>
                <w:rFonts w:ascii="Arial" w:hAnsi="Arial" w:cs="Arial"/>
              </w:rPr>
              <w:t xml:space="preserve"> 4.1 The student will understand the core concepts of technology.</w:t>
            </w:r>
          </w:p>
          <w:p w14:paraId="346F0661" w14:textId="77777777" w:rsidR="00357F01" w:rsidRPr="00167CDD" w:rsidRDefault="00E829C7" w:rsidP="00357F01">
            <w:pPr>
              <w:rPr>
                <w:rFonts w:ascii="Arial" w:hAnsi="Arial" w:cs="Arial"/>
              </w:rPr>
            </w:pPr>
          </w:p>
          <w:p w14:paraId="22549400" w14:textId="77777777" w:rsidR="00357F01" w:rsidRPr="00C22BDE" w:rsidRDefault="004B6FFB" w:rsidP="00357F01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21BE98E5" w14:textId="77777777" w:rsidR="00357F01" w:rsidRPr="00C22BDE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Human </w:t>
            </w:r>
            <w:proofErr w:type="gramStart"/>
            <w:r>
              <w:rPr>
                <w:rFonts w:ascii="Arial" w:hAnsi="Arial" w:cs="Arial"/>
                <w:sz w:val="20"/>
              </w:rPr>
              <w:t>made</w:t>
            </w:r>
            <w:proofErr w:type="gramEnd"/>
          </w:p>
          <w:p w14:paraId="27FC5B51" w14:textId="77777777" w:rsidR="00357F01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Product and process</w:t>
            </w:r>
          </w:p>
          <w:p w14:paraId="1747E8E7" w14:textId="77777777" w:rsidR="00357F01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Systems model</w:t>
            </w:r>
          </w:p>
          <w:p w14:paraId="3CBE9B6B" w14:textId="77777777" w:rsidR="00357F01" w:rsidRPr="00C22BDE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Invention and innovation </w:t>
            </w: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775D25DE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- MNC10.01.02</w:t>
            </w:r>
          </w:p>
          <w:p w14:paraId="4B82B939" w14:textId="77777777" w:rsidR="00357F01" w:rsidRPr="00357F01" w:rsidRDefault="004B6FFB" w:rsidP="00357F01">
            <w:pPr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    KS </w:t>
            </w:r>
            <w:proofErr w:type="gramStart"/>
            <w:r w:rsidRPr="00357F01">
              <w:rPr>
                <w:rFonts w:ascii="Arial" w:hAnsi="Arial" w:cs="Arial"/>
                <w:bCs/>
              </w:rPr>
              <w:t>-  MNC</w:t>
            </w:r>
            <w:proofErr w:type="gramEnd"/>
            <w:r w:rsidRPr="00357F01">
              <w:rPr>
                <w:rFonts w:ascii="Arial" w:hAnsi="Arial" w:cs="Arial"/>
                <w:bCs/>
              </w:rPr>
              <w:t>05</w:t>
            </w:r>
          </w:p>
          <w:p w14:paraId="7108980B" w14:textId="77777777" w:rsidR="00357F01" w:rsidRPr="00357F01" w:rsidRDefault="004B6FFB" w:rsidP="00357F01">
            <w:pPr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    KS – ACC05</w:t>
            </w:r>
          </w:p>
          <w:p w14:paraId="71BDE41D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KS – TRC07 </w:t>
            </w:r>
          </w:p>
          <w:p w14:paraId="1CE53223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STL1.F-H</w:t>
            </w:r>
          </w:p>
          <w:p w14:paraId="1FC11719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STL2.M-</w:t>
            </w:r>
            <w:proofErr w:type="gramStart"/>
            <w:r w:rsidRPr="00357F01">
              <w:rPr>
                <w:rFonts w:ascii="Arial" w:hAnsi="Arial" w:cs="Arial"/>
                <w:bCs/>
              </w:rPr>
              <w:t>P,T</w:t>
            </w:r>
            <w:proofErr w:type="gramEnd"/>
          </w:p>
          <w:p w14:paraId="4D9FDE44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 xml:space="preserve">STL7.F   </w:t>
            </w: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091EBBC9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  <w:tr w:rsidR="00357F01" w:rsidRPr="00C22BDE" w14:paraId="1D8ACB41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33AD49C" w14:textId="77777777" w:rsidR="00357F01" w:rsidRDefault="00E829C7" w:rsidP="00357F01">
            <w:pPr>
              <w:rPr>
                <w:rFonts w:ascii="Arial" w:hAnsi="Arial" w:cs="Arial"/>
              </w:rPr>
            </w:pPr>
          </w:p>
          <w:p w14:paraId="72FB44CD" w14:textId="77777777" w:rsidR="00357F01" w:rsidRPr="00167CDD" w:rsidRDefault="004B6FFB" w:rsidP="003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Benchmark 4.2 The student will be aware of technological </w:t>
            </w:r>
            <w:proofErr w:type="gramStart"/>
            <w:r>
              <w:rPr>
                <w:rFonts w:ascii="Arial" w:hAnsi="Arial" w:cs="Arial"/>
              </w:rPr>
              <w:t>impacts</w:t>
            </w:r>
            <w:proofErr w:type="gramEnd"/>
          </w:p>
          <w:p w14:paraId="2C8B6E66" w14:textId="77777777" w:rsidR="00357F01" w:rsidRPr="00167CDD" w:rsidRDefault="00E829C7" w:rsidP="00357F01">
            <w:pPr>
              <w:rPr>
                <w:rFonts w:ascii="Arial" w:hAnsi="Arial" w:cs="Arial"/>
              </w:rPr>
            </w:pPr>
          </w:p>
          <w:p w14:paraId="7C1717B1" w14:textId="77777777" w:rsidR="00357F01" w:rsidRPr="00C22BDE" w:rsidRDefault="004B6FFB" w:rsidP="00357F01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1CF4DCEF" w14:textId="77777777" w:rsidR="00357F01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 and benefits</w:t>
            </w:r>
          </w:p>
          <w:p w14:paraId="78CC8B92" w14:textId="77777777" w:rsidR="00357F01" w:rsidRPr="00167CDD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Societal responsibilities  </w:t>
            </w: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A135C92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- MNC10.01.02</w:t>
            </w:r>
          </w:p>
          <w:p w14:paraId="33D322AF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MNC05.01.03</w:t>
            </w:r>
          </w:p>
          <w:p w14:paraId="45E65EA7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ACC08.01.01</w:t>
            </w:r>
          </w:p>
          <w:p w14:paraId="31CA06A8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ACC08.01.03</w:t>
            </w:r>
          </w:p>
          <w:p w14:paraId="2E6E3AA4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STL4.D-G</w:t>
            </w:r>
          </w:p>
          <w:p w14:paraId="55CC76B9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STL5.D-F</w:t>
            </w:r>
          </w:p>
          <w:p w14:paraId="1FF38C8C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STL6.D-G</w:t>
            </w:r>
          </w:p>
          <w:p w14:paraId="5D639B91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STL7.C</w:t>
            </w: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5153F92B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  <w:tr w:rsidR="00357F01" w:rsidRPr="00C22BDE" w14:paraId="0F061A38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A42DEA" w14:textId="77777777" w:rsidR="00357F01" w:rsidRDefault="00E829C7" w:rsidP="00357F01">
            <w:pPr>
              <w:rPr>
                <w:rFonts w:ascii="Arial" w:hAnsi="Arial" w:cs="Arial"/>
                <w:b/>
              </w:rPr>
            </w:pPr>
          </w:p>
          <w:p w14:paraId="658257C7" w14:textId="77777777" w:rsidR="00357F01" w:rsidRPr="00167CDD" w:rsidRDefault="004B6FFB" w:rsidP="0035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5</w:t>
            </w:r>
            <w:r w:rsidRPr="00167CD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>tudent</w:t>
            </w:r>
            <w:r>
              <w:rPr>
                <w:rFonts w:ascii="Arial" w:hAnsi="Arial" w:cs="Arial"/>
                <w:b/>
              </w:rPr>
              <w:t>s</w:t>
            </w:r>
            <w:r w:rsidRPr="00167CDD">
              <w:rPr>
                <w:rFonts w:ascii="Arial" w:hAnsi="Arial" w:cs="Arial"/>
                <w:b/>
              </w:rPr>
              <w:t xml:space="preserve"> will </w:t>
            </w:r>
            <w:r>
              <w:rPr>
                <w:rFonts w:ascii="Arial" w:hAnsi="Arial" w:cs="Arial"/>
                <w:b/>
              </w:rPr>
              <w:t>explore career opportunities</w:t>
            </w:r>
            <w:r w:rsidRPr="00167CDD">
              <w:rPr>
                <w:rFonts w:ascii="Arial" w:hAnsi="Arial" w:cs="Arial"/>
                <w:b/>
              </w:rPr>
              <w:t xml:space="preserve">. </w:t>
            </w:r>
          </w:p>
          <w:p w14:paraId="546E4B2D" w14:textId="77777777" w:rsidR="00357F01" w:rsidRDefault="00E829C7" w:rsidP="00357F0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2646EE0B" w14:textId="77777777" w:rsidR="00357F01" w:rsidRPr="00357F01" w:rsidRDefault="00E829C7" w:rsidP="00357F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0A26D6AB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  <w:tr w:rsidR="00357F01" w:rsidRPr="00C22BDE" w14:paraId="6BE6AFFD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287D61" w14:textId="77777777" w:rsidR="00357F01" w:rsidRPr="00167CDD" w:rsidRDefault="004B6FFB" w:rsidP="003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5</w:t>
            </w:r>
            <w:r w:rsidRPr="00167CDD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The students will examine and report on the Skilled and Technical Sciences (STS) Career Field</w:t>
            </w:r>
            <w:r w:rsidRPr="00167CDD">
              <w:rPr>
                <w:rFonts w:ascii="Arial" w:hAnsi="Arial" w:cs="Arial"/>
              </w:rPr>
              <w:t xml:space="preserve">. </w:t>
            </w:r>
          </w:p>
          <w:p w14:paraId="445EE46E" w14:textId="77777777" w:rsidR="00357F01" w:rsidRDefault="00E829C7" w:rsidP="00357F01">
            <w:pPr>
              <w:rPr>
                <w:rFonts w:ascii="Arial" w:hAnsi="Arial" w:cs="Arial"/>
              </w:rPr>
            </w:pPr>
          </w:p>
          <w:p w14:paraId="076E22E9" w14:textId="77777777" w:rsidR="00826628" w:rsidRPr="00167CDD" w:rsidRDefault="00826628" w:rsidP="00357F01">
            <w:pPr>
              <w:rPr>
                <w:rFonts w:ascii="Arial" w:hAnsi="Arial" w:cs="Arial"/>
              </w:rPr>
            </w:pPr>
          </w:p>
          <w:p w14:paraId="273DFB0B" w14:textId="77777777" w:rsidR="00357F01" w:rsidRPr="00C22BDE" w:rsidRDefault="004B6FFB" w:rsidP="00357F01">
            <w:pPr>
              <w:rPr>
                <w:rFonts w:ascii="Arial" w:hAnsi="Arial" w:cs="Arial"/>
                <w:sz w:val="20"/>
                <w:u w:val="single"/>
              </w:rPr>
            </w:pPr>
            <w:r w:rsidRPr="00C22BDE">
              <w:rPr>
                <w:rFonts w:ascii="Arial" w:hAnsi="Arial" w:cs="Arial"/>
                <w:sz w:val="20"/>
                <w:u w:val="single"/>
              </w:rPr>
              <w:t>Sample performance indicators:</w:t>
            </w:r>
          </w:p>
          <w:p w14:paraId="0FD4A9E5" w14:textId="77777777" w:rsidR="00357F01" w:rsidRPr="00C22BDE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Architecture &amp; Construction</w:t>
            </w:r>
          </w:p>
          <w:p w14:paraId="6C8661F2" w14:textId="77777777" w:rsidR="00357F01" w:rsidRPr="00A60E19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Manufacturing</w:t>
            </w:r>
          </w:p>
          <w:p w14:paraId="7A68841C" w14:textId="77777777" w:rsidR="00357F01" w:rsidRPr="00327401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Science, Technology, Engineering, &amp; Math</w:t>
            </w:r>
            <w:r w:rsidRPr="00C22B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(STEM)</w:t>
            </w:r>
          </w:p>
          <w:p w14:paraId="16A1287A" w14:textId="77777777" w:rsidR="00357F01" w:rsidRDefault="004B6FFB" w:rsidP="00357F01">
            <w:pPr>
              <w:numPr>
                <w:ilvl w:val="0"/>
                <w:numId w:val="8"/>
              </w:numPr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Transportation, Distribution, &amp; Logistics (TDL)</w:t>
            </w:r>
          </w:p>
        </w:tc>
        <w:tc>
          <w:tcPr>
            <w:tcW w:w="27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3F9A7F00" w14:textId="77777777" w:rsidR="00357F01" w:rsidRDefault="00E829C7" w:rsidP="00357F01">
            <w:pPr>
              <w:jc w:val="center"/>
              <w:rPr>
                <w:rFonts w:ascii="Arial" w:hAnsi="Arial" w:cs="Arial"/>
                <w:bCs/>
              </w:rPr>
            </w:pPr>
          </w:p>
          <w:p w14:paraId="2507030F" w14:textId="77777777" w:rsidR="00826628" w:rsidRPr="00357F01" w:rsidRDefault="00826628" w:rsidP="00357F01">
            <w:pPr>
              <w:jc w:val="center"/>
              <w:rPr>
                <w:rFonts w:ascii="Arial" w:hAnsi="Arial" w:cs="Arial"/>
                <w:bCs/>
              </w:rPr>
            </w:pPr>
          </w:p>
          <w:p w14:paraId="190D2B0C" w14:textId="77777777" w:rsidR="00357F01" w:rsidRPr="00357F01" w:rsidRDefault="004B6FFB" w:rsidP="00357F01">
            <w:pPr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lastRenderedPageBreak/>
              <w:t xml:space="preserve">        KS – MNC04</w:t>
            </w:r>
          </w:p>
          <w:p w14:paraId="2939219C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MNC09</w:t>
            </w:r>
          </w:p>
          <w:p w14:paraId="0FCB24A2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ACC04</w:t>
            </w:r>
          </w:p>
          <w:p w14:paraId="7F490ED9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ACC05.03.01</w:t>
            </w:r>
          </w:p>
          <w:p w14:paraId="30CB9D49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ESS09.07</w:t>
            </w:r>
          </w:p>
          <w:p w14:paraId="0E5DB624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SCC09.01</w:t>
            </w:r>
          </w:p>
          <w:p w14:paraId="3C213488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STL18.F-G</w:t>
            </w:r>
          </w:p>
          <w:p w14:paraId="60E91ABF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STL19.H</w:t>
            </w:r>
          </w:p>
          <w:p w14:paraId="69B40D51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STL20.F-I</w:t>
            </w:r>
          </w:p>
          <w:p w14:paraId="3B6FC6E6" w14:textId="77777777" w:rsidR="00357F01" w:rsidRPr="00357F01" w:rsidRDefault="00E829C7" w:rsidP="00357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99"/>
            <w:vAlign w:val="center"/>
          </w:tcPr>
          <w:p w14:paraId="4A2E43AA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  <w:tr w:rsidR="00357F01" w:rsidRPr="00C22BDE" w14:paraId="0BC6DC7B" w14:textId="77777777" w:rsidTr="00826628">
        <w:trPr>
          <w:trHeight w:val="253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FA77F2" w14:textId="77777777" w:rsidR="00357F01" w:rsidRDefault="00E829C7" w:rsidP="00357F01">
            <w:pPr>
              <w:rPr>
                <w:rFonts w:ascii="Arial" w:hAnsi="Arial" w:cs="Arial"/>
              </w:rPr>
            </w:pPr>
          </w:p>
          <w:p w14:paraId="22D83C48" w14:textId="77777777" w:rsidR="00357F01" w:rsidRDefault="004B6FFB" w:rsidP="003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Benchmark 5.2 The students will explore and report on emerging technologies.</w:t>
            </w:r>
          </w:p>
          <w:p w14:paraId="5C8D66ED" w14:textId="77777777" w:rsidR="00357F01" w:rsidRDefault="00E829C7" w:rsidP="00357F01">
            <w:pPr>
              <w:rPr>
                <w:rFonts w:ascii="Arial" w:hAnsi="Arial" w:cs="Arial"/>
              </w:rPr>
            </w:pPr>
          </w:p>
          <w:p w14:paraId="37B28AF5" w14:textId="77777777" w:rsidR="00357F01" w:rsidRDefault="004B6FFB" w:rsidP="00357F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323">
              <w:rPr>
                <w:rFonts w:ascii="Arial" w:hAnsi="Arial" w:cs="Arial"/>
                <w:sz w:val="20"/>
                <w:szCs w:val="20"/>
                <w:u w:val="single"/>
              </w:rPr>
              <w:t>Sample performance indicators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789B251" w14:textId="77777777" w:rsidR="00357F01" w:rsidRDefault="004B6FFB" w:rsidP="00357F01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Robotics</w:t>
            </w:r>
          </w:p>
          <w:p w14:paraId="588ABB0B" w14:textId="77777777" w:rsidR="00357F01" w:rsidRDefault="004B6FFB" w:rsidP="00357F01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Nanotechnology </w:t>
            </w:r>
          </w:p>
          <w:p w14:paraId="5D368B3B" w14:textId="77777777" w:rsidR="00357F01" w:rsidRDefault="004B6FFB" w:rsidP="00357F01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Technologies</w:t>
            </w:r>
          </w:p>
          <w:p w14:paraId="10884867" w14:textId="77777777" w:rsidR="00357F01" w:rsidRDefault="004B6FFB" w:rsidP="00357F01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Exploration</w:t>
            </w:r>
          </w:p>
          <w:p w14:paraId="574E5575" w14:textId="77777777" w:rsidR="00357F01" w:rsidRPr="00D75502" w:rsidRDefault="004B6FFB" w:rsidP="00357F01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279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FFF99"/>
            <w:vAlign w:val="center"/>
          </w:tcPr>
          <w:p w14:paraId="733152A0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MNC04</w:t>
            </w:r>
          </w:p>
          <w:p w14:paraId="463BBE42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MNC09</w:t>
            </w:r>
          </w:p>
          <w:p w14:paraId="7CFEC6CF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ACC04</w:t>
            </w:r>
          </w:p>
          <w:p w14:paraId="551DF56C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KS – ACC10.02.02</w:t>
            </w:r>
          </w:p>
          <w:p w14:paraId="795D24BF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STL14.G</w:t>
            </w:r>
          </w:p>
          <w:p w14:paraId="05579E8A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57F01">
              <w:rPr>
                <w:rFonts w:ascii="Arial" w:hAnsi="Arial" w:cs="Arial"/>
                <w:bCs/>
              </w:rPr>
              <w:t>STL15.F,H</w:t>
            </w:r>
            <w:proofErr w:type="gramEnd"/>
          </w:p>
          <w:p w14:paraId="0D69BE05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STL16.E-F</w:t>
            </w:r>
          </w:p>
          <w:p w14:paraId="2CAB8DE6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STL17.H</w:t>
            </w:r>
          </w:p>
          <w:p w14:paraId="4C6F805A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STL18.F</w:t>
            </w:r>
          </w:p>
          <w:p w14:paraId="6C9BE7B1" w14:textId="77777777" w:rsidR="00357F01" w:rsidRPr="00357F01" w:rsidRDefault="004B6FFB" w:rsidP="00357F01">
            <w:pPr>
              <w:jc w:val="center"/>
              <w:rPr>
                <w:rFonts w:ascii="Arial" w:hAnsi="Arial" w:cs="Arial"/>
                <w:bCs/>
              </w:rPr>
            </w:pPr>
            <w:r w:rsidRPr="00357F01">
              <w:rPr>
                <w:rFonts w:ascii="Arial" w:hAnsi="Arial" w:cs="Arial"/>
                <w:bCs/>
              </w:rPr>
              <w:t>STL19.F-G</w:t>
            </w:r>
          </w:p>
        </w:tc>
        <w:tc>
          <w:tcPr>
            <w:tcW w:w="26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FFF99"/>
            <w:vAlign w:val="center"/>
          </w:tcPr>
          <w:p w14:paraId="341459D4" w14:textId="77777777" w:rsidR="00357F01" w:rsidRPr="00357F01" w:rsidRDefault="00E829C7" w:rsidP="00357F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051294" w14:textId="77777777" w:rsidR="00357F01" w:rsidRDefault="00E829C7" w:rsidP="00357F01">
      <w:pPr>
        <w:pStyle w:val="Heading3"/>
      </w:pPr>
    </w:p>
    <w:p w14:paraId="48A6A4F0" w14:textId="77777777" w:rsidR="00357F01" w:rsidRDefault="00E829C7" w:rsidP="00357F01">
      <w:pPr>
        <w:pStyle w:val="Heading3"/>
      </w:pPr>
    </w:p>
    <w:p w14:paraId="3C12579D" w14:textId="77777777" w:rsidR="00357F01" w:rsidRDefault="004B6FFB" w:rsidP="00357F01">
      <w:pPr>
        <w:pStyle w:val="Heading3"/>
      </w:pPr>
      <w:r>
        <w:t>Reference Standards Sources</w:t>
      </w:r>
    </w:p>
    <w:p w14:paraId="26B8065E" w14:textId="77777777" w:rsidR="00357F01" w:rsidRPr="00AC1D21" w:rsidRDefault="004B6FFB" w:rsidP="00357F0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KS = </w:t>
      </w:r>
      <w:r w:rsidRPr="00AC1D21">
        <w:rPr>
          <w:rFonts w:ascii="Arial" w:hAnsi="Arial" w:cs="Arial"/>
        </w:rPr>
        <w:t>Career Clusters Knowledge and Skills Statements. Revised 2008. National Career and Technical Education Foundation, Silver Spring, MD. www.careerclusters.org.</w:t>
      </w:r>
    </w:p>
    <w:p w14:paraId="7CD8FFF0" w14:textId="77777777" w:rsidR="00357F01" w:rsidRPr="00AC1D21" w:rsidRDefault="004B6FFB" w:rsidP="00357F0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reference standards listed)</w:t>
      </w:r>
    </w:p>
    <w:p w14:paraId="2BDF9871" w14:textId="77777777" w:rsidR="00357F01" w:rsidRDefault="004B6FFB" w:rsidP="00357F01">
      <w:pPr>
        <w:pStyle w:val="Heading3"/>
      </w:pPr>
      <w:r>
        <w:t>Contributors</w:t>
      </w:r>
    </w:p>
    <w:p w14:paraId="3BE80370" w14:textId="77777777" w:rsidR="00357F01" w:rsidRPr="00AC1D21" w:rsidRDefault="004B6FFB" w:rsidP="00357F01">
      <w:pPr>
        <w:rPr>
          <w:rFonts w:ascii="Arial" w:hAnsi="Arial" w:cs="Arial"/>
        </w:rPr>
      </w:pPr>
      <w:r w:rsidRPr="00AC1D21">
        <w:rPr>
          <w:rFonts w:ascii="Arial" w:hAnsi="Arial" w:cs="Arial"/>
          <w:b/>
        </w:rPr>
        <w:t>Secondary</w:t>
      </w:r>
      <w:r w:rsidRPr="00AC1D21">
        <w:rPr>
          <w:rFonts w:ascii="Arial" w:hAnsi="Arial" w:cs="Arial"/>
        </w:rPr>
        <w:t xml:space="preserve">: </w:t>
      </w:r>
      <w:r w:rsidRPr="00240E62">
        <w:rPr>
          <w:rFonts w:ascii="Arial" w:hAnsi="Arial" w:cs="Arial"/>
        </w:rPr>
        <w:t xml:space="preserve">Jim </w:t>
      </w:r>
      <w:proofErr w:type="spellStart"/>
      <w:r w:rsidRPr="00240E62">
        <w:rPr>
          <w:rFonts w:ascii="Arial" w:hAnsi="Arial" w:cs="Arial"/>
        </w:rPr>
        <w:t>Jelkin</w:t>
      </w:r>
      <w:proofErr w:type="spellEnd"/>
      <w:r w:rsidRPr="00240E62">
        <w:rPr>
          <w:rFonts w:ascii="Arial" w:hAnsi="Arial" w:cs="Arial"/>
        </w:rPr>
        <w:t xml:space="preserve"> – Sunrise Middle School (Kearney, Nebraska), Jim Sapp – Southern (Wymore, Nebraska), Randy </w:t>
      </w:r>
      <w:proofErr w:type="spellStart"/>
      <w:r w:rsidRPr="00240E62">
        <w:rPr>
          <w:rFonts w:ascii="Arial" w:hAnsi="Arial" w:cs="Arial"/>
        </w:rPr>
        <w:t>Stribley</w:t>
      </w:r>
      <w:proofErr w:type="spellEnd"/>
      <w:r w:rsidRPr="00240E62">
        <w:rPr>
          <w:rFonts w:ascii="Arial" w:hAnsi="Arial" w:cs="Arial"/>
        </w:rPr>
        <w:t xml:space="preserve"> – Papillion-LaVista South (Papillion, Nebraska), David </w:t>
      </w:r>
      <w:proofErr w:type="spellStart"/>
      <w:r w:rsidRPr="00240E62">
        <w:rPr>
          <w:rFonts w:ascii="Arial" w:hAnsi="Arial" w:cs="Arial"/>
        </w:rPr>
        <w:t>Shabram</w:t>
      </w:r>
      <w:proofErr w:type="spellEnd"/>
      <w:r w:rsidRPr="00240E62">
        <w:rPr>
          <w:rFonts w:ascii="Arial" w:hAnsi="Arial" w:cs="Arial"/>
        </w:rPr>
        <w:t xml:space="preserve"> – Westside Middle School (Omaha, Nebraska).  Dan </w:t>
      </w:r>
      <w:proofErr w:type="spellStart"/>
      <w:r w:rsidRPr="00240E62">
        <w:rPr>
          <w:rFonts w:ascii="Arial" w:hAnsi="Arial" w:cs="Arial"/>
        </w:rPr>
        <w:t>Craney</w:t>
      </w:r>
      <w:proofErr w:type="spellEnd"/>
      <w:r w:rsidRPr="00240E62">
        <w:rPr>
          <w:rFonts w:ascii="Arial" w:hAnsi="Arial" w:cs="Arial"/>
        </w:rPr>
        <w:t xml:space="preserve"> – </w:t>
      </w:r>
      <w:proofErr w:type="spellStart"/>
      <w:r w:rsidRPr="00240E62">
        <w:rPr>
          <w:rFonts w:ascii="Arial" w:hAnsi="Arial" w:cs="Arial"/>
        </w:rPr>
        <w:t>Platteview</w:t>
      </w:r>
      <w:proofErr w:type="spellEnd"/>
      <w:r w:rsidRPr="00240E62">
        <w:rPr>
          <w:rFonts w:ascii="Arial" w:hAnsi="Arial" w:cs="Arial"/>
        </w:rPr>
        <w:t xml:space="preserve"> High School (Springfield, Nebraska)</w:t>
      </w:r>
    </w:p>
    <w:sectPr w:rsidR="00357F01" w:rsidRPr="00AC1D21" w:rsidSect="005E56D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B78B" w14:textId="77777777" w:rsidR="004B6FFB" w:rsidRDefault="004B6FFB" w:rsidP="00357F01">
      <w:r>
        <w:separator/>
      </w:r>
    </w:p>
  </w:endnote>
  <w:endnote w:type="continuationSeparator" w:id="0">
    <w:p w14:paraId="108FE7AF" w14:textId="77777777" w:rsidR="004B6FFB" w:rsidRDefault="004B6FFB" w:rsidP="003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B4E" w14:textId="77777777" w:rsidR="00357F01" w:rsidRPr="00AC1D21" w:rsidRDefault="004B6FFB" w:rsidP="00357F01">
    <w:pPr>
      <w:pStyle w:val="Footer"/>
      <w:tabs>
        <w:tab w:val="clear" w:pos="4680"/>
        <w:tab w:val="clear" w:pos="9360"/>
        <w:tab w:val="center" w:pos="6210"/>
        <w:tab w:val="right" w:pos="12960"/>
      </w:tabs>
      <w:rPr>
        <w:rFonts w:ascii="Arial" w:hAnsi="Arial" w:cs="Arial"/>
        <w:color w:val="808080"/>
        <w:sz w:val="20"/>
      </w:rPr>
    </w:pPr>
    <w:r w:rsidRPr="00AC1D21">
      <w:rPr>
        <w:rFonts w:ascii="Arial" w:hAnsi="Arial" w:cs="Arial"/>
        <w:color w:val="808080"/>
        <w:sz w:val="20"/>
      </w:rPr>
      <w:tab/>
      <w:t xml:space="preserve">Last revised </w:t>
    </w:r>
    <w:r w:rsidRPr="00AC1D21">
      <w:rPr>
        <w:rFonts w:ascii="Arial" w:hAnsi="Arial" w:cs="Arial"/>
        <w:color w:val="808080"/>
        <w:sz w:val="20"/>
      </w:rPr>
      <w:fldChar w:fldCharType="begin"/>
    </w:r>
    <w:r w:rsidRPr="00AC1D21">
      <w:rPr>
        <w:rFonts w:ascii="Arial" w:hAnsi="Arial" w:cs="Arial"/>
        <w:color w:val="808080"/>
        <w:sz w:val="20"/>
      </w:rPr>
      <w:instrText xml:space="preserve"> DATE \@ "MMMM d, yyyy" </w:instrText>
    </w:r>
    <w:r w:rsidRPr="00AC1D21">
      <w:rPr>
        <w:rFonts w:ascii="Arial" w:hAnsi="Arial" w:cs="Arial"/>
        <w:color w:val="808080"/>
        <w:sz w:val="20"/>
      </w:rPr>
      <w:fldChar w:fldCharType="separate"/>
    </w:r>
    <w:r w:rsidR="00E829C7">
      <w:rPr>
        <w:rFonts w:ascii="Arial" w:hAnsi="Arial" w:cs="Arial"/>
        <w:noProof/>
        <w:color w:val="808080"/>
        <w:sz w:val="20"/>
      </w:rPr>
      <w:t>August 24, 2023</w:t>
    </w:r>
    <w:r w:rsidRPr="00AC1D21">
      <w:rPr>
        <w:rFonts w:ascii="Arial" w:hAnsi="Arial" w:cs="Arial"/>
        <w:color w:val="808080"/>
        <w:sz w:val="20"/>
      </w:rPr>
      <w:fldChar w:fldCharType="end"/>
    </w:r>
    <w:r w:rsidRPr="00AC1D21">
      <w:rPr>
        <w:rFonts w:ascii="Arial" w:hAnsi="Arial" w:cs="Arial"/>
        <w:color w:val="808080"/>
        <w:sz w:val="20"/>
      </w:rPr>
      <w:tab/>
      <w:t xml:space="preserve">Page </w:t>
    </w:r>
    <w:r w:rsidRPr="00AC1D21">
      <w:rPr>
        <w:rFonts w:ascii="Arial" w:hAnsi="Arial" w:cs="Arial"/>
        <w:color w:val="808080"/>
        <w:sz w:val="20"/>
      </w:rPr>
      <w:fldChar w:fldCharType="begin"/>
    </w:r>
    <w:r w:rsidRPr="00AC1D21">
      <w:rPr>
        <w:rFonts w:ascii="Arial" w:hAnsi="Arial" w:cs="Arial"/>
        <w:color w:val="808080"/>
        <w:sz w:val="20"/>
      </w:rPr>
      <w:instrText xml:space="preserve"> PAGE   \* MERGEFORMAT </w:instrText>
    </w:r>
    <w:r w:rsidRPr="00AC1D21">
      <w:rPr>
        <w:rFonts w:ascii="Arial" w:hAnsi="Arial" w:cs="Arial"/>
        <w:color w:val="808080"/>
        <w:sz w:val="20"/>
      </w:rPr>
      <w:fldChar w:fldCharType="separate"/>
    </w:r>
    <w:r w:rsidR="00826628">
      <w:rPr>
        <w:rFonts w:ascii="Arial" w:hAnsi="Arial" w:cs="Arial"/>
        <w:noProof/>
        <w:color w:val="808080"/>
        <w:sz w:val="20"/>
      </w:rPr>
      <w:t>1</w:t>
    </w:r>
    <w:r w:rsidRPr="00AC1D21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A42B" w14:textId="77777777" w:rsidR="004B6FFB" w:rsidRDefault="004B6FFB" w:rsidP="00357F01">
      <w:r>
        <w:separator/>
      </w:r>
    </w:p>
  </w:footnote>
  <w:footnote w:type="continuationSeparator" w:id="0">
    <w:p w14:paraId="30F55F89" w14:textId="77777777" w:rsidR="004B6FFB" w:rsidRDefault="004B6FFB" w:rsidP="0035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6DE" w14:textId="77777777" w:rsidR="00357F01" w:rsidRPr="00AC1D21" w:rsidRDefault="00826628" w:rsidP="00357F01">
    <w:pPr>
      <w:pStyle w:val="Header"/>
      <w:tabs>
        <w:tab w:val="clear" w:pos="4680"/>
        <w:tab w:val="clear" w:pos="9360"/>
        <w:tab w:val="left" w:pos="11840"/>
      </w:tabs>
      <w:ind w:left="-360"/>
      <w:rPr>
        <w:rFonts w:ascii="Arial" w:hAnsi="Arial" w:cs="Arial"/>
        <w:b/>
        <w:i/>
        <w:color w:val="808080"/>
        <w:sz w:val="24"/>
      </w:rPr>
    </w:pPr>
    <w:r>
      <w:rPr>
        <w:rFonts w:ascii="Arial" w:hAnsi="Arial" w:cs="Arial"/>
        <w:b/>
        <w:i/>
        <w:noProof/>
        <w:color w:val="808080"/>
        <w:sz w:val="24"/>
      </w:rPr>
      <w:drawing>
        <wp:anchor distT="0" distB="0" distL="114300" distR="114300" simplePos="0" relativeHeight="251657216" behindDoc="0" locked="0" layoutInCell="1" allowOverlap="1" wp14:anchorId="5022BC5F" wp14:editId="5FA1759B">
          <wp:simplePos x="0" y="0"/>
          <wp:positionH relativeFrom="column">
            <wp:posOffset>6089015</wp:posOffset>
          </wp:positionH>
          <wp:positionV relativeFrom="paragraph">
            <wp:posOffset>-234950</wp:posOffset>
          </wp:positionV>
          <wp:extent cx="1024255" cy="586105"/>
          <wp:effectExtent l="0" t="0" r="4445" b="4445"/>
          <wp:wrapNone/>
          <wp:docPr id="5" name="Picture 5" descr="Logo_NC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C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29A721" wp14:editId="68FD8570">
          <wp:simplePos x="0" y="0"/>
          <wp:positionH relativeFrom="column">
            <wp:posOffset>7473950</wp:posOffset>
          </wp:positionH>
          <wp:positionV relativeFrom="paragraph">
            <wp:posOffset>-266700</wp:posOffset>
          </wp:positionV>
          <wp:extent cx="828040" cy="648970"/>
          <wp:effectExtent l="0" t="0" r="0" b="0"/>
          <wp:wrapSquare wrapText="bothSides"/>
          <wp:docPr id="7" name="Picture 7" descr="PF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FI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FB" w:rsidRPr="00AC1D21">
      <w:rPr>
        <w:rFonts w:ascii="Arial" w:hAnsi="Arial" w:cs="Arial"/>
        <w:b/>
        <w:i/>
        <w:color w:val="808080"/>
        <w:sz w:val="24"/>
      </w:rPr>
      <w:t>Nebraska Programs of Study Portal</w:t>
    </w:r>
    <w:r w:rsidR="004B6FFB">
      <w:rPr>
        <w:rFonts w:ascii="Arial" w:hAnsi="Arial" w:cs="Arial"/>
        <w:b/>
        <w:i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A29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9E3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A7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36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41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A8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4A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9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C6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2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8B0"/>
    <w:multiLevelType w:val="hybridMultilevel"/>
    <w:tmpl w:val="89C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A7CC0"/>
    <w:multiLevelType w:val="hybridMultilevel"/>
    <w:tmpl w:val="2704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35495"/>
    <w:multiLevelType w:val="hybridMultilevel"/>
    <w:tmpl w:val="4F6A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8F7432"/>
    <w:multiLevelType w:val="hybridMultilevel"/>
    <w:tmpl w:val="CE703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470116"/>
    <w:multiLevelType w:val="hybridMultilevel"/>
    <w:tmpl w:val="8F00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E48F9"/>
    <w:multiLevelType w:val="hybridMultilevel"/>
    <w:tmpl w:val="56D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74436"/>
    <w:multiLevelType w:val="hybridMultilevel"/>
    <w:tmpl w:val="122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D5612"/>
    <w:multiLevelType w:val="hybridMultilevel"/>
    <w:tmpl w:val="7DAC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4441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E12A14"/>
    <w:multiLevelType w:val="hybridMultilevel"/>
    <w:tmpl w:val="DB28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5438A"/>
    <w:multiLevelType w:val="hybridMultilevel"/>
    <w:tmpl w:val="889E7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5352AD"/>
    <w:multiLevelType w:val="hybridMultilevel"/>
    <w:tmpl w:val="E38E42A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2BFE5E58"/>
    <w:multiLevelType w:val="hybridMultilevel"/>
    <w:tmpl w:val="B4D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B7599"/>
    <w:multiLevelType w:val="hybridMultilevel"/>
    <w:tmpl w:val="96E0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5746"/>
    <w:multiLevelType w:val="hybridMultilevel"/>
    <w:tmpl w:val="B1B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01853"/>
    <w:multiLevelType w:val="hybridMultilevel"/>
    <w:tmpl w:val="F948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5482"/>
    <w:multiLevelType w:val="hybridMultilevel"/>
    <w:tmpl w:val="75826F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490EF3"/>
    <w:multiLevelType w:val="hybridMultilevel"/>
    <w:tmpl w:val="A0D2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1D3D6B"/>
    <w:multiLevelType w:val="hybridMultilevel"/>
    <w:tmpl w:val="EA067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575956"/>
    <w:multiLevelType w:val="hybridMultilevel"/>
    <w:tmpl w:val="3984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53C1C"/>
    <w:multiLevelType w:val="hybridMultilevel"/>
    <w:tmpl w:val="701C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5D51"/>
    <w:multiLevelType w:val="hybridMultilevel"/>
    <w:tmpl w:val="63CE2B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3175D92"/>
    <w:multiLevelType w:val="hybridMultilevel"/>
    <w:tmpl w:val="C456C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D92C14"/>
    <w:multiLevelType w:val="hybridMultilevel"/>
    <w:tmpl w:val="48A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505E3"/>
    <w:multiLevelType w:val="hybridMultilevel"/>
    <w:tmpl w:val="FDA8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10A26"/>
    <w:multiLevelType w:val="hybridMultilevel"/>
    <w:tmpl w:val="530C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1042A"/>
    <w:multiLevelType w:val="hybridMultilevel"/>
    <w:tmpl w:val="BB9E4760"/>
    <w:lvl w:ilvl="0" w:tplc="4FEEE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108978">
    <w:abstractNumId w:val="35"/>
  </w:num>
  <w:num w:numId="2" w16cid:durableId="1123426430">
    <w:abstractNumId w:val="26"/>
  </w:num>
  <w:num w:numId="3" w16cid:durableId="1637295603">
    <w:abstractNumId w:val="21"/>
  </w:num>
  <w:num w:numId="4" w16cid:durableId="967509137">
    <w:abstractNumId w:val="13"/>
  </w:num>
  <w:num w:numId="5" w16cid:durableId="1882210420">
    <w:abstractNumId w:val="36"/>
  </w:num>
  <w:num w:numId="6" w16cid:durableId="1884560246">
    <w:abstractNumId w:val="31"/>
  </w:num>
  <w:num w:numId="7" w16cid:durableId="1865094861">
    <w:abstractNumId w:val="27"/>
  </w:num>
  <w:num w:numId="8" w16cid:durableId="187530879">
    <w:abstractNumId w:val="29"/>
  </w:num>
  <w:num w:numId="9" w16cid:durableId="1607882901">
    <w:abstractNumId w:val="32"/>
  </w:num>
  <w:num w:numId="10" w16cid:durableId="2120446430">
    <w:abstractNumId w:val="18"/>
  </w:num>
  <w:num w:numId="11" w16cid:durableId="1437284861">
    <w:abstractNumId w:val="10"/>
  </w:num>
  <w:num w:numId="12" w16cid:durableId="1565797431">
    <w:abstractNumId w:val="20"/>
  </w:num>
  <w:num w:numId="13" w16cid:durableId="640576078">
    <w:abstractNumId w:val="28"/>
  </w:num>
  <w:num w:numId="14" w16cid:durableId="1206333546">
    <w:abstractNumId w:val="12"/>
  </w:num>
  <w:num w:numId="15" w16cid:durableId="609316380">
    <w:abstractNumId w:val="23"/>
  </w:num>
  <w:num w:numId="16" w16cid:durableId="912274067">
    <w:abstractNumId w:val="34"/>
  </w:num>
  <w:num w:numId="17" w16cid:durableId="561990229">
    <w:abstractNumId w:val="22"/>
  </w:num>
  <w:num w:numId="18" w16cid:durableId="153692664">
    <w:abstractNumId w:val="15"/>
  </w:num>
  <w:num w:numId="19" w16cid:durableId="371418787">
    <w:abstractNumId w:val="19"/>
  </w:num>
  <w:num w:numId="20" w16cid:durableId="106508362">
    <w:abstractNumId w:val="33"/>
  </w:num>
  <w:num w:numId="21" w16cid:durableId="1423184019">
    <w:abstractNumId w:val="30"/>
  </w:num>
  <w:num w:numId="22" w16cid:durableId="953710256">
    <w:abstractNumId w:val="9"/>
  </w:num>
  <w:num w:numId="23" w16cid:durableId="1594508601">
    <w:abstractNumId w:val="7"/>
  </w:num>
  <w:num w:numId="24" w16cid:durableId="307632336">
    <w:abstractNumId w:val="6"/>
  </w:num>
  <w:num w:numId="25" w16cid:durableId="1635451654">
    <w:abstractNumId w:val="5"/>
  </w:num>
  <w:num w:numId="26" w16cid:durableId="887035424">
    <w:abstractNumId w:val="4"/>
  </w:num>
  <w:num w:numId="27" w16cid:durableId="510221582">
    <w:abstractNumId w:val="8"/>
  </w:num>
  <w:num w:numId="28" w16cid:durableId="1726643533">
    <w:abstractNumId w:val="3"/>
  </w:num>
  <w:num w:numId="29" w16cid:durableId="564686859">
    <w:abstractNumId w:val="2"/>
  </w:num>
  <w:num w:numId="30" w16cid:durableId="435827355">
    <w:abstractNumId w:val="1"/>
  </w:num>
  <w:num w:numId="31" w16cid:durableId="1863934706">
    <w:abstractNumId w:val="0"/>
  </w:num>
  <w:num w:numId="32" w16cid:durableId="44918492">
    <w:abstractNumId w:val="25"/>
  </w:num>
  <w:num w:numId="33" w16cid:durableId="1828477507">
    <w:abstractNumId w:val="24"/>
  </w:num>
  <w:num w:numId="34" w16cid:durableId="2083601761">
    <w:abstractNumId w:val="11"/>
  </w:num>
  <w:num w:numId="35" w16cid:durableId="258216018">
    <w:abstractNumId w:val="16"/>
  </w:num>
  <w:num w:numId="36" w16cid:durableId="1594825052">
    <w:abstractNumId w:val="14"/>
  </w:num>
  <w:num w:numId="37" w16cid:durableId="4347142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33c,blue,#03c,#6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C0"/>
    <w:rsid w:val="003F23C0"/>
    <w:rsid w:val="004B6FFB"/>
    <w:rsid w:val="005E56D6"/>
    <w:rsid w:val="00826628"/>
    <w:rsid w:val="00E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3c,blue,#03c,#60f"/>
    </o:shapedefaults>
    <o:shapelayout v:ext="edit">
      <o:idmap v:ext="edit" data="1"/>
    </o:shapelayout>
  </w:shapeDefaults>
  <w:decimalSymbol w:val="."/>
  <w:listSeparator w:val=","/>
  <w14:docId w14:val="31600602"/>
  <w15:docId w15:val="{08228B9A-244A-4FD6-928C-76A9E00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95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19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5195"/>
    <w:pPr>
      <w:keepNext/>
      <w:spacing w:before="120" w:after="4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5195"/>
    <w:pPr>
      <w:keepNext/>
      <w:spacing w:before="120" w:after="40"/>
      <w:outlineLvl w:val="2"/>
    </w:pPr>
    <w:rPr>
      <w:rFonts w:ascii="Arial" w:eastAsia="Times New Roman" w:hAnsi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2E5"/>
  </w:style>
  <w:style w:type="paragraph" w:styleId="Footer">
    <w:name w:val="footer"/>
    <w:basedOn w:val="Normal"/>
    <w:link w:val="FooterChar"/>
    <w:uiPriority w:val="99"/>
    <w:semiHidden/>
    <w:unhideWhenUsed/>
    <w:rsid w:val="00132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2E5"/>
  </w:style>
  <w:style w:type="table" w:styleId="TableGrid">
    <w:name w:val="Table Grid"/>
    <w:basedOn w:val="TableNormal"/>
    <w:uiPriority w:val="59"/>
    <w:rsid w:val="0023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3">
    <w:name w:val="Medium Grid 3 Accent 3"/>
    <w:basedOn w:val="TableNormal"/>
    <w:uiPriority w:val="69"/>
    <w:rsid w:val="002354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5">
    <w:name w:val="Medium Grid 3 Accent 5"/>
    <w:basedOn w:val="TableNormal"/>
    <w:uiPriority w:val="69"/>
    <w:rsid w:val="002354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5195"/>
    <w:rPr>
      <w:rFonts w:ascii="Arial" w:eastAsia="Times New Roman" w:hAnsi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195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195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82B43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D3C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D2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th-TH"/>
    </w:rPr>
  </w:style>
  <w:style w:type="paragraph" w:customStyle="1" w:styleId="MediumGrid1-Accent21">
    <w:name w:val="Medium Grid 1 - Accent 21"/>
    <w:basedOn w:val="Normal"/>
    <w:qFormat/>
    <w:rsid w:val="007C7551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esktop\Lora_Job\Vivayic\ProjectCoordinator-Designer\DefinitionDocuments\Template3_CTECourse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Template3_CTECourseRequirements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</vt:lpstr>
    </vt:vector>
  </TitlesOfParts>
  <Company/>
  <LinksUpToDate>false</LinksUpToDate>
  <CharactersWithSpaces>3362</CharactersWithSpaces>
  <SharedDoc>false</SharedDoc>
  <HLinks>
    <vt:vector size="12" baseType="variant">
      <vt:variant>
        <vt:i4>6815862</vt:i4>
      </vt:variant>
      <vt:variant>
        <vt:i4>-1</vt:i4>
      </vt:variant>
      <vt:variant>
        <vt:i4>2053</vt:i4>
      </vt:variant>
      <vt:variant>
        <vt:i4>1</vt:i4>
      </vt:variant>
      <vt:variant>
        <vt:lpwstr>Logo_NCE_Color</vt:lpwstr>
      </vt:variant>
      <vt:variant>
        <vt:lpwstr/>
      </vt:variant>
      <vt:variant>
        <vt:i4>1179705</vt:i4>
      </vt:variant>
      <vt:variant>
        <vt:i4>-1</vt:i4>
      </vt:variant>
      <vt:variant>
        <vt:i4>2055</vt:i4>
      </vt:variant>
      <vt:variant>
        <vt:i4>1</vt:i4>
      </vt:variant>
      <vt:variant>
        <vt:lpwstr>PFI_Logo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subject/>
  <dc:creator>Matzner</dc:creator>
  <cp:keywords/>
  <cp:lastModifiedBy>Kobza, Sydney</cp:lastModifiedBy>
  <cp:revision>2</cp:revision>
  <cp:lastPrinted>2010-07-07T15:50:00Z</cp:lastPrinted>
  <dcterms:created xsi:type="dcterms:W3CDTF">2023-08-24T13:45:00Z</dcterms:created>
  <dcterms:modified xsi:type="dcterms:W3CDTF">2023-08-24T13:45:00Z</dcterms:modified>
</cp:coreProperties>
</file>