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6432062"/>
    <w:p w14:paraId="2546EA3D" w14:textId="4AEA7ABB" w:rsidR="00D200AF" w:rsidRPr="0039360D" w:rsidRDefault="00D200AF" w:rsidP="00D200AF">
      <w:pPr>
        <w:pStyle w:val="Heading2"/>
        <w:spacing w:before="12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7340D6" wp14:editId="5866C19B">
                <wp:simplePos x="0" y="0"/>
                <wp:positionH relativeFrom="column">
                  <wp:posOffset>-86810</wp:posOffset>
                </wp:positionH>
                <wp:positionV relativeFrom="paragraph">
                  <wp:posOffset>-33695</wp:posOffset>
                </wp:positionV>
                <wp:extent cx="6105645" cy="2222339"/>
                <wp:effectExtent l="0" t="0" r="2857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645" cy="222233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FC021" w14:textId="77777777" w:rsidR="00D200AF" w:rsidRDefault="00D20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7340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85pt;margin-top:-2.65pt;width:480.75pt;height:1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" fillcolor="#cfcdcd [2894]" strokeweight=".5pt">
                <v:textbox>
                  <w:txbxContent>
                    <w:p w14:paraId="576FC021" w14:textId="77777777" w:rsidR="00D200AF" w:rsidRDefault="00D200AF"/>
                  </w:txbxContent>
                </v:textbox>
              </v:shape>
            </w:pict>
          </mc:Fallback>
        </mc:AlternateContent>
      </w:r>
      <w:proofErr w:type="gramStart"/>
      <w:r w:rsidRPr="0039360D">
        <w:t>007.01  Audiologist</w:t>
      </w:r>
      <w:bookmarkEnd w:id="0"/>
      <w:proofErr w:type="gramEnd"/>
    </w:p>
    <w:p w14:paraId="2C94DEA8" w14:textId="77777777" w:rsidR="00D200AF" w:rsidRPr="008D1C7F" w:rsidRDefault="00D200AF" w:rsidP="00D200AF">
      <w:pPr>
        <w:ind w:right="180"/>
        <w:rPr>
          <w:rFonts w:ascii="Arial" w:hAnsi="Arial" w:cs="Arial"/>
          <w:sz w:val="22"/>
          <w:szCs w:val="22"/>
        </w:rPr>
      </w:pPr>
    </w:p>
    <w:p w14:paraId="662EAB38" w14:textId="1A520183" w:rsidR="00D200AF" w:rsidRPr="008D1C7F" w:rsidRDefault="00D200AF" w:rsidP="00D200AF">
      <w:pPr>
        <w:ind w:left="416" w:right="180"/>
        <w:rPr>
          <w:rFonts w:ascii="Arial" w:hAnsi="Arial" w:cs="Arial"/>
          <w:sz w:val="22"/>
          <w:szCs w:val="22"/>
        </w:rPr>
      </w:pPr>
      <w:proofErr w:type="gramStart"/>
      <w:r w:rsidRPr="008D1C7F">
        <w:rPr>
          <w:rFonts w:ascii="Arial" w:hAnsi="Arial" w:cs="Arial"/>
          <w:sz w:val="22"/>
          <w:szCs w:val="22"/>
          <w:u w:val="words"/>
        </w:rPr>
        <w:t>007.01A</w:t>
      </w:r>
      <w:r w:rsidRPr="008D1C7F">
        <w:rPr>
          <w:rFonts w:ascii="Arial" w:hAnsi="Arial" w:cs="Arial"/>
          <w:sz w:val="22"/>
          <w:szCs w:val="22"/>
        </w:rPr>
        <w:t xml:space="preserve">  Grade</w:t>
      </w:r>
      <w:proofErr w:type="gramEnd"/>
      <w:r w:rsidRPr="008D1C7F">
        <w:rPr>
          <w:rFonts w:ascii="Arial" w:hAnsi="Arial" w:cs="Arial"/>
          <w:sz w:val="22"/>
          <w:szCs w:val="22"/>
        </w:rPr>
        <w:t xml:space="preserve"> Levels:  </w:t>
      </w:r>
      <w:r w:rsidRPr="00D200AF">
        <w:rPr>
          <w:rFonts w:ascii="Arial" w:hAnsi="Arial" w:cs="Arial"/>
          <w:strike/>
          <w:color w:val="FF0000"/>
          <w:sz w:val="22"/>
          <w:szCs w:val="22"/>
        </w:rPr>
        <w:t>Birth through Grade 12</w:t>
      </w:r>
      <w:r w:rsidRPr="00D200AF">
        <w:rPr>
          <w:rFonts w:ascii="Arial" w:hAnsi="Arial" w:cs="Arial"/>
          <w:color w:val="FF0000"/>
          <w:sz w:val="22"/>
          <w:szCs w:val="22"/>
        </w:rPr>
        <w:t xml:space="preserve"> </w:t>
      </w:r>
      <w:r w:rsidRPr="00D200AF">
        <w:rPr>
          <w:rFonts w:ascii="Arial" w:hAnsi="Arial" w:cs="Arial"/>
          <w:color w:val="FF0000"/>
          <w:sz w:val="22"/>
          <w:szCs w:val="22"/>
          <w:u w:val="single"/>
        </w:rPr>
        <w:t>B-Grade 12</w:t>
      </w:r>
    </w:p>
    <w:p w14:paraId="276B7B88" w14:textId="77777777" w:rsidR="00D200AF" w:rsidRPr="008D1C7F" w:rsidRDefault="00D200AF" w:rsidP="00D200AF">
      <w:pPr>
        <w:ind w:left="416" w:right="180"/>
        <w:rPr>
          <w:rFonts w:ascii="Arial" w:hAnsi="Arial" w:cs="Arial"/>
          <w:sz w:val="22"/>
          <w:szCs w:val="22"/>
        </w:rPr>
      </w:pPr>
    </w:p>
    <w:p w14:paraId="616ED15E" w14:textId="77777777" w:rsidR="00D200AF" w:rsidRPr="008D1C7F" w:rsidRDefault="00D200AF" w:rsidP="00D200AF">
      <w:pPr>
        <w:ind w:left="416" w:right="180"/>
        <w:rPr>
          <w:rFonts w:ascii="Arial" w:hAnsi="Arial" w:cs="Arial"/>
          <w:sz w:val="22"/>
          <w:szCs w:val="22"/>
        </w:rPr>
      </w:pPr>
      <w:proofErr w:type="gramStart"/>
      <w:r w:rsidRPr="008D1C7F">
        <w:rPr>
          <w:rFonts w:ascii="Arial" w:hAnsi="Arial" w:cs="Arial"/>
          <w:sz w:val="22"/>
          <w:szCs w:val="22"/>
          <w:u w:val="single"/>
        </w:rPr>
        <w:t>007.01B</w:t>
      </w:r>
      <w:r w:rsidRPr="008D1C7F">
        <w:rPr>
          <w:rFonts w:ascii="Arial" w:hAnsi="Arial" w:cs="Arial"/>
          <w:sz w:val="22"/>
          <w:szCs w:val="22"/>
        </w:rPr>
        <w:t xml:space="preserve">  Endorsement</w:t>
      </w:r>
      <w:proofErr w:type="gramEnd"/>
      <w:r w:rsidRPr="008D1C7F">
        <w:rPr>
          <w:rFonts w:ascii="Arial" w:hAnsi="Arial" w:cs="Arial"/>
          <w:sz w:val="22"/>
          <w:szCs w:val="22"/>
        </w:rPr>
        <w:t xml:space="preserve"> Type:  Special Services</w:t>
      </w:r>
    </w:p>
    <w:p w14:paraId="7362EF7E" w14:textId="77777777" w:rsidR="00D200AF" w:rsidRPr="008D1C7F" w:rsidRDefault="00D200AF" w:rsidP="00D200AF">
      <w:pPr>
        <w:ind w:left="416" w:right="180"/>
        <w:rPr>
          <w:rFonts w:ascii="Arial" w:hAnsi="Arial" w:cs="Arial"/>
          <w:sz w:val="22"/>
          <w:szCs w:val="22"/>
        </w:rPr>
      </w:pPr>
    </w:p>
    <w:p w14:paraId="358AA7A4" w14:textId="77777777" w:rsidR="00D200AF" w:rsidRPr="008D1C7F" w:rsidRDefault="00D200AF" w:rsidP="00D200AF">
      <w:pPr>
        <w:ind w:left="416" w:right="180"/>
        <w:rPr>
          <w:rFonts w:ascii="Arial" w:hAnsi="Arial" w:cs="Arial"/>
          <w:sz w:val="22"/>
          <w:szCs w:val="22"/>
        </w:rPr>
      </w:pPr>
      <w:proofErr w:type="gramStart"/>
      <w:r w:rsidRPr="008D1C7F">
        <w:rPr>
          <w:rFonts w:ascii="Arial" w:hAnsi="Arial" w:cs="Arial"/>
          <w:sz w:val="22"/>
          <w:szCs w:val="22"/>
          <w:u w:val="single"/>
        </w:rPr>
        <w:t>007.01C</w:t>
      </w:r>
      <w:r w:rsidRPr="008D1C7F">
        <w:rPr>
          <w:rFonts w:ascii="Arial" w:hAnsi="Arial" w:cs="Arial"/>
          <w:sz w:val="22"/>
          <w:szCs w:val="22"/>
        </w:rPr>
        <w:t xml:space="preserve">  Persons</w:t>
      </w:r>
      <w:proofErr w:type="gramEnd"/>
      <w:r w:rsidRPr="008D1C7F">
        <w:rPr>
          <w:rFonts w:ascii="Arial" w:hAnsi="Arial" w:cs="Arial"/>
          <w:sz w:val="22"/>
          <w:szCs w:val="22"/>
        </w:rPr>
        <w:t xml:space="preserve"> with this endorsement may serve as an audiologist or consultant for programs involving individuals from birth through age 21.</w:t>
      </w:r>
    </w:p>
    <w:p w14:paraId="234E0397" w14:textId="77777777" w:rsidR="00D200AF" w:rsidRPr="008D1C7F" w:rsidRDefault="00D200AF" w:rsidP="00D200AF">
      <w:pPr>
        <w:ind w:left="416" w:right="180"/>
        <w:rPr>
          <w:rFonts w:ascii="Arial" w:hAnsi="Arial" w:cs="Arial"/>
          <w:sz w:val="22"/>
          <w:szCs w:val="22"/>
        </w:rPr>
      </w:pPr>
      <w:r w:rsidRPr="008D1C7F">
        <w:rPr>
          <w:rFonts w:ascii="Arial" w:hAnsi="Arial" w:cs="Arial"/>
          <w:sz w:val="22"/>
          <w:szCs w:val="22"/>
        </w:rPr>
        <w:t xml:space="preserve"> </w:t>
      </w:r>
    </w:p>
    <w:p w14:paraId="02EC7680" w14:textId="5710BF2D" w:rsidR="00D200AF" w:rsidRDefault="00D200AF" w:rsidP="00D200AF">
      <w:pPr>
        <w:ind w:left="416" w:right="180"/>
        <w:rPr>
          <w:rFonts w:ascii="Arial" w:hAnsi="Arial" w:cs="Arial"/>
          <w:sz w:val="22"/>
          <w:szCs w:val="22"/>
        </w:rPr>
      </w:pPr>
      <w:proofErr w:type="gramStart"/>
      <w:r w:rsidRPr="008D1C7F">
        <w:rPr>
          <w:rFonts w:ascii="Arial" w:hAnsi="Arial" w:cs="Arial"/>
          <w:sz w:val="22"/>
          <w:szCs w:val="22"/>
          <w:u w:val="single"/>
        </w:rPr>
        <w:t>007.01D</w:t>
      </w:r>
      <w:r w:rsidRPr="008D1C7F">
        <w:rPr>
          <w:rFonts w:ascii="Arial" w:hAnsi="Arial" w:cs="Arial"/>
          <w:sz w:val="22"/>
          <w:szCs w:val="22"/>
        </w:rPr>
        <w:t xml:space="preserve">  Certification</w:t>
      </w:r>
      <w:proofErr w:type="gramEnd"/>
      <w:r w:rsidRPr="008D1C7F">
        <w:rPr>
          <w:rFonts w:ascii="Arial" w:hAnsi="Arial" w:cs="Arial"/>
          <w:sz w:val="22"/>
          <w:szCs w:val="22"/>
        </w:rPr>
        <w:t xml:space="preserve"> Endorsement Requirements:  This endorsement require</w:t>
      </w:r>
      <w:r w:rsidRPr="001930B5">
        <w:rPr>
          <w:rFonts w:ascii="Arial" w:hAnsi="Arial" w:cs="Arial"/>
          <w:sz w:val="22"/>
          <w:szCs w:val="22"/>
        </w:rPr>
        <w:t>s</w:t>
      </w:r>
      <w:r w:rsidRPr="008D1C7F">
        <w:rPr>
          <w:rFonts w:ascii="Arial" w:hAnsi="Arial" w:cs="Arial"/>
          <w:sz w:val="22"/>
          <w:szCs w:val="22"/>
        </w:rPr>
        <w:t xml:space="preserve"> a current Nebraska license as a Registered Audiologist from the Nebraska Department of Health and Human Services.  </w:t>
      </w:r>
    </w:p>
    <w:p w14:paraId="38831137" w14:textId="17384C17" w:rsidR="00D200AF" w:rsidRDefault="00D200AF" w:rsidP="00D200AF">
      <w:pPr>
        <w:ind w:left="416" w:right="180"/>
        <w:rPr>
          <w:rFonts w:ascii="Arial" w:hAnsi="Arial" w:cs="Arial"/>
          <w:sz w:val="22"/>
          <w:szCs w:val="22"/>
        </w:rPr>
      </w:pPr>
    </w:p>
    <w:p w14:paraId="65CBD16A" w14:textId="572DBF26" w:rsidR="00D200AF" w:rsidRDefault="00D200AF" w:rsidP="00D200AF">
      <w:pPr>
        <w:ind w:left="416" w:right="180"/>
        <w:rPr>
          <w:rFonts w:ascii="Arial" w:hAnsi="Arial" w:cs="Arial"/>
          <w:sz w:val="22"/>
          <w:szCs w:val="22"/>
        </w:rPr>
      </w:pPr>
    </w:p>
    <w:p w14:paraId="36793D58" w14:textId="77777777" w:rsidR="00D200AF" w:rsidRPr="008D1C7F" w:rsidRDefault="00D200AF" w:rsidP="00D200A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D1C7F">
        <w:rPr>
          <w:rFonts w:ascii="Arial" w:hAnsi="Arial" w:cs="Arial"/>
          <w:b/>
          <w:i/>
          <w:sz w:val="22"/>
          <w:szCs w:val="22"/>
        </w:rPr>
        <w:t>THERE ARE NO ADDITIONAL GUIDELINES RECOMMENDED FOR USE WITH THIS ENDORSEMENT.</w:t>
      </w:r>
    </w:p>
    <w:p w14:paraId="110B0760" w14:textId="77777777" w:rsidR="00D200AF" w:rsidRPr="008D1C7F" w:rsidRDefault="00D200AF" w:rsidP="00D200AF">
      <w:pPr>
        <w:ind w:left="416" w:right="180"/>
        <w:jc w:val="center"/>
        <w:rPr>
          <w:rFonts w:ascii="Arial" w:hAnsi="Arial" w:cs="Arial"/>
          <w:sz w:val="22"/>
          <w:szCs w:val="22"/>
        </w:rPr>
      </w:pPr>
    </w:p>
    <w:p w14:paraId="52BEE078" w14:textId="510F703B" w:rsidR="003954F7" w:rsidRDefault="003954F7" w:rsidP="00D200AF">
      <w:pPr>
        <w:ind w:left="180"/>
        <w:rPr>
          <w:color w:val="FF0000"/>
        </w:rPr>
      </w:pPr>
    </w:p>
    <w:p w14:paraId="58517248" w14:textId="77777777" w:rsidR="00D200AF" w:rsidRPr="00D200AF" w:rsidRDefault="00D200AF" w:rsidP="00D200AF">
      <w:pPr>
        <w:rPr>
          <w:color w:val="FF0000"/>
        </w:rPr>
      </w:pPr>
    </w:p>
    <w:sectPr w:rsidR="00D200AF" w:rsidRPr="00D200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6914" w14:textId="77777777" w:rsidR="00D200AF" w:rsidRDefault="00D200AF" w:rsidP="00D200AF">
      <w:r>
        <w:separator/>
      </w:r>
    </w:p>
  </w:endnote>
  <w:endnote w:type="continuationSeparator" w:id="0">
    <w:p w14:paraId="3C006C15" w14:textId="77777777" w:rsidR="00D200AF" w:rsidRDefault="00D200AF" w:rsidP="00D2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F81B" w14:textId="2D3E7B5D" w:rsidR="00D200AF" w:rsidRPr="00B962C6" w:rsidRDefault="00D200AF" w:rsidP="00D200AF">
    <w:pPr>
      <w:pStyle w:val="Footer"/>
      <w:jc w:val="center"/>
      <w:rPr>
        <w:rFonts w:ascii="Arial" w:hAnsi="Arial" w:cs="Arial"/>
        <w:b/>
        <w:bCs/>
        <w:color w:val="FF0000"/>
        <w:sz w:val="20"/>
        <w:szCs w:val="20"/>
        <w:u w:val="single"/>
      </w:rPr>
    </w:pPr>
    <w:r w:rsidRPr="00B962C6">
      <w:rPr>
        <w:rFonts w:ascii="Arial" w:hAnsi="Arial" w:cs="Arial"/>
        <w:b/>
        <w:bCs/>
        <w:color w:val="FF0000"/>
        <w:sz w:val="20"/>
        <w:szCs w:val="20"/>
        <w:u w:val="single"/>
      </w:rPr>
      <w:t>Audiologist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96DB" w14:textId="77777777" w:rsidR="00D200AF" w:rsidRDefault="00D200AF" w:rsidP="00D200AF">
      <w:r>
        <w:separator/>
      </w:r>
    </w:p>
  </w:footnote>
  <w:footnote w:type="continuationSeparator" w:id="0">
    <w:p w14:paraId="185874E1" w14:textId="77777777" w:rsidR="00D200AF" w:rsidRDefault="00D200AF" w:rsidP="00D2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84A4" w14:textId="77777777" w:rsidR="00D200AF" w:rsidRPr="00B962C6" w:rsidRDefault="00D200AF" w:rsidP="00D200AF">
    <w:pPr>
      <w:keepNext/>
      <w:keepLines/>
      <w:tabs>
        <w:tab w:val="right" w:pos="9360"/>
      </w:tabs>
      <w:jc w:val="right"/>
      <w:rPr>
        <w:rFonts w:ascii="Arial" w:hAnsi="Arial"/>
        <w:b/>
      </w:rPr>
    </w:pPr>
    <w:r w:rsidRPr="00B962C6">
      <w:rPr>
        <w:rFonts w:ascii="Arial" w:hAnsi="Arial"/>
        <w:b/>
      </w:rPr>
      <w:t>Audiologist</w:t>
    </w:r>
  </w:p>
  <w:p w14:paraId="70208096" w14:textId="77777777" w:rsidR="00D200AF" w:rsidRPr="00B962C6" w:rsidRDefault="00D200AF" w:rsidP="00D200AF">
    <w:pPr>
      <w:keepNext/>
      <w:keepLines/>
      <w:widowControl w:val="0"/>
      <w:tabs>
        <w:tab w:val="right" w:pos="9360"/>
      </w:tabs>
      <w:jc w:val="right"/>
      <w:outlineLvl w:val="5"/>
      <w:rPr>
        <w:rFonts w:ascii="Arial" w:hAnsi="Arial"/>
        <w:b/>
        <w:snapToGrid w:val="0"/>
      </w:rPr>
    </w:pPr>
    <w:r w:rsidRPr="00B962C6">
      <w:rPr>
        <w:rFonts w:ascii="Arial" w:hAnsi="Arial"/>
        <w:b/>
        <w:snapToGrid w:val="0"/>
      </w:rPr>
      <w:t>Endorsement Guidelines</w:t>
    </w:r>
  </w:p>
  <w:p w14:paraId="29F1E1D2" w14:textId="77777777" w:rsidR="00D200AF" w:rsidRPr="00B962C6" w:rsidRDefault="00D200AF" w:rsidP="00D200AF">
    <w:pPr>
      <w:tabs>
        <w:tab w:val="right" w:pos="9360"/>
      </w:tabs>
      <w:jc w:val="right"/>
      <w:rPr>
        <w:rFonts w:ascii="Arial" w:hAnsi="Arial"/>
        <w:b/>
      </w:rPr>
    </w:pPr>
    <w:r w:rsidRPr="00B962C6">
      <w:rPr>
        <w:rFonts w:ascii="Arial" w:hAnsi="Arial"/>
        <w:b/>
      </w:rPr>
      <w:t>To Accompany Rule 24</w:t>
    </w:r>
  </w:p>
  <w:p w14:paraId="3F70FB59" w14:textId="77777777" w:rsidR="00D200AF" w:rsidRPr="00B962C6" w:rsidRDefault="00D200AF" w:rsidP="00D200AF">
    <w:pPr>
      <w:tabs>
        <w:tab w:val="right" w:pos="9360"/>
      </w:tabs>
      <w:jc w:val="right"/>
      <w:rPr>
        <w:rFonts w:ascii="Arial" w:hAnsi="Arial"/>
        <w:b/>
        <w:i/>
      </w:rPr>
    </w:pPr>
    <w:r w:rsidRPr="00B962C6">
      <w:rPr>
        <w:rFonts w:ascii="Arial" w:hAnsi="Arial"/>
        <w:b/>
        <w:i/>
      </w:rPr>
      <w:t>(Adopted by the State Board</w:t>
    </w:r>
  </w:p>
  <w:p w14:paraId="6C6758CD" w14:textId="44C10883" w:rsidR="00D200AF" w:rsidRPr="00D200AF" w:rsidRDefault="00D200AF" w:rsidP="00D200AF">
    <w:pPr>
      <w:tabs>
        <w:tab w:val="right" w:pos="9360"/>
      </w:tabs>
      <w:jc w:val="right"/>
      <w:rPr>
        <w:rFonts w:ascii="Arial" w:hAnsi="Arial"/>
        <w:b/>
        <w:i/>
        <w:color w:val="FF0000"/>
      </w:rPr>
    </w:pPr>
    <w:r w:rsidRPr="00B962C6">
      <w:rPr>
        <w:rFonts w:ascii="Arial" w:hAnsi="Arial"/>
        <w:b/>
        <w:i/>
      </w:rPr>
      <w:t xml:space="preserve">of Education on </w:t>
    </w:r>
    <w:r w:rsidR="00B962C6">
      <w:rPr>
        <w:rFonts w:ascii="Arial" w:hAnsi="Arial"/>
        <w:b/>
        <w:i/>
        <w:color w:val="FF0000"/>
      </w:rPr>
      <w:t>__/__/__</w:t>
    </w:r>
    <w:r w:rsidRPr="00D200AF">
      <w:rPr>
        <w:rFonts w:ascii="Arial" w:hAnsi="Arial"/>
        <w:b/>
        <w:i/>
        <w:color w:val="FF0000"/>
      </w:rPr>
      <w:t>)</w:t>
    </w:r>
  </w:p>
  <w:p w14:paraId="6072A826" w14:textId="77777777" w:rsidR="00D200AF" w:rsidRPr="00D200AF" w:rsidRDefault="00D200AF" w:rsidP="00D200AF">
    <w:pPr>
      <w:pStyle w:val="Header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AF"/>
    <w:rsid w:val="003954F7"/>
    <w:rsid w:val="00B962C6"/>
    <w:rsid w:val="00D2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23EE"/>
  <w15:chartTrackingRefBased/>
  <w15:docId w15:val="{A03D6DD9-CC46-47B3-88B4-C8BB1EAE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200AF"/>
    <w:pPr>
      <w:keepNext/>
      <w:ind w:left="-72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0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00AF"/>
  </w:style>
  <w:style w:type="paragraph" w:styleId="Footer">
    <w:name w:val="footer"/>
    <w:basedOn w:val="Normal"/>
    <w:link w:val="FooterChar"/>
    <w:uiPriority w:val="99"/>
    <w:unhideWhenUsed/>
    <w:rsid w:val="00D200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00AF"/>
  </w:style>
  <w:style w:type="character" w:customStyle="1" w:styleId="Heading2Char">
    <w:name w:val="Heading 2 Char"/>
    <w:basedOn w:val="DefaultParagraphFont"/>
    <w:link w:val="Heading2"/>
    <w:rsid w:val="00D200AF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Beiermann</dc:creator>
  <cp:keywords/>
  <dc:description/>
  <cp:lastModifiedBy>Marlene Beiermann</cp:lastModifiedBy>
  <cp:revision>2</cp:revision>
  <dcterms:created xsi:type="dcterms:W3CDTF">2022-12-07T15:05:00Z</dcterms:created>
  <dcterms:modified xsi:type="dcterms:W3CDTF">2022-12-07T15:24:00Z</dcterms:modified>
</cp:coreProperties>
</file>