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0C66" w14:textId="0CEBC808" w:rsidR="00E7228B" w:rsidRPr="00BA6261" w:rsidRDefault="00E7228B" w:rsidP="00F52BED">
      <w:pPr>
        <w:rPr>
          <w:rFonts w:ascii="Myriad Pro" w:hAnsi="Myriad Pro"/>
          <w:sz w:val="20"/>
          <w:szCs w:val="40"/>
        </w:rPr>
      </w:pPr>
    </w:p>
    <w:p w14:paraId="7143F5BC" w14:textId="14887B93" w:rsidR="00A85406" w:rsidRPr="00BA6261" w:rsidRDefault="00A85406" w:rsidP="0036256D">
      <w:pPr>
        <w:jc w:val="center"/>
        <w:rPr>
          <w:rFonts w:ascii="Myriad Pro" w:hAnsi="Myriad Pro"/>
          <w:b/>
          <w:color w:val="262626" w:themeColor="text1" w:themeTint="D9"/>
          <w:sz w:val="16"/>
          <w14:shadow w14:blurRad="0" w14:dist="38100" w14:dir="2700000" w14:sx="100000" w14:sy="100000" w14:kx="0" w14:ky="0" w14:algn="bl">
            <w14:schemeClr w14:val="accent2"/>
          </w14:shadow>
          <w14:textOutline w14:w="6731" w14:cap="flat" w14:cmpd="sng" w14:algn="ctr">
            <w14:solidFill>
              <w14:schemeClr w14:val="bg1"/>
            </w14:solidFill>
            <w14:prstDash w14:val="solid"/>
            <w14:round/>
          </w14:textOutline>
        </w:rPr>
      </w:pPr>
    </w:p>
    <w:p w14:paraId="0EBADC2E" w14:textId="324302B8" w:rsidR="00F52BED" w:rsidRPr="00975FF3" w:rsidRDefault="00F52BED" w:rsidP="0036256D">
      <w:pPr>
        <w:jc w:val="center"/>
        <w:rPr>
          <w:rFonts w:ascii="Myriad Pro" w:hAnsi="Myriad Pro"/>
          <w:b/>
          <w:color w:val="262626" w:themeColor="text1" w:themeTint="D9"/>
          <w:sz w:val="8"/>
          <w:szCs w:val="14"/>
          <w14:shadow w14:blurRad="0" w14:dist="38100" w14:dir="2700000" w14:sx="100000" w14:sy="100000" w14:kx="0" w14:ky="0" w14:algn="bl">
            <w14:schemeClr w14:val="accent2"/>
          </w14:shadow>
          <w14:textOutline w14:w="6731" w14:cap="flat" w14:cmpd="sng" w14:algn="ctr">
            <w14:solidFill>
              <w14:schemeClr w14:val="bg1"/>
            </w14:solidFill>
            <w14:prstDash w14:val="solid"/>
            <w14:round/>
          </w14:textOutline>
        </w:rPr>
      </w:pPr>
    </w:p>
    <w:p w14:paraId="48DE19FC" w14:textId="20B40537" w:rsidR="00E257FE" w:rsidRPr="00217F8B" w:rsidRDefault="00E257FE" w:rsidP="00E257FE">
      <w:pPr>
        <w:jc w:val="center"/>
        <w:rPr>
          <w:rFonts w:ascii="Myriad Pro" w:hAnsi="Myriad Pro"/>
          <w:b/>
          <w:sz w:val="40"/>
          <w:szCs w:val="52"/>
        </w:rPr>
      </w:pPr>
      <w:r w:rsidRPr="00217F8B">
        <w:rPr>
          <w:rFonts w:ascii="Myriad Pro" w:hAnsi="Myriad Pro"/>
          <w:b/>
          <w:sz w:val="40"/>
          <w:szCs w:val="52"/>
        </w:rPr>
        <w:t>Action Grant</w:t>
      </w:r>
      <w:r w:rsidR="006B6405" w:rsidRPr="00217F8B">
        <w:rPr>
          <w:rFonts w:ascii="Myriad Pro" w:hAnsi="Myriad Pro"/>
          <w:b/>
          <w:sz w:val="40"/>
          <w:szCs w:val="52"/>
        </w:rPr>
        <w:t xml:space="preserve"> Final Report</w:t>
      </w:r>
    </w:p>
    <w:p w14:paraId="284A531B" w14:textId="6A7E15C2" w:rsidR="00B9650B" w:rsidRPr="005C5373" w:rsidRDefault="00B86EBB" w:rsidP="006B6405">
      <w:pPr>
        <w:jc w:val="center"/>
        <w:rPr>
          <w:rFonts w:ascii="Myriad Pro" w:hAnsi="Myriad Pro"/>
          <w:color w:val="0099A8"/>
          <w:sz w:val="20"/>
          <w:szCs w:val="20"/>
        </w:rPr>
      </w:pPr>
      <w:r w:rsidRPr="005C5373">
        <w:rPr>
          <w:rFonts w:ascii="Myriad Pro" w:hAnsi="Myriad Pro"/>
          <w:color w:val="0099A8"/>
          <w:sz w:val="30"/>
          <w:szCs w:val="20"/>
        </w:rPr>
        <w:t xml:space="preserve">Grant Award Year: </w:t>
      </w:r>
      <w:r w:rsidR="00426184" w:rsidRPr="005C5373">
        <w:rPr>
          <w:rFonts w:ascii="Myriad Pro" w:hAnsi="Myriad Pro"/>
          <w:color w:val="0099A8"/>
          <w:sz w:val="30"/>
          <w:szCs w:val="20"/>
        </w:rPr>
        <w:t>20</w:t>
      </w:r>
      <w:r w:rsidR="00104AD6" w:rsidRPr="005C5373">
        <w:rPr>
          <w:rFonts w:ascii="Myriad Pro" w:hAnsi="Myriad Pro"/>
          <w:color w:val="0099A8"/>
          <w:sz w:val="30"/>
          <w:szCs w:val="20"/>
        </w:rPr>
        <w:t>2</w:t>
      </w:r>
      <w:r w:rsidR="005C5373" w:rsidRPr="005C5373">
        <w:rPr>
          <w:rFonts w:ascii="Myriad Pro" w:hAnsi="Myriad Pro"/>
          <w:color w:val="0099A8"/>
          <w:sz w:val="30"/>
          <w:szCs w:val="20"/>
        </w:rPr>
        <w:t>2</w:t>
      </w:r>
      <w:r w:rsidR="00104AD6" w:rsidRPr="005C5373">
        <w:rPr>
          <w:rFonts w:ascii="Myriad Pro" w:hAnsi="Myriad Pro"/>
          <w:color w:val="0099A8"/>
          <w:sz w:val="30"/>
          <w:szCs w:val="20"/>
        </w:rPr>
        <w:t>-202</w:t>
      </w:r>
      <w:r w:rsidR="005C5373" w:rsidRPr="005C5373">
        <w:rPr>
          <w:rFonts w:ascii="Myriad Pro" w:hAnsi="Myriad Pro"/>
          <w:color w:val="0099A8"/>
          <w:sz w:val="30"/>
          <w:szCs w:val="20"/>
        </w:rPr>
        <w:t>3</w:t>
      </w:r>
    </w:p>
    <w:p w14:paraId="4662F665" w14:textId="77777777" w:rsidR="00B9650B" w:rsidRPr="00217F8B" w:rsidRDefault="00B9650B" w:rsidP="00217F8B">
      <w:pPr>
        <w:ind w:left="-360" w:right="-486"/>
        <w:jc w:val="center"/>
        <w:rPr>
          <w:rFonts w:ascii="Tw Cen MT" w:hAnsi="Tw Cen MT"/>
          <w:b/>
          <w:sz w:val="20"/>
          <w:szCs w:val="20"/>
        </w:rPr>
      </w:pPr>
    </w:p>
    <w:p w14:paraId="5D935463" w14:textId="15B6EEFA" w:rsidR="00B9650B" w:rsidRPr="00364B49" w:rsidRDefault="00B9650B" w:rsidP="00217F8B">
      <w:pPr>
        <w:ind w:left="-360" w:right="-486"/>
        <w:jc w:val="center"/>
        <w:rPr>
          <w:rFonts w:ascii="Tw Cen MT" w:hAnsi="Tw Cen MT"/>
          <w:i/>
          <w:sz w:val="24"/>
        </w:rPr>
      </w:pPr>
      <w:r w:rsidRPr="00364B49">
        <w:rPr>
          <w:rFonts w:ascii="Tw Cen MT" w:hAnsi="Tw Cen MT"/>
          <w:i/>
          <w:sz w:val="24"/>
        </w:rPr>
        <w:t xml:space="preserve">The purpose of the final report is to reflect on your work over the past </w:t>
      </w:r>
      <w:r w:rsidR="00C02F70">
        <w:rPr>
          <w:rFonts w:ascii="Tw Cen MT" w:hAnsi="Tw Cen MT"/>
          <w:i/>
          <w:sz w:val="24"/>
        </w:rPr>
        <w:t xml:space="preserve">award </w:t>
      </w:r>
      <w:r w:rsidRPr="00364B49">
        <w:rPr>
          <w:rFonts w:ascii="Tw Cen MT" w:hAnsi="Tw Cen MT"/>
          <w:i/>
          <w:sz w:val="24"/>
        </w:rPr>
        <w:t xml:space="preserve">year and describe how this grant has helped your </w:t>
      </w:r>
      <w:r w:rsidR="00DC6EB1">
        <w:rPr>
          <w:rFonts w:ascii="Tw Cen MT" w:hAnsi="Tw Cen MT"/>
          <w:i/>
          <w:sz w:val="24"/>
        </w:rPr>
        <w:t>Local Education Agency (</w:t>
      </w:r>
      <w:r w:rsidRPr="00364B49">
        <w:rPr>
          <w:rFonts w:ascii="Tw Cen MT" w:hAnsi="Tw Cen MT"/>
          <w:i/>
          <w:sz w:val="24"/>
        </w:rPr>
        <w:t>district</w:t>
      </w:r>
      <w:r w:rsidR="00382573">
        <w:rPr>
          <w:rFonts w:ascii="Tw Cen MT" w:hAnsi="Tw Cen MT"/>
          <w:i/>
          <w:sz w:val="24"/>
        </w:rPr>
        <w:t>, ESU, or community college</w:t>
      </w:r>
      <w:r w:rsidR="00DC6EB1">
        <w:rPr>
          <w:rFonts w:ascii="Tw Cen MT" w:hAnsi="Tw Cen MT"/>
          <w:i/>
          <w:sz w:val="24"/>
        </w:rPr>
        <w:t>)</w:t>
      </w:r>
      <w:r w:rsidR="00382573">
        <w:rPr>
          <w:rFonts w:ascii="Tw Cen MT" w:hAnsi="Tw Cen MT"/>
          <w:i/>
          <w:sz w:val="24"/>
        </w:rPr>
        <w:t xml:space="preserve"> </w:t>
      </w:r>
      <w:r w:rsidRPr="00364B49">
        <w:rPr>
          <w:rFonts w:ascii="Tw Cen MT" w:hAnsi="Tw Cen MT"/>
          <w:i/>
          <w:sz w:val="24"/>
        </w:rPr>
        <w:t xml:space="preserve">make progress towards addressing the high priority changes needed to your Career </w:t>
      </w:r>
      <w:r w:rsidR="002A61BD" w:rsidRPr="00364B49">
        <w:rPr>
          <w:rFonts w:ascii="Tw Cen MT" w:hAnsi="Tw Cen MT"/>
          <w:i/>
          <w:sz w:val="24"/>
        </w:rPr>
        <w:t xml:space="preserve">and Technical </w:t>
      </w:r>
      <w:r w:rsidRPr="00364B49">
        <w:rPr>
          <w:rFonts w:ascii="Tw Cen MT" w:hAnsi="Tw Cen MT"/>
          <w:i/>
          <w:sz w:val="24"/>
        </w:rPr>
        <w:t>Education system.</w:t>
      </w:r>
    </w:p>
    <w:p w14:paraId="78192FAE" w14:textId="77777777" w:rsidR="00B9650B" w:rsidRDefault="00B9650B" w:rsidP="00B9650B">
      <w:pPr>
        <w:rPr>
          <w:rFonts w:ascii="Tw Cen MT" w:hAnsi="Tw Cen MT"/>
          <w:sz w:val="28"/>
        </w:rPr>
      </w:pPr>
    </w:p>
    <w:p w14:paraId="765A8CF4" w14:textId="78763627" w:rsidR="00B9650B" w:rsidRPr="00FA777C" w:rsidRDefault="00B9650B" w:rsidP="00B9650B">
      <w:pPr>
        <w:rPr>
          <w:rFonts w:ascii="Tw Cen MT" w:hAnsi="Tw Cen MT"/>
          <w:sz w:val="24"/>
        </w:rPr>
      </w:pPr>
      <w:r w:rsidRPr="00E4119B">
        <w:rPr>
          <w:rFonts w:ascii="Tw Cen MT" w:hAnsi="Tw Cen MT"/>
          <w:b/>
          <w:szCs w:val="20"/>
        </w:rPr>
        <w:t>Local Education Agency:</w:t>
      </w:r>
      <w:r w:rsidR="009A43C3">
        <w:rPr>
          <w:rFonts w:ascii="Tw Cen MT" w:hAnsi="Tw Cen MT"/>
          <w:b/>
          <w:sz w:val="24"/>
        </w:rPr>
        <w:t xml:space="preserve">    </w:t>
      </w:r>
      <w:sdt>
        <w:sdtPr>
          <w:rPr>
            <w:rFonts w:ascii="Tw Cen MT" w:hAnsi="Tw Cen MT"/>
            <w:b/>
            <w:szCs w:val="20"/>
          </w:rPr>
          <w:id w:val="-2045744914"/>
          <w:placeholder>
            <w:docPart w:val="D18AD40072FA4113A4B276712CFB5B16"/>
          </w:placeholder>
          <w:showingPlcHdr/>
        </w:sdtPr>
        <w:sdtEndPr/>
        <w:sdtContent>
          <w:r w:rsidRPr="00E4119B">
            <w:rPr>
              <w:rStyle w:val="PlaceholderText"/>
              <w:sz w:val="18"/>
              <w:szCs w:val="20"/>
            </w:rPr>
            <w:t>Click or tap here to enter text.</w:t>
          </w:r>
        </w:sdtContent>
      </w:sdt>
      <w:r w:rsidR="009A43C3" w:rsidRPr="00E4119B">
        <w:rPr>
          <w:rFonts w:ascii="Tw Cen MT" w:hAnsi="Tw Cen MT"/>
          <w:szCs w:val="20"/>
        </w:rPr>
        <w:t xml:space="preserve">   </w:t>
      </w:r>
      <w:r w:rsidR="009A43C3">
        <w:rPr>
          <w:rFonts w:ascii="Tw Cen MT" w:hAnsi="Tw Cen MT"/>
          <w:sz w:val="24"/>
        </w:rPr>
        <w:t xml:space="preserve">     </w:t>
      </w:r>
      <w:r w:rsidR="00E4119B">
        <w:rPr>
          <w:rFonts w:ascii="Tw Cen MT" w:hAnsi="Tw Cen MT"/>
          <w:sz w:val="24"/>
        </w:rPr>
        <w:t xml:space="preserve">  </w:t>
      </w:r>
      <w:r w:rsidRPr="00E4119B">
        <w:rPr>
          <w:rFonts w:ascii="Tw Cen MT" w:hAnsi="Tw Cen MT"/>
          <w:b/>
          <w:szCs w:val="20"/>
        </w:rPr>
        <w:t>Date Submitted:</w:t>
      </w:r>
      <w:r w:rsidR="009A43C3">
        <w:rPr>
          <w:rFonts w:ascii="Tw Cen MT" w:hAnsi="Tw Cen MT"/>
          <w:b/>
          <w:sz w:val="24"/>
        </w:rPr>
        <w:t xml:space="preserve">  </w:t>
      </w:r>
      <w:sdt>
        <w:sdtPr>
          <w:rPr>
            <w:rFonts w:ascii="Tw Cen MT" w:hAnsi="Tw Cen MT"/>
            <w:szCs w:val="20"/>
          </w:rPr>
          <w:id w:val="-853184517"/>
          <w:placeholder>
            <w:docPart w:val="D18AD40072FA4113A4B276712CFB5B16"/>
          </w:placeholder>
          <w:showingPlcHdr/>
        </w:sdtPr>
        <w:sdtEndPr/>
        <w:sdtContent>
          <w:r w:rsidRPr="00E4119B">
            <w:rPr>
              <w:rStyle w:val="PlaceholderText"/>
              <w:sz w:val="18"/>
              <w:szCs w:val="20"/>
            </w:rPr>
            <w:t>Click or tap here to enter text.</w:t>
          </w:r>
        </w:sdtContent>
      </w:sdt>
      <w:r w:rsidRPr="00E4119B">
        <w:rPr>
          <w:rFonts w:ascii="Tw Cen MT" w:hAnsi="Tw Cen MT"/>
          <w:szCs w:val="20"/>
        </w:rPr>
        <w:t xml:space="preserve"> </w:t>
      </w:r>
    </w:p>
    <w:p w14:paraId="0ADE5672" w14:textId="77777777" w:rsidR="00B9650B" w:rsidRPr="00992F27" w:rsidRDefault="00B9650B" w:rsidP="00B9650B">
      <w:pPr>
        <w:jc w:val="center"/>
        <w:rPr>
          <w:rFonts w:ascii="Tw Cen MT" w:hAnsi="Tw Cen MT"/>
          <w:sz w:val="20"/>
          <w:szCs w:val="16"/>
        </w:rPr>
      </w:pPr>
    </w:p>
    <w:p w14:paraId="0EA709E4" w14:textId="77777777" w:rsidR="00B9650B" w:rsidRPr="00E4119B" w:rsidRDefault="00B9650B" w:rsidP="006E7787">
      <w:pPr>
        <w:ind w:left="2070" w:hanging="2070"/>
        <w:rPr>
          <w:rFonts w:ascii="Tw Cen MT" w:hAnsi="Tw Cen MT"/>
          <w:b/>
          <w:szCs w:val="24"/>
        </w:rPr>
      </w:pPr>
      <w:r w:rsidRPr="00E4119B">
        <w:rPr>
          <w:rFonts w:ascii="Tw Cen MT" w:hAnsi="Tw Cen MT"/>
          <w:b/>
          <w:szCs w:val="24"/>
        </w:rPr>
        <w:t>Contact Information:</w:t>
      </w:r>
      <w:r>
        <w:rPr>
          <w:rFonts w:ascii="Tw Cen MT" w:hAnsi="Tw Cen MT"/>
          <w:b/>
          <w:sz w:val="24"/>
          <w:szCs w:val="28"/>
        </w:rPr>
        <w:tab/>
      </w:r>
      <w:r w:rsidRPr="00E4119B">
        <w:rPr>
          <w:rFonts w:ascii="Tw Cen MT" w:hAnsi="Tw Cen MT"/>
          <w:szCs w:val="24"/>
        </w:rPr>
        <w:t>Name:</w:t>
      </w:r>
      <w:r w:rsidRPr="00E4119B">
        <w:rPr>
          <w:rFonts w:ascii="Tw Cen MT" w:hAnsi="Tw Cen MT"/>
          <w:b/>
          <w:szCs w:val="24"/>
        </w:rPr>
        <w:tab/>
      </w:r>
      <w:sdt>
        <w:sdtPr>
          <w:rPr>
            <w:rFonts w:ascii="Tw Cen MT" w:hAnsi="Tw Cen MT"/>
            <w:b/>
            <w:szCs w:val="24"/>
          </w:rPr>
          <w:id w:val="-210342746"/>
          <w:placeholder>
            <w:docPart w:val="D18AD40072FA4113A4B276712CFB5B16"/>
          </w:placeholder>
          <w:showingPlcHdr/>
        </w:sdtPr>
        <w:sdtEndPr/>
        <w:sdtContent>
          <w:r w:rsidRPr="00E4119B">
            <w:rPr>
              <w:rStyle w:val="PlaceholderText"/>
              <w:sz w:val="20"/>
              <w:szCs w:val="20"/>
            </w:rPr>
            <w:t>Click or tap here to enter text.</w:t>
          </w:r>
        </w:sdtContent>
      </w:sdt>
    </w:p>
    <w:p w14:paraId="7A2BD583" w14:textId="37D382E2" w:rsidR="00B9650B" w:rsidRPr="00E4119B" w:rsidRDefault="00B9650B" w:rsidP="008B76CA">
      <w:pPr>
        <w:ind w:left="2070" w:hanging="2070"/>
        <w:rPr>
          <w:rFonts w:ascii="Tw Cen MT" w:hAnsi="Tw Cen MT"/>
          <w:szCs w:val="24"/>
        </w:rPr>
      </w:pPr>
      <w:r w:rsidRPr="00E4119B">
        <w:rPr>
          <w:rFonts w:ascii="Tw Cen MT" w:hAnsi="Tw Cen MT"/>
          <w:b/>
          <w:szCs w:val="24"/>
        </w:rPr>
        <w:tab/>
      </w:r>
      <w:r w:rsidRPr="00E4119B">
        <w:rPr>
          <w:rFonts w:ascii="Tw Cen MT" w:hAnsi="Tw Cen MT"/>
          <w:szCs w:val="24"/>
        </w:rPr>
        <w:t>Phone:</w:t>
      </w:r>
      <w:r w:rsidRPr="00E4119B">
        <w:rPr>
          <w:rFonts w:ascii="Tw Cen MT" w:hAnsi="Tw Cen MT"/>
          <w:szCs w:val="24"/>
        </w:rPr>
        <w:tab/>
      </w:r>
      <w:sdt>
        <w:sdtPr>
          <w:rPr>
            <w:rFonts w:ascii="Tw Cen MT" w:hAnsi="Tw Cen MT"/>
            <w:szCs w:val="24"/>
          </w:rPr>
          <w:id w:val="1795180671"/>
          <w:placeholder>
            <w:docPart w:val="D18AD40072FA4113A4B276712CFB5B16"/>
          </w:placeholder>
          <w:showingPlcHdr/>
        </w:sdtPr>
        <w:sdtEndPr/>
        <w:sdtContent>
          <w:r w:rsidRPr="00E4119B">
            <w:rPr>
              <w:rStyle w:val="PlaceholderText"/>
              <w:sz w:val="20"/>
              <w:szCs w:val="20"/>
            </w:rPr>
            <w:t>Click or tap here to enter text.</w:t>
          </w:r>
        </w:sdtContent>
      </w:sdt>
      <w:r w:rsidR="008B76CA">
        <w:rPr>
          <w:rFonts w:ascii="Tw Cen MT" w:hAnsi="Tw Cen MT"/>
          <w:szCs w:val="24"/>
        </w:rPr>
        <w:t xml:space="preserve">   </w:t>
      </w:r>
      <w:r w:rsidRPr="00E4119B">
        <w:rPr>
          <w:rFonts w:ascii="Tw Cen MT" w:hAnsi="Tw Cen MT"/>
          <w:szCs w:val="24"/>
        </w:rPr>
        <w:t>Email:</w:t>
      </w:r>
      <w:r w:rsidRPr="00E4119B">
        <w:rPr>
          <w:rFonts w:ascii="Tw Cen MT" w:hAnsi="Tw Cen MT"/>
          <w:szCs w:val="24"/>
        </w:rPr>
        <w:tab/>
      </w:r>
      <w:sdt>
        <w:sdtPr>
          <w:rPr>
            <w:rFonts w:ascii="Tw Cen MT" w:hAnsi="Tw Cen MT"/>
            <w:szCs w:val="24"/>
          </w:rPr>
          <w:id w:val="-1905980541"/>
          <w:placeholder>
            <w:docPart w:val="D18AD40072FA4113A4B276712CFB5B16"/>
          </w:placeholder>
          <w:showingPlcHdr/>
        </w:sdtPr>
        <w:sdtEndPr/>
        <w:sdtContent>
          <w:r w:rsidRPr="00E4119B">
            <w:rPr>
              <w:rStyle w:val="PlaceholderText"/>
              <w:sz w:val="20"/>
              <w:szCs w:val="20"/>
            </w:rPr>
            <w:t>Click or tap here to enter text.</w:t>
          </w:r>
        </w:sdtContent>
      </w:sdt>
    </w:p>
    <w:p w14:paraId="7EAB0629" w14:textId="77777777" w:rsidR="00B9650B" w:rsidRDefault="00B9650B" w:rsidP="00B9650B">
      <w:pPr>
        <w:rPr>
          <w:rFonts w:ascii="Tw Cen MT" w:hAnsi="Tw Cen MT"/>
          <w:b/>
          <w:sz w:val="24"/>
          <w:szCs w:val="28"/>
        </w:rPr>
      </w:pPr>
    </w:p>
    <w:p w14:paraId="79FF3A69" w14:textId="43485295" w:rsidR="00B9650B" w:rsidRPr="004065BF" w:rsidRDefault="00B9650B" w:rsidP="00B9650B">
      <w:pPr>
        <w:rPr>
          <w:rFonts w:ascii="Tw Cen MT" w:hAnsi="Tw Cen MT"/>
          <w:szCs w:val="28"/>
        </w:rPr>
      </w:pPr>
      <w:r w:rsidRPr="00E4119B">
        <w:rPr>
          <w:rFonts w:ascii="Tw Cen MT" w:hAnsi="Tw Cen MT"/>
          <w:b/>
          <w:szCs w:val="24"/>
        </w:rPr>
        <w:t>Role:</w:t>
      </w:r>
      <w:r w:rsidR="0040040B">
        <w:rPr>
          <w:rFonts w:ascii="Tw Cen MT" w:hAnsi="Tw Cen MT"/>
          <w:b/>
          <w:szCs w:val="24"/>
        </w:rPr>
        <w:t xml:space="preserve">  </w:t>
      </w:r>
      <w:r>
        <w:rPr>
          <w:rFonts w:ascii="Tw Cen MT" w:hAnsi="Tw Cen MT"/>
          <w:b/>
          <w:sz w:val="24"/>
          <w:szCs w:val="28"/>
        </w:rPr>
        <w:tab/>
      </w:r>
      <w:sdt>
        <w:sdtPr>
          <w:rPr>
            <w:rFonts w:ascii="Tw Cen MT" w:hAnsi="Tw Cen MT"/>
            <w:szCs w:val="28"/>
          </w:rPr>
          <w:id w:val="1586495027"/>
          <w14:checkbox>
            <w14:checked w14:val="0"/>
            <w14:checkedState w14:val="2612" w14:font="MS Gothic"/>
            <w14:uncheckedState w14:val="2610" w14:font="MS Gothic"/>
          </w14:checkbox>
        </w:sdtPr>
        <w:sdtEndPr/>
        <w:sdtContent>
          <w:r w:rsidR="00523CC9">
            <w:rPr>
              <w:rFonts w:ascii="MS Gothic" w:eastAsia="MS Gothic" w:hAnsi="MS Gothic" w:hint="eastAsia"/>
              <w:szCs w:val="28"/>
            </w:rPr>
            <w:t>☐</w:t>
          </w:r>
        </w:sdtContent>
      </w:sdt>
      <w:r w:rsidRPr="004065BF">
        <w:rPr>
          <w:rFonts w:ascii="Tw Cen MT" w:hAnsi="Tw Cen MT"/>
          <w:b/>
          <w:szCs w:val="28"/>
        </w:rPr>
        <w:t xml:space="preserve"> </w:t>
      </w:r>
      <w:r w:rsidRPr="004065BF">
        <w:rPr>
          <w:rFonts w:ascii="Tw Cen MT" w:hAnsi="Tw Cen MT"/>
          <w:szCs w:val="28"/>
        </w:rPr>
        <w:t>Authorized Representative (Superintendent)</w:t>
      </w:r>
      <w:r w:rsidR="007F6BE8">
        <w:rPr>
          <w:rFonts w:ascii="Tw Cen MT" w:hAnsi="Tw Cen MT"/>
          <w:szCs w:val="28"/>
        </w:rPr>
        <w:t xml:space="preserve"> </w:t>
      </w:r>
      <w:r w:rsidRPr="004065BF">
        <w:rPr>
          <w:rFonts w:ascii="Tw Cen MT" w:hAnsi="Tw Cen MT"/>
          <w:szCs w:val="28"/>
        </w:rPr>
        <w:tab/>
      </w:r>
      <w:sdt>
        <w:sdtPr>
          <w:rPr>
            <w:rFonts w:ascii="Tw Cen MT" w:hAnsi="Tw Cen MT"/>
            <w:szCs w:val="28"/>
          </w:rPr>
          <w:id w:val="-729694902"/>
          <w14:checkbox>
            <w14:checked w14:val="0"/>
            <w14:checkedState w14:val="2612" w14:font="MS Gothic"/>
            <w14:uncheckedState w14:val="2610" w14:font="MS Gothic"/>
          </w14:checkbox>
        </w:sdtPr>
        <w:sdtEndPr/>
        <w:sdtContent>
          <w:r w:rsidRPr="004065BF">
            <w:rPr>
              <w:rFonts w:ascii="MS Gothic" w:eastAsia="MS Gothic" w:hAnsi="MS Gothic" w:hint="eastAsia"/>
              <w:szCs w:val="28"/>
            </w:rPr>
            <w:t>☐</w:t>
          </w:r>
        </w:sdtContent>
      </w:sdt>
      <w:r w:rsidRPr="004065BF">
        <w:rPr>
          <w:rFonts w:ascii="Tw Cen MT" w:hAnsi="Tw Cen MT"/>
          <w:szCs w:val="28"/>
        </w:rPr>
        <w:t xml:space="preserve"> Project Director</w:t>
      </w:r>
    </w:p>
    <w:p w14:paraId="377DA001" w14:textId="70C9C30E" w:rsidR="00B9650B" w:rsidRPr="004065BF" w:rsidRDefault="00B9650B" w:rsidP="00B9650B">
      <w:pPr>
        <w:rPr>
          <w:rFonts w:ascii="Tw Cen MT" w:hAnsi="Tw Cen MT"/>
          <w:szCs w:val="28"/>
        </w:rPr>
      </w:pPr>
      <w:r w:rsidRPr="004065BF">
        <w:rPr>
          <w:rFonts w:ascii="Tw Cen MT" w:hAnsi="Tw Cen MT"/>
          <w:szCs w:val="28"/>
        </w:rPr>
        <w:tab/>
      </w:r>
      <w:sdt>
        <w:sdtPr>
          <w:rPr>
            <w:rFonts w:ascii="Tw Cen MT" w:hAnsi="Tw Cen MT"/>
            <w:szCs w:val="28"/>
          </w:rPr>
          <w:id w:val="581334449"/>
          <w14:checkbox>
            <w14:checked w14:val="0"/>
            <w14:checkedState w14:val="2612" w14:font="MS Gothic"/>
            <w14:uncheckedState w14:val="2610" w14:font="MS Gothic"/>
          </w14:checkbox>
        </w:sdtPr>
        <w:sdtEndPr/>
        <w:sdtContent>
          <w:r w:rsidRPr="004065BF">
            <w:rPr>
              <w:rFonts w:ascii="MS Gothic" w:eastAsia="MS Gothic" w:hAnsi="MS Gothic" w:hint="eastAsia"/>
              <w:szCs w:val="28"/>
            </w:rPr>
            <w:t>☐</w:t>
          </w:r>
        </w:sdtContent>
      </w:sdt>
      <w:r w:rsidRPr="004065BF">
        <w:rPr>
          <w:rFonts w:ascii="Tw Cen MT" w:hAnsi="Tw Cen MT"/>
          <w:szCs w:val="28"/>
        </w:rPr>
        <w:t xml:space="preserve"> Financial Contact</w:t>
      </w:r>
      <w:r w:rsidR="007F6BE8">
        <w:rPr>
          <w:rFonts w:ascii="Tw Cen MT" w:hAnsi="Tw Cen MT"/>
          <w:szCs w:val="28"/>
        </w:rPr>
        <w:t xml:space="preserve"> </w:t>
      </w:r>
      <w:r w:rsidR="007F6BE8">
        <w:rPr>
          <w:rFonts w:ascii="Tw Cen MT" w:hAnsi="Tw Cen MT"/>
          <w:szCs w:val="28"/>
        </w:rPr>
        <w:tab/>
      </w:r>
      <w:r w:rsidR="007F6BE8">
        <w:rPr>
          <w:rFonts w:ascii="Tw Cen MT" w:hAnsi="Tw Cen MT"/>
          <w:szCs w:val="28"/>
        </w:rPr>
        <w:tab/>
      </w:r>
      <w:r w:rsidR="007F6BE8">
        <w:rPr>
          <w:rFonts w:ascii="Tw Cen MT" w:hAnsi="Tw Cen MT"/>
          <w:szCs w:val="28"/>
        </w:rPr>
        <w:tab/>
      </w:r>
      <w:r w:rsidRPr="004065BF">
        <w:rPr>
          <w:rFonts w:ascii="Tw Cen MT" w:hAnsi="Tw Cen MT"/>
          <w:szCs w:val="28"/>
        </w:rPr>
        <w:tab/>
      </w:r>
      <w:sdt>
        <w:sdtPr>
          <w:rPr>
            <w:rFonts w:ascii="Tw Cen MT" w:hAnsi="Tw Cen MT"/>
            <w:szCs w:val="28"/>
          </w:rPr>
          <w:id w:val="1485502554"/>
          <w14:checkbox>
            <w14:checked w14:val="0"/>
            <w14:checkedState w14:val="2612" w14:font="MS Gothic"/>
            <w14:uncheckedState w14:val="2610" w14:font="MS Gothic"/>
          </w14:checkbox>
        </w:sdtPr>
        <w:sdtEndPr/>
        <w:sdtContent>
          <w:r w:rsidRPr="004065BF">
            <w:rPr>
              <w:rFonts w:ascii="MS Gothic" w:eastAsia="MS Gothic" w:hAnsi="MS Gothic" w:hint="eastAsia"/>
              <w:szCs w:val="28"/>
            </w:rPr>
            <w:t>☐</w:t>
          </w:r>
        </w:sdtContent>
      </w:sdt>
      <w:r w:rsidRPr="004065BF">
        <w:rPr>
          <w:rFonts w:ascii="Tw Cen MT" w:hAnsi="Tw Cen MT"/>
          <w:szCs w:val="28"/>
        </w:rPr>
        <w:t xml:space="preserve"> Other ________________________</w:t>
      </w:r>
      <w:r w:rsidR="00D61569">
        <w:rPr>
          <w:rFonts w:ascii="Tw Cen MT" w:hAnsi="Tw Cen MT"/>
          <w:szCs w:val="28"/>
        </w:rPr>
        <w:t>______</w:t>
      </w:r>
    </w:p>
    <w:p w14:paraId="69700A19" w14:textId="26D01702" w:rsidR="00B9650B" w:rsidRDefault="00B9650B" w:rsidP="008B391B">
      <w:pPr>
        <w:pBdr>
          <w:bottom w:val="single" w:sz="4" w:space="1" w:color="auto"/>
        </w:pBdr>
        <w:ind w:left="3600" w:hanging="3600"/>
        <w:rPr>
          <w:rFonts w:ascii="Tw Cen MT" w:hAnsi="Tw Cen MT"/>
          <w:b/>
          <w:sz w:val="24"/>
          <w:szCs w:val="28"/>
        </w:rPr>
      </w:pPr>
    </w:p>
    <w:p w14:paraId="180F5E80" w14:textId="56F7B2FF" w:rsidR="00BA20DA" w:rsidRDefault="00BA20DA" w:rsidP="00B9650B">
      <w:pPr>
        <w:ind w:left="3600" w:hanging="3600"/>
        <w:rPr>
          <w:rFonts w:ascii="Tw Cen MT" w:hAnsi="Tw Cen MT"/>
          <w:b/>
          <w:sz w:val="24"/>
          <w:szCs w:val="28"/>
        </w:rPr>
      </w:pPr>
    </w:p>
    <w:p w14:paraId="779AB2C1" w14:textId="77777777" w:rsidR="00F6278D" w:rsidRDefault="00F6278D" w:rsidP="00B9650B">
      <w:pPr>
        <w:ind w:left="3600" w:hanging="3600"/>
        <w:rPr>
          <w:rFonts w:ascii="Tw Cen MT" w:hAnsi="Tw Cen MT"/>
          <w:b/>
          <w:sz w:val="24"/>
          <w:szCs w:val="28"/>
        </w:rPr>
      </w:pPr>
    </w:p>
    <w:p w14:paraId="0A4042B8" w14:textId="77777777" w:rsidR="00B9650B" w:rsidRPr="005C5373" w:rsidRDefault="00B9650B" w:rsidP="00B9650B">
      <w:pPr>
        <w:rPr>
          <w:rFonts w:ascii="Tw Cen MT" w:hAnsi="Tw Cen MT"/>
          <w:b/>
          <w:color w:val="0099A8"/>
          <w:sz w:val="28"/>
          <w:szCs w:val="28"/>
        </w:rPr>
      </w:pPr>
      <w:r w:rsidRPr="005C5373">
        <w:rPr>
          <w:rFonts w:ascii="Tw Cen MT" w:hAnsi="Tw Cen MT"/>
          <w:b/>
          <w:color w:val="0099A8"/>
          <w:sz w:val="28"/>
          <w:szCs w:val="28"/>
        </w:rPr>
        <w:t xml:space="preserve">Section 1: Outcomes  </w:t>
      </w:r>
    </w:p>
    <w:p w14:paraId="116051D0" w14:textId="6F2DDC03" w:rsidR="000E2AC5" w:rsidRDefault="00B9650B" w:rsidP="00B9650B">
      <w:pPr>
        <w:rPr>
          <w:rFonts w:ascii="Tw Cen MT" w:hAnsi="Tw Cen MT"/>
          <w:sz w:val="24"/>
          <w:szCs w:val="28"/>
        </w:rPr>
      </w:pPr>
      <w:r>
        <w:rPr>
          <w:rFonts w:ascii="Tw Cen MT" w:hAnsi="Tw Cen MT"/>
          <w:sz w:val="24"/>
          <w:szCs w:val="28"/>
        </w:rPr>
        <w:t xml:space="preserve">Based on the activities addressed in your reVISION Action </w:t>
      </w:r>
      <w:r w:rsidR="008F01A4">
        <w:rPr>
          <w:rFonts w:ascii="Tw Cen MT" w:hAnsi="Tw Cen MT"/>
          <w:sz w:val="24"/>
          <w:szCs w:val="28"/>
        </w:rPr>
        <w:t>grant proposal</w:t>
      </w:r>
      <w:r>
        <w:rPr>
          <w:rFonts w:ascii="Tw Cen MT" w:hAnsi="Tw Cen MT"/>
          <w:sz w:val="24"/>
          <w:szCs w:val="28"/>
        </w:rPr>
        <w:t xml:space="preserve">, </w:t>
      </w:r>
      <w:proofErr w:type="gramStart"/>
      <w:r>
        <w:rPr>
          <w:rFonts w:ascii="Tw Cen MT" w:hAnsi="Tw Cen MT"/>
          <w:sz w:val="24"/>
          <w:szCs w:val="28"/>
        </w:rPr>
        <w:t>describe</w:t>
      </w:r>
      <w:proofErr w:type="gramEnd"/>
      <w:r>
        <w:rPr>
          <w:rFonts w:ascii="Tw Cen MT" w:hAnsi="Tw Cen MT"/>
          <w:sz w:val="24"/>
          <w:szCs w:val="28"/>
        </w:rPr>
        <w:t xml:space="preserve"> and highlight the outcomes achieved through the targeted investment of these grant funds on your Career and Technical Education programs and/or career </w:t>
      </w:r>
      <w:r w:rsidR="004D28F9">
        <w:rPr>
          <w:rFonts w:ascii="Tw Cen MT" w:hAnsi="Tw Cen MT"/>
          <w:sz w:val="24"/>
          <w:szCs w:val="28"/>
        </w:rPr>
        <w:t xml:space="preserve">development </w:t>
      </w:r>
      <w:r>
        <w:rPr>
          <w:rFonts w:ascii="Tw Cen MT" w:hAnsi="Tw Cen MT"/>
          <w:sz w:val="24"/>
          <w:szCs w:val="28"/>
        </w:rPr>
        <w:t xml:space="preserve">system. </w:t>
      </w:r>
      <w:r w:rsidR="000D3A2E">
        <w:rPr>
          <w:rFonts w:ascii="Tw Cen MT" w:hAnsi="Tw Cen MT"/>
          <w:sz w:val="24"/>
          <w:szCs w:val="28"/>
        </w:rPr>
        <w:t>Q</w:t>
      </w:r>
      <w:r w:rsidR="00D63589">
        <w:rPr>
          <w:rFonts w:ascii="Tw Cen MT" w:hAnsi="Tw Cen MT"/>
          <w:sz w:val="24"/>
          <w:szCs w:val="28"/>
        </w:rPr>
        <w:t xml:space="preserve">uestions to </w:t>
      </w:r>
      <w:r w:rsidR="00063019">
        <w:rPr>
          <w:rFonts w:ascii="Tw Cen MT" w:hAnsi="Tw Cen MT"/>
          <w:sz w:val="24"/>
          <w:szCs w:val="28"/>
        </w:rPr>
        <w:t>consider:</w:t>
      </w:r>
    </w:p>
    <w:p w14:paraId="0A7B9902" w14:textId="77777777" w:rsidR="00DF535B" w:rsidRDefault="00DF535B" w:rsidP="00063019">
      <w:pPr>
        <w:rPr>
          <w:rFonts w:ascii="Tw Cen MT" w:hAnsi="Tw Cen MT"/>
          <w:sz w:val="24"/>
          <w:szCs w:val="28"/>
        </w:rPr>
      </w:pPr>
    </w:p>
    <w:p w14:paraId="1888AAF2" w14:textId="00D6D47E" w:rsidR="009727CC" w:rsidRPr="003550EE" w:rsidRDefault="007F304A" w:rsidP="00710F20">
      <w:pPr>
        <w:pStyle w:val="ListParagraph"/>
        <w:numPr>
          <w:ilvl w:val="0"/>
          <w:numId w:val="16"/>
        </w:numPr>
        <w:rPr>
          <w:rFonts w:ascii="Tw Cen MT" w:hAnsi="Tw Cen MT"/>
          <w:sz w:val="24"/>
          <w:szCs w:val="28"/>
        </w:rPr>
      </w:pPr>
      <w:r w:rsidRPr="003550EE">
        <w:rPr>
          <w:rFonts w:ascii="Tw Cen MT" w:hAnsi="Tw Cen MT"/>
          <w:sz w:val="24"/>
          <w:szCs w:val="28"/>
        </w:rPr>
        <w:t xml:space="preserve">How </w:t>
      </w:r>
      <w:r w:rsidR="009727CC" w:rsidRPr="003550EE">
        <w:rPr>
          <w:rFonts w:ascii="Tw Cen MT" w:hAnsi="Tw Cen MT"/>
          <w:sz w:val="24"/>
          <w:szCs w:val="28"/>
        </w:rPr>
        <w:t>well did</w:t>
      </w:r>
      <w:r w:rsidR="00886E22" w:rsidRPr="003550EE">
        <w:rPr>
          <w:rFonts w:ascii="Tw Cen MT" w:hAnsi="Tw Cen MT"/>
          <w:sz w:val="24"/>
          <w:szCs w:val="28"/>
        </w:rPr>
        <w:t xml:space="preserve"> the </w:t>
      </w:r>
      <w:r w:rsidR="005E1D2E" w:rsidRPr="003550EE">
        <w:rPr>
          <w:rFonts w:ascii="Tw Cen MT" w:hAnsi="Tw Cen MT"/>
          <w:sz w:val="24"/>
          <w:szCs w:val="28"/>
        </w:rPr>
        <w:t xml:space="preserve">completed activities </w:t>
      </w:r>
      <w:r w:rsidR="008A07AB" w:rsidRPr="003550EE">
        <w:rPr>
          <w:rFonts w:ascii="Tw Cen MT" w:hAnsi="Tw Cen MT"/>
          <w:sz w:val="24"/>
          <w:szCs w:val="28"/>
        </w:rPr>
        <w:t>help strengthen</w:t>
      </w:r>
      <w:r w:rsidR="007066E2" w:rsidRPr="003550EE">
        <w:rPr>
          <w:rFonts w:ascii="Tw Cen MT" w:hAnsi="Tw Cen MT"/>
          <w:sz w:val="24"/>
          <w:szCs w:val="28"/>
        </w:rPr>
        <w:t xml:space="preserve"> work </w:t>
      </w:r>
      <w:r w:rsidR="007D55F1" w:rsidRPr="003550EE">
        <w:rPr>
          <w:rFonts w:ascii="Tw Cen MT" w:hAnsi="Tw Cen MT"/>
          <w:sz w:val="24"/>
          <w:szCs w:val="28"/>
        </w:rPr>
        <w:t>already underway as part of your</w:t>
      </w:r>
      <w:r w:rsidR="004D28F9">
        <w:rPr>
          <w:rFonts w:ascii="Tw Cen MT" w:hAnsi="Tw Cen MT"/>
          <w:sz w:val="24"/>
          <w:szCs w:val="28"/>
        </w:rPr>
        <w:t xml:space="preserve"> four-year</w:t>
      </w:r>
      <w:r w:rsidR="007D55F1" w:rsidRPr="003550EE">
        <w:rPr>
          <w:rFonts w:ascii="Tw Cen MT" w:hAnsi="Tw Cen MT"/>
          <w:sz w:val="24"/>
          <w:szCs w:val="28"/>
        </w:rPr>
        <w:t xml:space="preserve"> Perkins V </w:t>
      </w:r>
      <w:r w:rsidR="004D28F9">
        <w:rPr>
          <w:rFonts w:ascii="Tw Cen MT" w:hAnsi="Tw Cen MT"/>
          <w:sz w:val="24"/>
          <w:szCs w:val="28"/>
        </w:rPr>
        <w:t>local applicatio</w:t>
      </w:r>
      <w:r w:rsidR="00F2249E">
        <w:rPr>
          <w:rFonts w:ascii="Tw Cen MT" w:hAnsi="Tw Cen MT"/>
          <w:sz w:val="24"/>
          <w:szCs w:val="28"/>
        </w:rPr>
        <w:t>n</w:t>
      </w:r>
      <w:r w:rsidR="006345D1" w:rsidRPr="003550EE">
        <w:rPr>
          <w:rFonts w:ascii="Tw Cen MT" w:hAnsi="Tw Cen MT"/>
          <w:sz w:val="24"/>
          <w:szCs w:val="28"/>
        </w:rPr>
        <w:t>?</w:t>
      </w:r>
    </w:p>
    <w:p w14:paraId="333B4890" w14:textId="64A99220" w:rsidR="00864E26" w:rsidRDefault="00864E26" w:rsidP="00710F20">
      <w:pPr>
        <w:pStyle w:val="ListParagraph"/>
        <w:numPr>
          <w:ilvl w:val="0"/>
          <w:numId w:val="16"/>
        </w:numPr>
        <w:rPr>
          <w:rFonts w:ascii="Tw Cen MT" w:hAnsi="Tw Cen MT"/>
          <w:sz w:val="24"/>
          <w:szCs w:val="28"/>
        </w:rPr>
      </w:pPr>
      <w:r w:rsidRPr="003550EE">
        <w:rPr>
          <w:rFonts w:ascii="Tw Cen MT" w:hAnsi="Tw Cen MT"/>
          <w:sz w:val="24"/>
          <w:szCs w:val="28"/>
        </w:rPr>
        <w:t>What are some</w:t>
      </w:r>
      <w:r w:rsidR="007363CC" w:rsidRPr="003550EE">
        <w:rPr>
          <w:rFonts w:ascii="Tw Cen MT" w:hAnsi="Tw Cen MT"/>
          <w:sz w:val="24"/>
          <w:szCs w:val="28"/>
        </w:rPr>
        <w:t xml:space="preserve"> early</w:t>
      </w:r>
      <w:r w:rsidRPr="003550EE">
        <w:rPr>
          <w:rFonts w:ascii="Tw Cen MT" w:hAnsi="Tw Cen MT"/>
          <w:sz w:val="24"/>
          <w:szCs w:val="28"/>
        </w:rPr>
        <w:t xml:space="preserve"> successes </w:t>
      </w:r>
      <w:r w:rsidR="007363CC" w:rsidRPr="003550EE">
        <w:rPr>
          <w:rFonts w:ascii="Tw Cen MT" w:hAnsi="Tw Cen MT"/>
          <w:sz w:val="24"/>
          <w:szCs w:val="28"/>
        </w:rPr>
        <w:t>resulting from your reVISION Action Grant activities</w:t>
      </w:r>
      <w:r w:rsidR="00DF535B" w:rsidRPr="003550EE">
        <w:rPr>
          <w:rFonts w:ascii="Tw Cen MT" w:hAnsi="Tw Cen MT"/>
          <w:sz w:val="24"/>
          <w:szCs w:val="28"/>
        </w:rPr>
        <w:t xml:space="preserve"> that you can build upon?</w:t>
      </w:r>
    </w:p>
    <w:p w14:paraId="5857C9D6" w14:textId="25555807" w:rsidR="00994197" w:rsidRPr="000603D4" w:rsidRDefault="001B4177" w:rsidP="00710F20">
      <w:pPr>
        <w:pStyle w:val="ListParagraph"/>
        <w:numPr>
          <w:ilvl w:val="0"/>
          <w:numId w:val="16"/>
        </w:numPr>
        <w:rPr>
          <w:rFonts w:ascii="Tw Cen MT" w:hAnsi="Tw Cen MT"/>
          <w:sz w:val="24"/>
          <w:szCs w:val="28"/>
        </w:rPr>
      </w:pPr>
      <w:r>
        <w:rPr>
          <w:rFonts w:ascii="Tw Cen MT" w:hAnsi="Tw Cen MT"/>
          <w:sz w:val="24"/>
          <w:szCs w:val="28"/>
        </w:rPr>
        <w:t>Approximately how</w:t>
      </w:r>
      <w:r w:rsidR="00994197" w:rsidRPr="000603D4">
        <w:rPr>
          <w:rFonts w:ascii="Tw Cen MT" w:hAnsi="Tw Cen MT"/>
          <w:sz w:val="24"/>
          <w:szCs w:val="28"/>
        </w:rPr>
        <w:t xml:space="preserve"> many students were positively impacted by the reVISION Action Grant? </w:t>
      </w:r>
    </w:p>
    <w:p w14:paraId="4F033564" w14:textId="1E50E2C9" w:rsidR="00994197" w:rsidRPr="000603D4" w:rsidRDefault="00994197" w:rsidP="00710F20">
      <w:pPr>
        <w:pStyle w:val="ListParagraph"/>
        <w:numPr>
          <w:ilvl w:val="0"/>
          <w:numId w:val="16"/>
        </w:numPr>
        <w:rPr>
          <w:rFonts w:ascii="Tw Cen MT" w:hAnsi="Tw Cen MT"/>
          <w:sz w:val="24"/>
          <w:szCs w:val="28"/>
        </w:rPr>
      </w:pPr>
      <w:r w:rsidRPr="000603D4">
        <w:rPr>
          <w:rFonts w:ascii="Tw Cen MT" w:hAnsi="Tw Cen MT"/>
          <w:sz w:val="24"/>
          <w:szCs w:val="28"/>
        </w:rPr>
        <w:t xml:space="preserve">What </w:t>
      </w:r>
      <w:r w:rsidR="006B6918">
        <w:rPr>
          <w:rFonts w:ascii="Tw Cen MT" w:hAnsi="Tw Cen MT"/>
          <w:sz w:val="24"/>
          <w:szCs w:val="28"/>
        </w:rPr>
        <w:t xml:space="preserve">technical assistance </w:t>
      </w:r>
      <w:r w:rsidR="00F2249E">
        <w:rPr>
          <w:rFonts w:ascii="Tw Cen MT" w:hAnsi="Tw Cen MT"/>
          <w:sz w:val="24"/>
          <w:szCs w:val="28"/>
        </w:rPr>
        <w:t>could</w:t>
      </w:r>
      <w:r w:rsidR="006B6918">
        <w:rPr>
          <w:rFonts w:ascii="Tw Cen MT" w:hAnsi="Tw Cen MT"/>
          <w:sz w:val="24"/>
          <w:szCs w:val="28"/>
        </w:rPr>
        <w:t xml:space="preserve"> NDE </w:t>
      </w:r>
      <w:r w:rsidR="00F2249E">
        <w:rPr>
          <w:rFonts w:ascii="Tw Cen MT" w:hAnsi="Tw Cen MT"/>
          <w:sz w:val="24"/>
          <w:szCs w:val="28"/>
        </w:rPr>
        <w:t xml:space="preserve">provide </w:t>
      </w:r>
      <w:r w:rsidR="006B6918">
        <w:rPr>
          <w:rFonts w:ascii="Tw Cen MT" w:hAnsi="Tw Cen MT"/>
          <w:sz w:val="24"/>
          <w:szCs w:val="28"/>
        </w:rPr>
        <w:t>to help you achieve your goals?</w:t>
      </w:r>
    </w:p>
    <w:p w14:paraId="5397D5CC" w14:textId="77777777" w:rsidR="00960A41" w:rsidRPr="00FC1CA5" w:rsidRDefault="00960A41" w:rsidP="00FC1CA5">
      <w:pPr>
        <w:rPr>
          <w:rFonts w:ascii="Tw Cen MT" w:hAnsi="Tw Cen MT"/>
          <w:sz w:val="24"/>
          <w:szCs w:val="28"/>
        </w:rPr>
      </w:pPr>
    </w:p>
    <w:tbl>
      <w:tblPr>
        <w:tblStyle w:val="TableGrid"/>
        <w:tblW w:w="0" w:type="auto"/>
        <w:tblLook w:val="04A0" w:firstRow="1" w:lastRow="0" w:firstColumn="1" w:lastColumn="0" w:noHBand="0" w:noVBand="1"/>
      </w:tblPr>
      <w:tblGrid>
        <w:gridCol w:w="10214"/>
      </w:tblGrid>
      <w:tr w:rsidR="008523AA" w14:paraId="68BFB845" w14:textId="77777777" w:rsidTr="00BA20DA">
        <w:trPr>
          <w:trHeight w:val="2195"/>
        </w:trPr>
        <w:tc>
          <w:tcPr>
            <w:tcW w:w="10214" w:type="dxa"/>
          </w:tcPr>
          <w:p w14:paraId="6FB0B294" w14:textId="77777777" w:rsidR="008523AA" w:rsidRDefault="008523AA" w:rsidP="00B9650B">
            <w:pPr>
              <w:rPr>
                <w:rFonts w:ascii="Tw Cen MT" w:hAnsi="Tw Cen MT"/>
                <w:sz w:val="24"/>
                <w:szCs w:val="28"/>
              </w:rPr>
            </w:pPr>
          </w:p>
        </w:tc>
      </w:tr>
    </w:tbl>
    <w:p w14:paraId="6ACE6772" w14:textId="02F1C72F" w:rsidR="000661B2" w:rsidRDefault="000661B2" w:rsidP="00B9650B">
      <w:pPr>
        <w:rPr>
          <w:rFonts w:ascii="Tw Cen MT" w:hAnsi="Tw Cen MT"/>
          <w:sz w:val="24"/>
          <w:szCs w:val="28"/>
        </w:rPr>
      </w:pPr>
    </w:p>
    <w:p w14:paraId="107301E9" w14:textId="77777777" w:rsidR="00960A41" w:rsidRPr="00456BD0" w:rsidRDefault="00960A41" w:rsidP="00B9650B">
      <w:pPr>
        <w:rPr>
          <w:rFonts w:ascii="Tw Cen MT" w:hAnsi="Tw Cen MT"/>
          <w:sz w:val="24"/>
          <w:szCs w:val="28"/>
        </w:rPr>
      </w:pPr>
    </w:p>
    <w:p w14:paraId="2EFB574C" w14:textId="77777777" w:rsidR="00B9650B" w:rsidRPr="005C5373" w:rsidRDefault="00B9650B" w:rsidP="00B9650B">
      <w:pPr>
        <w:rPr>
          <w:rFonts w:ascii="Tw Cen MT" w:hAnsi="Tw Cen MT"/>
          <w:b/>
          <w:color w:val="0099A8"/>
          <w:sz w:val="28"/>
          <w:szCs w:val="28"/>
        </w:rPr>
      </w:pPr>
      <w:r w:rsidRPr="005C5373">
        <w:rPr>
          <w:rFonts w:ascii="Tw Cen MT" w:hAnsi="Tw Cen MT"/>
          <w:b/>
          <w:color w:val="0099A8"/>
          <w:sz w:val="28"/>
          <w:szCs w:val="28"/>
        </w:rPr>
        <w:t>Section 2: Sustainability</w:t>
      </w:r>
    </w:p>
    <w:p w14:paraId="194C82BA" w14:textId="77777777" w:rsidR="0060003D" w:rsidRDefault="00B9650B" w:rsidP="00B9650B">
      <w:pPr>
        <w:rPr>
          <w:rFonts w:ascii="Tw Cen MT" w:hAnsi="Tw Cen MT"/>
          <w:sz w:val="24"/>
          <w:szCs w:val="28"/>
        </w:rPr>
      </w:pPr>
      <w:r>
        <w:rPr>
          <w:rFonts w:ascii="Tw Cen MT" w:hAnsi="Tw Cen MT"/>
          <w:sz w:val="24"/>
          <w:szCs w:val="28"/>
        </w:rPr>
        <w:t>Briefly describe how you will sustain these activities following the closeout of this year’s Action Grant</w:t>
      </w:r>
      <w:r w:rsidR="0060003D">
        <w:rPr>
          <w:rFonts w:ascii="Tw Cen MT" w:hAnsi="Tw Cen MT"/>
          <w:sz w:val="24"/>
          <w:szCs w:val="28"/>
        </w:rPr>
        <w:t xml:space="preserve">: </w:t>
      </w:r>
    </w:p>
    <w:p w14:paraId="5A3082E9" w14:textId="77777777" w:rsidR="0060003D" w:rsidRDefault="0060003D" w:rsidP="00B9650B">
      <w:pPr>
        <w:rPr>
          <w:rFonts w:ascii="Tw Cen MT" w:hAnsi="Tw Cen MT"/>
          <w:sz w:val="24"/>
          <w:szCs w:val="28"/>
        </w:rPr>
      </w:pPr>
    </w:p>
    <w:p w14:paraId="1D872E06" w14:textId="41FDF669" w:rsidR="001F4560" w:rsidRPr="00710F20" w:rsidRDefault="001F4560" w:rsidP="00710F20">
      <w:pPr>
        <w:pStyle w:val="ListParagraph"/>
        <w:numPr>
          <w:ilvl w:val="0"/>
          <w:numId w:val="17"/>
        </w:numPr>
        <w:rPr>
          <w:rFonts w:ascii="Tw Cen MT" w:hAnsi="Tw Cen MT"/>
          <w:sz w:val="24"/>
          <w:szCs w:val="28"/>
        </w:rPr>
      </w:pPr>
      <w:r w:rsidRPr="00710F20">
        <w:rPr>
          <w:rFonts w:ascii="Tw Cen MT" w:hAnsi="Tw Cen MT"/>
          <w:sz w:val="24"/>
          <w:szCs w:val="28"/>
        </w:rPr>
        <w:t xml:space="preserve">Will the activities described in your reVISION Action grant continue? </w:t>
      </w:r>
    </w:p>
    <w:p w14:paraId="7B50DBBE" w14:textId="0DAE5B16" w:rsidR="00B9650B" w:rsidRPr="00710F20" w:rsidRDefault="0060003D" w:rsidP="00710F20">
      <w:pPr>
        <w:pStyle w:val="ListParagraph"/>
        <w:numPr>
          <w:ilvl w:val="0"/>
          <w:numId w:val="17"/>
        </w:numPr>
        <w:rPr>
          <w:rFonts w:ascii="Tw Cen MT" w:hAnsi="Tw Cen MT"/>
          <w:sz w:val="28"/>
          <w:szCs w:val="28"/>
        </w:rPr>
      </w:pPr>
      <w:r w:rsidRPr="004D2A83">
        <w:rPr>
          <w:rFonts w:ascii="Tw Cen MT" w:hAnsi="Tw Cen MT"/>
          <w:sz w:val="24"/>
          <w:szCs w:val="28"/>
        </w:rPr>
        <w:t xml:space="preserve">Consider </w:t>
      </w:r>
      <w:r w:rsidR="00A0777E" w:rsidRPr="004D2A83">
        <w:rPr>
          <w:rFonts w:ascii="Tw Cen MT" w:hAnsi="Tw Cen MT"/>
          <w:sz w:val="24"/>
          <w:szCs w:val="28"/>
        </w:rPr>
        <w:t xml:space="preserve">how you </w:t>
      </w:r>
      <w:r w:rsidR="004D2A83">
        <w:rPr>
          <w:rFonts w:ascii="Tw Cen MT" w:hAnsi="Tw Cen MT"/>
          <w:sz w:val="24"/>
          <w:szCs w:val="28"/>
        </w:rPr>
        <w:t>will</w:t>
      </w:r>
      <w:r w:rsidR="00A0777E" w:rsidRPr="004D2A83">
        <w:rPr>
          <w:rFonts w:ascii="Tw Cen MT" w:hAnsi="Tw Cen MT"/>
          <w:sz w:val="24"/>
          <w:szCs w:val="28"/>
        </w:rPr>
        <w:t xml:space="preserve"> address future </w:t>
      </w:r>
      <w:r w:rsidR="00425652" w:rsidRPr="004D2A83">
        <w:rPr>
          <w:rFonts w:ascii="Tw Cen MT" w:hAnsi="Tw Cen MT"/>
          <w:sz w:val="24"/>
          <w:szCs w:val="28"/>
        </w:rPr>
        <w:t xml:space="preserve">funding needs, professional development, and </w:t>
      </w:r>
      <w:r w:rsidR="009A2DC0" w:rsidRPr="004D2A83">
        <w:rPr>
          <w:rFonts w:ascii="Tw Cen MT" w:hAnsi="Tw Cen MT"/>
          <w:sz w:val="24"/>
          <w:szCs w:val="28"/>
        </w:rPr>
        <w:t>partnerships</w:t>
      </w:r>
      <w:r w:rsidR="00860D64" w:rsidRPr="004D2A83">
        <w:rPr>
          <w:rFonts w:ascii="Tw Cen MT" w:hAnsi="Tw Cen MT"/>
          <w:sz w:val="24"/>
          <w:szCs w:val="28"/>
        </w:rPr>
        <w:t xml:space="preserve"> (other educational partners, </w:t>
      </w:r>
      <w:r w:rsidR="0067372A" w:rsidRPr="004D2A83">
        <w:rPr>
          <w:rFonts w:ascii="Tw Cen MT" w:hAnsi="Tw Cen MT"/>
          <w:sz w:val="24"/>
          <w:szCs w:val="28"/>
        </w:rPr>
        <w:t xml:space="preserve">business and industry leaders, local and regional </w:t>
      </w:r>
      <w:r w:rsidR="00EE26FE" w:rsidRPr="004D2A83">
        <w:rPr>
          <w:rFonts w:ascii="Tw Cen MT" w:hAnsi="Tw Cen MT"/>
          <w:sz w:val="24"/>
          <w:szCs w:val="28"/>
        </w:rPr>
        <w:t>organizations, etc.).</w:t>
      </w:r>
    </w:p>
    <w:tbl>
      <w:tblPr>
        <w:tblStyle w:val="TableGrid"/>
        <w:tblW w:w="0" w:type="auto"/>
        <w:tblLook w:val="04A0" w:firstRow="1" w:lastRow="0" w:firstColumn="1" w:lastColumn="0" w:noHBand="0" w:noVBand="1"/>
      </w:tblPr>
      <w:tblGrid>
        <w:gridCol w:w="10214"/>
      </w:tblGrid>
      <w:tr w:rsidR="00CC490E" w14:paraId="196935DE" w14:textId="77777777" w:rsidTr="00A9680A">
        <w:trPr>
          <w:trHeight w:val="1970"/>
        </w:trPr>
        <w:tc>
          <w:tcPr>
            <w:tcW w:w="10214" w:type="dxa"/>
          </w:tcPr>
          <w:p w14:paraId="44B2C62B" w14:textId="77777777" w:rsidR="00CC490E" w:rsidRDefault="00CC490E" w:rsidP="00B9650B">
            <w:pPr>
              <w:rPr>
                <w:rFonts w:ascii="Tw Cen MT" w:hAnsi="Tw Cen MT"/>
                <w:b/>
                <w:sz w:val="28"/>
                <w:szCs w:val="28"/>
              </w:rPr>
            </w:pPr>
          </w:p>
        </w:tc>
      </w:tr>
    </w:tbl>
    <w:p w14:paraId="680AFFC2" w14:textId="3BB9A701" w:rsidR="00B9650B" w:rsidRDefault="00B9650B" w:rsidP="00B9650B">
      <w:pPr>
        <w:rPr>
          <w:rFonts w:ascii="Tw Cen MT" w:hAnsi="Tw Cen MT"/>
          <w:b/>
          <w:sz w:val="28"/>
          <w:szCs w:val="28"/>
        </w:rPr>
      </w:pPr>
    </w:p>
    <w:p w14:paraId="5C489C5D" w14:textId="77777777" w:rsidR="008523AA" w:rsidRDefault="008523AA" w:rsidP="00B9650B">
      <w:pPr>
        <w:rPr>
          <w:rFonts w:ascii="Tw Cen MT" w:hAnsi="Tw Cen MT"/>
          <w:b/>
          <w:sz w:val="28"/>
          <w:szCs w:val="28"/>
        </w:rPr>
      </w:pPr>
    </w:p>
    <w:p w14:paraId="09029982" w14:textId="1BF8ECBD" w:rsidR="00B9650B" w:rsidRPr="005C5373" w:rsidRDefault="00B9650B" w:rsidP="00B9650B">
      <w:pPr>
        <w:rPr>
          <w:rFonts w:ascii="Tw Cen MT" w:hAnsi="Tw Cen MT"/>
          <w:b/>
          <w:color w:val="0099A8"/>
          <w:sz w:val="28"/>
          <w:szCs w:val="28"/>
        </w:rPr>
      </w:pPr>
      <w:r w:rsidRPr="005C5373">
        <w:rPr>
          <w:rFonts w:ascii="Tw Cen MT" w:hAnsi="Tw Cen MT"/>
          <w:b/>
          <w:color w:val="0099A8"/>
          <w:sz w:val="28"/>
          <w:szCs w:val="28"/>
        </w:rPr>
        <w:t xml:space="preserve">Section 3: </w:t>
      </w:r>
      <w:r w:rsidR="00005111" w:rsidRPr="005C5373">
        <w:rPr>
          <w:rFonts w:ascii="Tw Cen MT" w:hAnsi="Tw Cen MT"/>
          <w:b/>
          <w:color w:val="0099A8"/>
          <w:sz w:val="28"/>
          <w:szCs w:val="28"/>
        </w:rPr>
        <w:t>Adjustments</w:t>
      </w:r>
      <w:r w:rsidRPr="005C5373">
        <w:rPr>
          <w:rFonts w:ascii="Tw Cen MT" w:hAnsi="Tw Cen MT"/>
          <w:b/>
          <w:color w:val="0099A8"/>
          <w:sz w:val="28"/>
          <w:szCs w:val="28"/>
        </w:rPr>
        <w:t xml:space="preserve">/Changes  </w:t>
      </w:r>
    </w:p>
    <w:p w14:paraId="499A3F5C" w14:textId="00AF63F5" w:rsidR="00710F20" w:rsidRDefault="00710F20" w:rsidP="00710F20">
      <w:pPr>
        <w:rPr>
          <w:rFonts w:ascii="Tw Cen MT" w:hAnsi="Tw Cen MT"/>
          <w:sz w:val="24"/>
          <w:szCs w:val="28"/>
        </w:rPr>
      </w:pPr>
      <w:r w:rsidRPr="00710F20">
        <w:rPr>
          <w:rFonts w:ascii="Tw Cen MT" w:hAnsi="Tw Cen MT"/>
          <w:sz w:val="24"/>
          <w:szCs w:val="28"/>
        </w:rPr>
        <w:t xml:space="preserve">Were you able to implement all of the activities described in your reVISION Action grant? </w:t>
      </w:r>
      <w:r>
        <w:rPr>
          <w:rFonts w:ascii="Tw Cen MT" w:hAnsi="Tw Cen MT"/>
          <w:sz w:val="24"/>
          <w:szCs w:val="28"/>
        </w:rPr>
        <w:t>If not:</w:t>
      </w:r>
    </w:p>
    <w:p w14:paraId="639A67B2" w14:textId="77777777" w:rsidR="00710F20" w:rsidRPr="00710F20" w:rsidRDefault="00710F20" w:rsidP="00710F20">
      <w:pPr>
        <w:rPr>
          <w:rFonts w:ascii="Tw Cen MT" w:hAnsi="Tw Cen MT"/>
          <w:sz w:val="24"/>
          <w:szCs w:val="28"/>
        </w:rPr>
      </w:pPr>
    </w:p>
    <w:p w14:paraId="24C6F941" w14:textId="6DEAC6F8" w:rsidR="002F59C7" w:rsidRPr="006F236E" w:rsidRDefault="00B9650B" w:rsidP="006F236E">
      <w:pPr>
        <w:pStyle w:val="ListParagraph"/>
        <w:numPr>
          <w:ilvl w:val="0"/>
          <w:numId w:val="15"/>
        </w:numPr>
        <w:rPr>
          <w:rFonts w:ascii="Tw Cen MT" w:hAnsi="Tw Cen MT"/>
          <w:sz w:val="24"/>
          <w:szCs w:val="28"/>
        </w:rPr>
      </w:pPr>
      <w:r w:rsidRPr="006F236E">
        <w:rPr>
          <w:rFonts w:ascii="Tw Cen MT" w:hAnsi="Tw Cen MT"/>
          <w:sz w:val="24"/>
          <w:szCs w:val="28"/>
        </w:rPr>
        <w:t xml:space="preserve">Describe any </w:t>
      </w:r>
      <w:r w:rsidR="00005111" w:rsidRPr="006F236E">
        <w:rPr>
          <w:rFonts w:ascii="Tw Cen MT" w:hAnsi="Tw Cen MT"/>
          <w:sz w:val="24"/>
          <w:szCs w:val="28"/>
        </w:rPr>
        <w:t>adjustments</w:t>
      </w:r>
      <w:r w:rsidRPr="006F236E">
        <w:rPr>
          <w:rFonts w:ascii="Tw Cen MT" w:hAnsi="Tw Cen MT"/>
          <w:sz w:val="24"/>
          <w:szCs w:val="28"/>
        </w:rPr>
        <w:t xml:space="preserve"> made to your original reVISION Action </w:t>
      </w:r>
      <w:r w:rsidR="00FC3024" w:rsidRPr="006F236E">
        <w:rPr>
          <w:rFonts w:ascii="Tw Cen MT" w:hAnsi="Tw Cen MT"/>
          <w:sz w:val="24"/>
          <w:szCs w:val="28"/>
        </w:rPr>
        <w:t>grant proposal</w:t>
      </w:r>
      <w:r w:rsidR="006F236E">
        <w:rPr>
          <w:rFonts w:ascii="Tw Cen MT" w:hAnsi="Tw Cen MT"/>
          <w:sz w:val="24"/>
          <w:szCs w:val="28"/>
        </w:rPr>
        <w:t>.</w:t>
      </w:r>
    </w:p>
    <w:p w14:paraId="6DF4EA24" w14:textId="549DAC65" w:rsidR="002F59C7" w:rsidRPr="00EF45B7" w:rsidRDefault="002F59C7" w:rsidP="00EF45B7">
      <w:pPr>
        <w:pStyle w:val="ListParagraph"/>
        <w:numPr>
          <w:ilvl w:val="0"/>
          <w:numId w:val="14"/>
        </w:numPr>
        <w:rPr>
          <w:rFonts w:ascii="Tw Cen MT" w:hAnsi="Tw Cen MT"/>
          <w:sz w:val="24"/>
          <w:szCs w:val="28"/>
        </w:rPr>
      </w:pPr>
      <w:r w:rsidRPr="00EF45B7">
        <w:rPr>
          <w:rFonts w:ascii="Tw Cen MT" w:hAnsi="Tw Cen MT"/>
          <w:sz w:val="24"/>
          <w:szCs w:val="28"/>
        </w:rPr>
        <w:t>I</w:t>
      </w:r>
      <w:r w:rsidR="00B9650B" w:rsidRPr="00EF45B7">
        <w:rPr>
          <w:rFonts w:ascii="Tw Cen MT" w:hAnsi="Tw Cen MT"/>
          <w:sz w:val="24"/>
          <w:szCs w:val="28"/>
        </w:rPr>
        <w:t>nclud</w:t>
      </w:r>
      <w:r w:rsidRPr="00EF45B7">
        <w:rPr>
          <w:rFonts w:ascii="Tw Cen MT" w:hAnsi="Tw Cen MT"/>
          <w:sz w:val="24"/>
          <w:szCs w:val="28"/>
        </w:rPr>
        <w:t>e</w:t>
      </w:r>
      <w:r w:rsidR="00B9650B" w:rsidRPr="00EF45B7">
        <w:rPr>
          <w:rFonts w:ascii="Tw Cen MT" w:hAnsi="Tw Cen MT"/>
          <w:sz w:val="24"/>
          <w:szCs w:val="28"/>
        </w:rPr>
        <w:t xml:space="preserve"> a brief description of why the changes were necessary</w:t>
      </w:r>
      <w:r w:rsidR="00E520A7" w:rsidRPr="00EF45B7">
        <w:rPr>
          <w:rFonts w:ascii="Tw Cen MT" w:hAnsi="Tw Cen MT"/>
          <w:sz w:val="24"/>
          <w:szCs w:val="28"/>
        </w:rPr>
        <w:t>.</w:t>
      </w:r>
    </w:p>
    <w:p w14:paraId="45B49C75" w14:textId="6A74697D" w:rsidR="00684157" w:rsidRDefault="002F59C7" w:rsidP="006F236E">
      <w:pPr>
        <w:pStyle w:val="ListParagraph"/>
        <w:numPr>
          <w:ilvl w:val="0"/>
          <w:numId w:val="14"/>
        </w:numPr>
        <w:rPr>
          <w:rFonts w:ascii="Tw Cen MT" w:hAnsi="Tw Cen MT"/>
          <w:sz w:val="24"/>
          <w:szCs w:val="28"/>
        </w:rPr>
      </w:pPr>
      <w:r w:rsidRPr="00EF45B7">
        <w:rPr>
          <w:rFonts w:ascii="Tw Cen MT" w:hAnsi="Tw Cen MT"/>
          <w:sz w:val="24"/>
          <w:szCs w:val="28"/>
        </w:rPr>
        <w:t xml:space="preserve">Describe </w:t>
      </w:r>
      <w:r w:rsidR="00B9650B" w:rsidRPr="00EF45B7">
        <w:rPr>
          <w:rFonts w:ascii="Tw Cen MT" w:hAnsi="Tw Cen MT"/>
          <w:sz w:val="24"/>
          <w:szCs w:val="28"/>
        </w:rPr>
        <w:t xml:space="preserve">how the changes impacted your outcomes. </w:t>
      </w:r>
    </w:p>
    <w:p w14:paraId="647D219A" w14:textId="77777777" w:rsidR="00B9650B" w:rsidRDefault="00B9650B" w:rsidP="00B9650B">
      <w:pPr>
        <w:rPr>
          <w:rFonts w:ascii="Tw Cen MT" w:hAnsi="Tw Cen MT"/>
          <w:sz w:val="28"/>
          <w:szCs w:val="28"/>
        </w:rPr>
      </w:pPr>
    </w:p>
    <w:tbl>
      <w:tblPr>
        <w:tblStyle w:val="TableGrid"/>
        <w:tblW w:w="0" w:type="auto"/>
        <w:tblLook w:val="04A0" w:firstRow="1" w:lastRow="0" w:firstColumn="1" w:lastColumn="0" w:noHBand="0" w:noVBand="1"/>
      </w:tblPr>
      <w:tblGrid>
        <w:gridCol w:w="10214"/>
      </w:tblGrid>
      <w:tr w:rsidR="006E1DAA" w14:paraId="7EDD027A" w14:textId="77777777" w:rsidTr="00BA20DA">
        <w:trPr>
          <w:trHeight w:val="1502"/>
        </w:trPr>
        <w:tc>
          <w:tcPr>
            <w:tcW w:w="10214" w:type="dxa"/>
          </w:tcPr>
          <w:p w14:paraId="5CE601B9" w14:textId="77777777" w:rsidR="006E1DAA" w:rsidRDefault="006E1DAA">
            <w:pPr>
              <w:rPr>
                <w:rFonts w:ascii="Myriad Pro" w:hAnsi="Myriad Pro"/>
                <w:b/>
                <w:sz w:val="24"/>
                <w:szCs w:val="24"/>
              </w:rPr>
            </w:pPr>
          </w:p>
        </w:tc>
      </w:tr>
    </w:tbl>
    <w:p w14:paraId="3BE33532" w14:textId="1430080C" w:rsidR="00FC1CA5" w:rsidRDefault="00FC1CA5" w:rsidP="00C1256C">
      <w:pPr>
        <w:rPr>
          <w:rFonts w:ascii="Myriad Pro" w:hAnsi="Myriad Pro"/>
          <w:b/>
          <w:sz w:val="24"/>
          <w:szCs w:val="24"/>
        </w:rPr>
      </w:pPr>
    </w:p>
    <w:p w14:paraId="613C2822" w14:textId="3E20B09F" w:rsidR="00710F20" w:rsidRPr="005C5373" w:rsidRDefault="00710F20" w:rsidP="00710F20">
      <w:pPr>
        <w:rPr>
          <w:rFonts w:ascii="Tw Cen MT" w:hAnsi="Tw Cen MT"/>
          <w:b/>
          <w:color w:val="0099A8"/>
          <w:sz w:val="28"/>
          <w:szCs w:val="28"/>
        </w:rPr>
      </w:pPr>
      <w:r w:rsidRPr="005C5373">
        <w:rPr>
          <w:rFonts w:ascii="Tw Cen MT" w:hAnsi="Tw Cen MT"/>
          <w:b/>
          <w:color w:val="0099A8"/>
          <w:sz w:val="28"/>
          <w:szCs w:val="28"/>
        </w:rPr>
        <w:t>Section 4: Strengthen</w:t>
      </w:r>
      <w:r w:rsidR="008409E9" w:rsidRPr="005C5373">
        <w:rPr>
          <w:rFonts w:ascii="Tw Cen MT" w:hAnsi="Tw Cen MT"/>
          <w:b/>
          <w:color w:val="0099A8"/>
          <w:sz w:val="28"/>
          <w:szCs w:val="28"/>
        </w:rPr>
        <w:t>ing</w:t>
      </w:r>
      <w:r w:rsidRPr="005C5373">
        <w:rPr>
          <w:rFonts w:ascii="Tw Cen MT" w:hAnsi="Tw Cen MT"/>
          <w:b/>
          <w:color w:val="0099A8"/>
          <w:sz w:val="28"/>
          <w:szCs w:val="28"/>
        </w:rPr>
        <w:t xml:space="preserve"> the Grant</w:t>
      </w:r>
    </w:p>
    <w:p w14:paraId="5BDC8188" w14:textId="3F711A52" w:rsidR="00710F20" w:rsidRDefault="004D28F9" w:rsidP="00710F20">
      <w:pPr>
        <w:rPr>
          <w:rFonts w:ascii="Tw Cen MT" w:hAnsi="Tw Cen MT"/>
          <w:sz w:val="24"/>
          <w:szCs w:val="28"/>
        </w:rPr>
      </w:pPr>
      <w:r>
        <w:rPr>
          <w:rFonts w:ascii="Tw Cen MT" w:hAnsi="Tw Cen MT"/>
          <w:sz w:val="24"/>
          <w:szCs w:val="28"/>
        </w:rPr>
        <w:t xml:space="preserve">The NDE is always looking for ways to strengthen the reVISION Action Grant program as a whole. We’d like your feedback on areas you think should be enhanced or adjusted to better strengthen CTE and meet the needs of all learners. </w:t>
      </w:r>
    </w:p>
    <w:p w14:paraId="11B17E04" w14:textId="77777777" w:rsidR="00710F20" w:rsidRDefault="00710F20" w:rsidP="00C1256C">
      <w:pPr>
        <w:rPr>
          <w:rFonts w:ascii="Myriad Pro" w:hAnsi="Myriad Pro"/>
          <w:b/>
          <w:sz w:val="24"/>
          <w:szCs w:val="24"/>
        </w:rPr>
      </w:pPr>
    </w:p>
    <w:p w14:paraId="740A26F5" w14:textId="77777777" w:rsidR="00710F20" w:rsidRPr="000603D4" w:rsidRDefault="00710F20" w:rsidP="00710F20">
      <w:pPr>
        <w:pStyle w:val="ListParagraph"/>
        <w:numPr>
          <w:ilvl w:val="0"/>
          <w:numId w:val="16"/>
        </w:numPr>
        <w:rPr>
          <w:rFonts w:ascii="Tw Cen MT" w:hAnsi="Tw Cen MT"/>
          <w:sz w:val="24"/>
          <w:szCs w:val="28"/>
        </w:rPr>
      </w:pPr>
      <w:r w:rsidRPr="000603D4">
        <w:rPr>
          <w:rFonts w:ascii="Tw Cen MT" w:hAnsi="Tw Cen MT"/>
          <w:sz w:val="24"/>
          <w:szCs w:val="28"/>
        </w:rPr>
        <w:t>In your opinion, what was the hardest part of the reVISION Action grant process?</w:t>
      </w:r>
    </w:p>
    <w:p w14:paraId="6B4DE827" w14:textId="7C95D697" w:rsidR="00BA20DA" w:rsidRPr="000603D4" w:rsidRDefault="00BA20DA" w:rsidP="00BA20DA">
      <w:pPr>
        <w:pStyle w:val="ListParagraph"/>
        <w:numPr>
          <w:ilvl w:val="0"/>
          <w:numId w:val="16"/>
        </w:numPr>
        <w:rPr>
          <w:rFonts w:ascii="Tw Cen MT" w:hAnsi="Tw Cen MT"/>
          <w:sz w:val="24"/>
          <w:szCs w:val="28"/>
        </w:rPr>
      </w:pPr>
      <w:r w:rsidRPr="000603D4">
        <w:rPr>
          <w:rFonts w:ascii="Tw Cen MT" w:hAnsi="Tw Cen MT"/>
          <w:sz w:val="24"/>
          <w:szCs w:val="28"/>
        </w:rPr>
        <w:t>What recommendations would you make to change the process</w:t>
      </w:r>
      <w:r w:rsidR="004D28F9">
        <w:rPr>
          <w:rFonts w:ascii="Tw Cen MT" w:hAnsi="Tw Cen MT"/>
          <w:sz w:val="24"/>
          <w:szCs w:val="28"/>
        </w:rPr>
        <w:t xml:space="preserve"> or grant program</w:t>
      </w:r>
      <w:r w:rsidRPr="000603D4">
        <w:rPr>
          <w:rFonts w:ascii="Tw Cen MT" w:hAnsi="Tw Cen MT"/>
          <w:sz w:val="24"/>
          <w:szCs w:val="28"/>
        </w:rPr>
        <w:t xml:space="preserve">? </w:t>
      </w:r>
    </w:p>
    <w:p w14:paraId="36689A9C" w14:textId="77777777" w:rsidR="00BA20DA" w:rsidRPr="000603D4" w:rsidRDefault="00BA20DA" w:rsidP="00BA20DA">
      <w:pPr>
        <w:pStyle w:val="ListParagraph"/>
        <w:numPr>
          <w:ilvl w:val="0"/>
          <w:numId w:val="16"/>
        </w:numPr>
        <w:rPr>
          <w:rFonts w:ascii="Tw Cen MT" w:hAnsi="Tw Cen MT"/>
          <w:sz w:val="24"/>
          <w:szCs w:val="28"/>
        </w:rPr>
      </w:pPr>
      <w:r w:rsidRPr="000603D4">
        <w:rPr>
          <w:rFonts w:ascii="Tw Cen MT" w:hAnsi="Tw Cen MT"/>
          <w:sz w:val="24"/>
          <w:szCs w:val="28"/>
        </w:rPr>
        <w:t>What advi</w:t>
      </w:r>
      <w:r>
        <w:rPr>
          <w:rFonts w:ascii="Tw Cen MT" w:hAnsi="Tw Cen MT"/>
          <w:sz w:val="24"/>
          <w:szCs w:val="28"/>
        </w:rPr>
        <w:t>c</w:t>
      </w:r>
      <w:r w:rsidRPr="000603D4">
        <w:rPr>
          <w:rFonts w:ascii="Tw Cen MT" w:hAnsi="Tw Cen MT"/>
          <w:sz w:val="24"/>
          <w:szCs w:val="28"/>
        </w:rPr>
        <w:t>e or suggestions would you give other schools applying for a reVISION Action grant?</w:t>
      </w:r>
    </w:p>
    <w:p w14:paraId="4376FF03" w14:textId="77777777" w:rsidR="00FC1CA5" w:rsidRDefault="00FC1CA5" w:rsidP="00C1256C">
      <w:pPr>
        <w:rPr>
          <w:rFonts w:ascii="Myriad Pro" w:hAnsi="Myriad Pro"/>
          <w:b/>
          <w:sz w:val="24"/>
          <w:szCs w:val="24"/>
        </w:rPr>
      </w:pPr>
    </w:p>
    <w:tbl>
      <w:tblPr>
        <w:tblStyle w:val="TableGrid"/>
        <w:tblW w:w="0" w:type="auto"/>
        <w:tblLook w:val="04A0" w:firstRow="1" w:lastRow="0" w:firstColumn="1" w:lastColumn="0" w:noHBand="0" w:noVBand="1"/>
      </w:tblPr>
      <w:tblGrid>
        <w:gridCol w:w="10214"/>
      </w:tblGrid>
      <w:tr w:rsidR="00BA20DA" w14:paraId="111A15FB" w14:textId="77777777" w:rsidTr="00BA20DA">
        <w:trPr>
          <w:trHeight w:val="1520"/>
        </w:trPr>
        <w:tc>
          <w:tcPr>
            <w:tcW w:w="10214" w:type="dxa"/>
          </w:tcPr>
          <w:p w14:paraId="3745F022" w14:textId="77777777" w:rsidR="00BA20DA" w:rsidRDefault="00BA20DA" w:rsidP="00C1256C">
            <w:pPr>
              <w:rPr>
                <w:rFonts w:ascii="Myriad Pro" w:hAnsi="Myriad Pro"/>
                <w:b/>
                <w:sz w:val="24"/>
                <w:szCs w:val="24"/>
              </w:rPr>
            </w:pPr>
          </w:p>
        </w:tc>
      </w:tr>
    </w:tbl>
    <w:p w14:paraId="7B88746F" w14:textId="7C2D5DCE" w:rsidR="00FC1CA5" w:rsidRDefault="00FC1CA5" w:rsidP="00C1256C">
      <w:pPr>
        <w:rPr>
          <w:rFonts w:ascii="Myriad Pro" w:hAnsi="Myriad Pro"/>
          <w:b/>
          <w:sz w:val="24"/>
          <w:szCs w:val="24"/>
        </w:rPr>
      </w:pPr>
    </w:p>
    <w:p w14:paraId="7374A9E9" w14:textId="77777777" w:rsidR="00BA20DA" w:rsidRDefault="00BA20DA" w:rsidP="00C1256C">
      <w:pPr>
        <w:rPr>
          <w:rFonts w:ascii="Myriad Pro" w:hAnsi="Myriad Pro"/>
          <w:b/>
          <w:sz w:val="24"/>
          <w:szCs w:val="24"/>
        </w:rPr>
      </w:pPr>
    </w:p>
    <w:p w14:paraId="09A3D62F" w14:textId="23D258C3" w:rsidR="000603D4" w:rsidRPr="00000A9B" w:rsidRDefault="000603D4" w:rsidP="00BA20DA">
      <w:pPr>
        <w:jc w:val="center"/>
        <w:rPr>
          <w:rFonts w:ascii="Tw Cen MT" w:hAnsi="Tw Cen MT"/>
          <w:sz w:val="28"/>
          <w:szCs w:val="28"/>
        </w:rPr>
      </w:pPr>
      <w:r w:rsidRPr="000603D4">
        <w:rPr>
          <w:rFonts w:ascii="Tw Cen MT" w:hAnsi="Tw Cen MT"/>
          <w:i/>
          <w:iCs/>
          <w:sz w:val="24"/>
          <w:szCs w:val="28"/>
        </w:rPr>
        <w:t>Would you consider sharing your experience with other schools?</w:t>
      </w:r>
      <w:r w:rsidRPr="00B21B82">
        <w:rPr>
          <w:rFonts w:ascii="Tw Cen MT" w:hAnsi="Tw Cen MT"/>
          <w:i/>
          <w:sz w:val="24"/>
          <w:szCs w:val="28"/>
        </w:rPr>
        <w:t xml:space="preserve"> </w:t>
      </w:r>
      <w:r>
        <w:rPr>
          <w:rFonts w:ascii="Tw Cen MT" w:hAnsi="Tw Cen MT"/>
          <w:i/>
          <w:sz w:val="24"/>
          <w:szCs w:val="28"/>
        </w:rPr>
        <w:t xml:space="preserve"> </w:t>
      </w:r>
      <w:r w:rsidRPr="00B21B82">
        <w:rPr>
          <w:rFonts w:ascii="Tw Cen MT" w:hAnsi="Tw Cen MT"/>
          <w:i/>
          <w:sz w:val="24"/>
          <w:szCs w:val="28"/>
        </w:rPr>
        <w:t xml:space="preserve"> </w:t>
      </w:r>
      <w:sdt>
        <w:sdtPr>
          <w:rPr>
            <w:rFonts w:ascii="Tw Cen MT" w:hAnsi="Tw Cen MT"/>
            <w:sz w:val="24"/>
            <w:szCs w:val="28"/>
          </w:rPr>
          <w:id w:val="318316237"/>
          <w14:checkbox>
            <w14:checked w14:val="0"/>
            <w14:checkedState w14:val="2612" w14:font="MS Gothic"/>
            <w14:uncheckedState w14:val="2610" w14:font="MS Gothic"/>
          </w14:checkbox>
        </w:sdtPr>
        <w:sdtEndPr/>
        <w:sdtContent>
          <w:r w:rsidRPr="00B21B82">
            <w:rPr>
              <w:rFonts w:ascii="MS Gothic" w:eastAsia="MS Gothic" w:hAnsi="MS Gothic" w:hint="eastAsia"/>
              <w:sz w:val="24"/>
              <w:szCs w:val="28"/>
            </w:rPr>
            <w:t>☐</w:t>
          </w:r>
        </w:sdtContent>
      </w:sdt>
      <w:r w:rsidRPr="00B21B82">
        <w:rPr>
          <w:rFonts w:ascii="Tw Cen MT" w:hAnsi="Tw Cen MT"/>
          <w:sz w:val="24"/>
          <w:szCs w:val="28"/>
        </w:rPr>
        <w:t xml:space="preserve"> YES</w:t>
      </w:r>
      <w:r w:rsidRPr="00B21B82">
        <w:rPr>
          <w:rFonts w:ascii="Tw Cen MT" w:hAnsi="Tw Cen MT"/>
          <w:i/>
          <w:sz w:val="24"/>
          <w:szCs w:val="28"/>
        </w:rPr>
        <w:t xml:space="preserve">  </w:t>
      </w:r>
      <w:sdt>
        <w:sdtPr>
          <w:rPr>
            <w:rFonts w:ascii="Tw Cen MT" w:hAnsi="Tw Cen MT"/>
            <w:sz w:val="24"/>
            <w:szCs w:val="28"/>
          </w:rPr>
          <w:id w:val="-238785417"/>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r>
        <w:rPr>
          <w:rFonts w:ascii="Tw Cen MT" w:hAnsi="Tw Cen MT"/>
          <w:sz w:val="24"/>
          <w:szCs w:val="28"/>
        </w:rPr>
        <w:t xml:space="preserve"> Not at this time</w:t>
      </w:r>
      <w:r w:rsidRPr="000603D4">
        <w:rPr>
          <w:rFonts w:ascii="Tw Cen MT" w:hAnsi="Tw Cen MT"/>
          <w:i/>
          <w:iCs/>
          <w:sz w:val="24"/>
          <w:szCs w:val="28"/>
        </w:rPr>
        <w:t xml:space="preserve"> </w:t>
      </w:r>
      <w:r>
        <w:rPr>
          <w:rFonts w:ascii="Tw Cen MT" w:hAnsi="Tw Cen MT"/>
          <w:i/>
          <w:iCs/>
          <w:sz w:val="24"/>
          <w:szCs w:val="28"/>
        </w:rPr>
        <w:br/>
      </w:r>
      <w:r w:rsidRPr="00B21B82">
        <w:rPr>
          <w:rFonts w:ascii="Tw Cen MT" w:hAnsi="Tw Cen MT"/>
          <w:i/>
          <w:sz w:val="24"/>
          <w:szCs w:val="28"/>
        </w:rPr>
        <w:t xml:space="preserve">Would you be willing to share information about your Action </w:t>
      </w:r>
      <w:r>
        <w:rPr>
          <w:rFonts w:ascii="Tw Cen MT" w:hAnsi="Tw Cen MT"/>
          <w:i/>
          <w:sz w:val="24"/>
          <w:szCs w:val="28"/>
        </w:rPr>
        <w:t>Grant</w:t>
      </w:r>
      <w:r w:rsidRPr="00B21B82">
        <w:rPr>
          <w:rFonts w:ascii="Tw Cen MT" w:hAnsi="Tw Cen MT"/>
          <w:i/>
          <w:sz w:val="24"/>
          <w:szCs w:val="28"/>
        </w:rPr>
        <w:t xml:space="preserve"> activities at a future NCE conference?     </w:t>
      </w:r>
      <w:sdt>
        <w:sdtPr>
          <w:rPr>
            <w:rFonts w:ascii="Tw Cen MT" w:hAnsi="Tw Cen MT"/>
            <w:sz w:val="24"/>
            <w:szCs w:val="28"/>
          </w:rPr>
          <w:id w:val="-330598705"/>
          <w14:checkbox>
            <w14:checked w14:val="0"/>
            <w14:checkedState w14:val="2612" w14:font="MS Gothic"/>
            <w14:uncheckedState w14:val="2610" w14:font="MS Gothic"/>
          </w14:checkbox>
        </w:sdtPr>
        <w:sdtEndPr/>
        <w:sdtContent>
          <w:r w:rsidRPr="00B21B82">
            <w:rPr>
              <w:rFonts w:ascii="MS Gothic" w:eastAsia="MS Gothic" w:hAnsi="MS Gothic" w:hint="eastAsia"/>
              <w:sz w:val="24"/>
              <w:szCs w:val="28"/>
            </w:rPr>
            <w:t>☐</w:t>
          </w:r>
        </w:sdtContent>
      </w:sdt>
      <w:r w:rsidRPr="00B21B82">
        <w:rPr>
          <w:rFonts w:ascii="Tw Cen MT" w:hAnsi="Tw Cen MT"/>
          <w:sz w:val="24"/>
          <w:szCs w:val="28"/>
        </w:rPr>
        <w:t xml:space="preserve"> YES</w:t>
      </w:r>
      <w:r w:rsidRPr="00B21B82">
        <w:rPr>
          <w:rFonts w:ascii="Tw Cen MT" w:hAnsi="Tw Cen MT"/>
          <w:i/>
          <w:sz w:val="24"/>
          <w:szCs w:val="28"/>
        </w:rPr>
        <w:tab/>
        <w:t xml:space="preserve">   </w:t>
      </w:r>
      <w:sdt>
        <w:sdtPr>
          <w:rPr>
            <w:rFonts w:ascii="Tw Cen MT" w:hAnsi="Tw Cen MT"/>
            <w:sz w:val="24"/>
            <w:szCs w:val="28"/>
          </w:rPr>
          <w:id w:val="1793701966"/>
          <w14:checkbox>
            <w14:checked w14:val="0"/>
            <w14:checkedState w14:val="2612" w14:font="MS Gothic"/>
            <w14:uncheckedState w14:val="2610" w14:font="MS Gothic"/>
          </w14:checkbox>
        </w:sdtPr>
        <w:sdtEndPr/>
        <w:sdtContent>
          <w:r>
            <w:rPr>
              <w:rFonts w:ascii="MS Gothic" w:eastAsia="MS Gothic" w:hAnsi="MS Gothic" w:hint="eastAsia"/>
              <w:sz w:val="24"/>
              <w:szCs w:val="28"/>
            </w:rPr>
            <w:t>☐</w:t>
          </w:r>
        </w:sdtContent>
      </w:sdt>
      <w:r>
        <w:rPr>
          <w:rFonts w:ascii="Tw Cen MT" w:hAnsi="Tw Cen MT"/>
          <w:sz w:val="24"/>
          <w:szCs w:val="28"/>
        </w:rPr>
        <w:t xml:space="preserve"> Not at this time</w:t>
      </w:r>
    </w:p>
    <w:p w14:paraId="2D587DCC" w14:textId="6D5C7CC6" w:rsidR="000603D4" w:rsidRPr="000603D4" w:rsidRDefault="000603D4" w:rsidP="000603D4">
      <w:pPr>
        <w:ind w:left="360"/>
        <w:rPr>
          <w:rFonts w:ascii="Tw Cen MT" w:hAnsi="Tw Cen MT"/>
          <w:sz w:val="24"/>
          <w:szCs w:val="28"/>
        </w:rPr>
      </w:pPr>
    </w:p>
    <w:p w14:paraId="1F3A02F0" w14:textId="77777777" w:rsidR="00FC1CA5" w:rsidRDefault="00FC1CA5" w:rsidP="00C1256C">
      <w:pPr>
        <w:rPr>
          <w:rFonts w:ascii="Myriad Pro" w:hAnsi="Myriad Pro"/>
          <w:b/>
          <w:sz w:val="24"/>
          <w:szCs w:val="24"/>
        </w:rPr>
      </w:pPr>
    </w:p>
    <w:p w14:paraId="38409C15" w14:textId="7AF6A054" w:rsidR="00FC1CA5" w:rsidRDefault="00FC1CA5" w:rsidP="00C1256C">
      <w:pPr>
        <w:rPr>
          <w:rFonts w:ascii="Myriad Pro" w:hAnsi="Myriad Pro"/>
          <w:b/>
          <w:sz w:val="24"/>
          <w:szCs w:val="24"/>
        </w:rPr>
      </w:pPr>
    </w:p>
    <w:p w14:paraId="6271A6FB" w14:textId="3D1FDDC0" w:rsidR="00104AD6" w:rsidRPr="00104AD6" w:rsidRDefault="00104AD6" w:rsidP="00104AD6">
      <w:pPr>
        <w:rPr>
          <w:rFonts w:ascii="Myriad Pro" w:hAnsi="Myriad Pro"/>
          <w:sz w:val="24"/>
          <w:szCs w:val="24"/>
        </w:rPr>
      </w:pPr>
    </w:p>
    <w:p w14:paraId="0A8ADE2D" w14:textId="0C7A2C82" w:rsidR="00104AD6" w:rsidRPr="00104AD6" w:rsidRDefault="00104AD6" w:rsidP="00104AD6">
      <w:pPr>
        <w:tabs>
          <w:tab w:val="left" w:pos="2350"/>
        </w:tabs>
        <w:rPr>
          <w:rFonts w:ascii="Myriad Pro" w:hAnsi="Myriad Pro"/>
          <w:sz w:val="24"/>
          <w:szCs w:val="24"/>
        </w:rPr>
      </w:pPr>
      <w:r>
        <w:rPr>
          <w:rFonts w:ascii="Myriad Pro" w:hAnsi="Myriad Pro"/>
          <w:sz w:val="24"/>
          <w:szCs w:val="24"/>
        </w:rPr>
        <w:tab/>
      </w:r>
    </w:p>
    <w:p w14:paraId="303BA229" w14:textId="10645C35" w:rsidR="00F53F99" w:rsidRPr="00BA6261" w:rsidRDefault="009E6CE8" w:rsidP="00C1256C">
      <w:pPr>
        <w:rPr>
          <w:rFonts w:ascii="Myriad Pro" w:hAnsi="Myriad Pro"/>
          <w:b/>
          <w:sz w:val="24"/>
          <w:szCs w:val="24"/>
        </w:rPr>
      </w:pPr>
      <w:r>
        <w:rPr>
          <w:rFonts w:ascii="Myriad Pro" w:hAnsi="Myriad Pro"/>
          <w:b/>
          <w:noProof/>
          <w:sz w:val="24"/>
          <w:szCs w:val="24"/>
        </w:rPr>
        <w:lastRenderedPageBreak/>
        <mc:AlternateContent>
          <mc:Choice Requires="wpg">
            <w:drawing>
              <wp:anchor distT="0" distB="0" distL="114300" distR="114300" simplePos="0" relativeHeight="251666432" behindDoc="1" locked="0" layoutInCell="1" allowOverlap="1" wp14:anchorId="4AC2B354" wp14:editId="4A5DDDBE">
                <wp:simplePos x="0" y="0"/>
                <wp:positionH relativeFrom="margin">
                  <wp:posOffset>2598420</wp:posOffset>
                </wp:positionH>
                <wp:positionV relativeFrom="paragraph">
                  <wp:posOffset>285750</wp:posOffset>
                </wp:positionV>
                <wp:extent cx="1225550" cy="569931"/>
                <wp:effectExtent l="0" t="0" r="0" b="1905"/>
                <wp:wrapNone/>
                <wp:docPr id="12" name="Group 12"/>
                <wp:cNvGraphicFramePr/>
                <a:graphic xmlns:a="http://schemas.openxmlformats.org/drawingml/2006/main">
                  <a:graphicData uri="http://schemas.microsoft.com/office/word/2010/wordprocessingGroup">
                    <wpg:wgp>
                      <wpg:cNvGrpSpPr/>
                      <wpg:grpSpPr>
                        <a:xfrm>
                          <a:off x="0" y="0"/>
                          <a:ext cx="1225550" cy="569931"/>
                          <a:chOff x="0" y="0"/>
                          <a:chExt cx="2615291" cy="1216025"/>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05971" y="163774"/>
                            <a:ext cx="909320" cy="909320"/>
                          </a:xfrm>
                          <a:prstGeom prst="rect">
                            <a:avLst/>
                          </a:prstGeom>
                        </pic:spPr>
                      </pic:pic>
                      <pic:pic xmlns:pic="http://schemas.openxmlformats.org/drawingml/2006/picture">
                        <pic:nvPicPr>
                          <pic:cNvPr id="9" name="Picture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A2BA90" id="Group 12" o:spid="_x0000_s1026" style="position:absolute;margin-left:204.6pt;margin-top:22.5pt;width:96.5pt;height:44.9pt;z-index:-251650048;mso-position-horizontal-relative:margin;mso-width-relative:margin;mso-height-relative:margin" coordsize="26152,1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7059;top:1637;width:9093;height:9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">
                  <v:imagedata r:id="rId10" o:title=""/>
                </v:shape>
                <v:shape id="Picture 9" o:spid="_x0000_s1028" type="#_x0000_t75" style="position:absolute;width:12160;height:1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">
                  <v:imagedata r:id="rId11" o:title=""/>
                </v:shape>
                <w10:wrap anchorx="margin"/>
              </v:group>
            </w:pict>
          </mc:Fallback>
        </mc:AlternateContent>
      </w:r>
      <w:r w:rsidRPr="00BA6261">
        <w:rPr>
          <w:rFonts w:ascii="Myriad Pro" w:hAnsi="Myriad Pro"/>
          <w:b/>
          <w:noProof/>
          <w:sz w:val="24"/>
          <w:szCs w:val="24"/>
        </w:rPr>
        <mc:AlternateContent>
          <mc:Choice Requires="wps">
            <w:drawing>
              <wp:anchor distT="45720" distB="45720" distL="114300" distR="114300" simplePos="0" relativeHeight="251659264" behindDoc="0" locked="0" layoutInCell="1" allowOverlap="1" wp14:anchorId="47B9E751" wp14:editId="4D2978CA">
                <wp:simplePos x="0" y="0"/>
                <wp:positionH relativeFrom="margin">
                  <wp:posOffset>240030</wp:posOffset>
                </wp:positionH>
                <wp:positionV relativeFrom="paragraph">
                  <wp:posOffset>908685</wp:posOffset>
                </wp:positionV>
                <wp:extent cx="58801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404620"/>
                        </a:xfrm>
                        <a:prstGeom prst="rect">
                          <a:avLst/>
                        </a:prstGeom>
                        <a:noFill/>
                        <a:ln w="9525">
                          <a:noFill/>
                          <a:miter lim="800000"/>
                          <a:headEnd/>
                          <a:tailEnd/>
                        </a:ln>
                      </wps:spPr>
                      <wps:txbx>
                        <w:txbxContent>
                          <w:p w14:paraId="5488506F" w14:textId="3393C69C" w:rsidR="00052B0B" w:rsidRPr="00BA6261" w:rsidRDefault="00052B0B" w:rsidP="00BA6261">
                            <w:pPr>
                              <w:pStyle w:val="basicparagraph"/>
                              <w:spacing w:before="0" w:beforeAutospacing="0" w:after="0" w:afterAutospacing="0"/>
                              <w:jc w:val="center"/>
                              <w:rPr>
                                <w:rFonts w:ascii="Myriad Pro" w:hAnsi="Myriad Pro" w:cs="Tw Cen MT"/>
                                <w:sz w:val="18"/>
                              </w:rPr>
                            </w:pPr>
                            <w:r w:rsidRPr="00BA6261">
                              <w:rPr>
                                <w:rFonts w:ascii="Myriad Pro" w:hAnsi="Myriad Pro" w:cs="Tw Cen MT"/>
                                <w:sz w:val="18"/>
                              </w:rPr>
                              <w:t>It is the policy of the Nebraska Department of Education not to discriminate on the basis of sex, disability, race, color, religion, marital status, age, national origin, or genetic information in its educational programs, admission policies, employment, or other agency programs.</w:t>
                            </w:r>
                          </w:p>
                          <w:p w14:paraId="473722E4" w14:textId="77777777" w:rsidR="00052B0B" w:rsidRPr="00BA6261" w:rsidRDefault="00052B0B" w:rsidP="00BA6261">
                            <w:pPr>
                              <w:pStyle w:val="basicparagraph"/>
                              <w:spacing w:before="0" w:beforeAutospacing="0" w:after="0" w:afterAutospacing="0"/>
                              <w:jc w:val="center"/>
                              <w:rPr>
                                <w:rFonts w:ascii="Myriad Pro" w:hAnsi="Myriad Pro"/>
                                <w:sz w:val="18"/>
                              </w:rPr>
                            </w:pPr>
                          </w:p>
                          <w:p w14:paraId="6419FA4F" w14:textId="6A9326AD" w:rsidR="00052B0B" w:rsidRPr="00BA6261" w:rsidRDefault="00052B0B" w:rsidP="00BA6261">
                            <w:pPr>
                              <w:pStyle w:val="basicparagraph"/>
                              <w:spacing w:before="0" w:beforeAutospacing="0" w:after="0" w:afterAutospacing="0"/>
                              <w:jc w:val="center"/>
                              <w:rPr>
                                <w:rFonts w:ascii="Myriad Pro" w:hAnsi="Myriad Pro"/>
                                <w:sz w:val="18"/>
                              </w:rPr>
                            </w:pPr>
                            <w:r w:rsidRPr="00BA6261">
                              <w:rPr>
                                <w:rFonts w:ascii="Myriad Pro" w:hAnsi="Myriad Pro"/>
                                <w:sz w:val="18"/>
                              </w:rPr>
                              <w:t>This project was funded through the Strengthening Career and Technical Education for the 21</w:t>
                            </w:r>
                            <w:r w:rsidRPr="00BA6261">
                              <w:rPr>
                                <w:rFonts w:ascii="Myriad Pro" w:hAnsi="Myriad Pro"/>
                                <w:sz w:val="18"/>
                                <w:vertAlign w:val="superscript"/>
                              </w:rPr>
                              <w:t>st</w:t>
                            </w:r>
                            <w:r w:rsidRPr="00BA6261">
                              <w:rPr>
                                <w:rFonts w:ascii="Myriad Pro" w:hAnsi="Myriad Pro"/>
                                <w:sz w:val="18"/>
                              </w:rPr>
                              <w:t xml:space="preserve"> Century Act (Perkins V), administered through the Nebraska Department of Education. However, the contents do not necessarily represent the policy of the United States Department of Education, and you should not assume endorsement by the Federal Government.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B9E751" id="_x0000_t202" coordsize="21600,21600" o:spt="202" path="m,l,21600r21600,l21600,xe">
                <v:stroke joinstyle="miter"/>
                <v:path gradientshapeok="t" o:connecttype="rect"/>
              </v:shapetype>
              <v:shape id="Text Box 2" o:spid="_x0000_s1026" type="#_x0000_t202" style="position:absolute;margin-left:18.9pt;margin-top:71.55pt;width:46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" filled="f" stroked="f">
                <v:textbox style="mso-fit-shape-to-text:t">
                  <w:txbxContent>
                    <w:p w14:paraId="5488506F" w14:textId="3393C69C" w:rsidR="00052B0B" w:rsidRPr="00BA6261" w:rsidRDefault="00052B0B" w:rsidP="00BA6261">
                      <w:pPr>
                        <w:pStyle w:val="basicparagraph"/>
                        <w:spacing w:before="0" w:beforeAutospacing="0" w:after="0" w:afterAutospacing="0"/>
                        <w:jc w:val="center"/>
                        <w:rPr>
                          <w:rFonts w:ascii="Myriad Pro" w:hAnsi="Myriad Pro" w:cs="Tw Cen MT"/>
                          <w:sz w:val="18"/>
                        </w:rPr>
                      </w:pPr>
                      <w:r w:rsidRPr="00BA6261">
                        <w:rPr>
                          <w:rFonts w:ascii="Myriad Pro" w:hAnsi="Myriad Pro" w:cs="Tw Cen MT"/>
                          <w:sz w:val="18"/>
                        </w:rPr>
                        <w:t>It is the policy of the Nebraska Department of Education not to discriminate on the basis of sex, disability, race, color, religion, marital status, age, national origin, or genetic information in its educational programs, admission policies, employment, or other agency programs.</w:t>
                      </w:r>
                    </w:p>
                    <w:p w14:paraId="473722E4" w14:textId="77777777" w:rsidR="00052B0B" w:rsidRPr="00BA6261" w:rsidRDefault="00052B0B" w:rsidP="00BA6261">
                      <w:pPr>
                        <w:pStyle w:val="basicparagraph"/>
                        <w:spacing w:before="0" w:beforeAutospacing="0" w:after="0" w:afterAutospacing="0"/>
                        <w:jc w:val="center"/>
                        <w:rPr>
                          <w:rFonts w:ascii="Myriad Pro" w:hAnsi="Myriad Pro"/>
                          <w:sz w:val="18"/>
                        </w:rPr>
                      </w:pPr>
                    </w:p>
                    <w:p w14:paraId="6419FA4F" w14:textId="6A9326AD" w:rsidR="00052B0B" w:rsidRPr="00BA6261" w:rsidRDefault="00052B0B" w:rsidP="00BA6261">
                      <w:pPr>
                        <w:pStyle w:val="basicparagraph"/>
                        <w:spacing w:before="0" w:beforeAutospacing="0" w:after="0" w:afterAutospacing="0"/>
                        <w:jc w:val="center"/>
                        <w:rPr>
                          <w:rFonts w:ascii="Myriad Pro" w:hAnsi="Myriad Pro"/>
                          <w:sz w:val="18"/>
                        </w:rPr>
                      </w:pPr>
                      <w:r w:rsidRPr="00BA6261">
                        <w:rPr>
                          <w:rFonts w:ascii="Myriad Pro" w:hAnsi="Myriad Pro"/>
                          <w:sz w:val="18"/>
                        </w:rPr>
                        <w:t>This project was funded through the Strengthening Career and Technical Education for the 21</w:t>
                      </w:r>
                      <w:r w:rsidRPr="00BA6261">
                        <w:rPr>
                          <w:rFonts w:ascii="Myriad Pro" w:hAnsi="Myriad Pro"/>
                          <w:sz w:val="18"/>
                          <w:vertAlign w:val="superscript"/>
                        </w:rPr>
                        <w:t>st</w:t>
                      </w:r>
                      <w:r w:rsidRPr="00BA6261">
                        <w:rPr>
                          <w:rFonts w:ascii="Myriad Pro" w:hAnsi="Myriad Pro"/>
                          <w:sz w:val="18"/>
                        </w:rPr>
                        <w:t xml:space="preserve"> Century Act (Perkins V), administered through the Nebraska Department of Education. However, the contents do not necessarily represent the policy of the United States Department of Education, and you should not assume endorsement by the Federal Government.</w:t>
                      </w:r>
                    </w:p>
                  </w:txbxContent>
                </v:textbox>
                <w10:wrap type="square" anchorx="margin"/>
              </v:shape>
            </w:pict>
          </mc:Fallback>
        </mc:AlternateContent>
      </w:r>
    </w:p>
    <w:sectPr w:rsidR="00F53F99" w:rsidRPr="00BA6261" w:rsidSect="008A0287">
      <w:footerReference w:type="default" r:id="rId12"/>
      <w:headerReference w:type="first" r:id="rId13"/>
      <w:pgSz w:w="12240" w:h="15840"/>
      <w:pgMar w:top="1152"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A3AE" w14:textId="77777777" w:rsidR="009C4B54" w:rsidRDefault="009C4B54" w:rsidP="00030D79">
      <w:r>
        <w:separator/>
      </w:r>
    </w:p>
  </w:endnote>
  <w:endnote w:type="continuationSeparator" w:id="0">
    <w:p w14:paraId="1FD73090" w14:textId="77777777" w:rsidR="009C4B54" w:rsidRDefault="009C4B54" w:rsidP="0003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803225"/>
      <w:docPartObj>
        <w:docPartGallery w:val="Page Numbers (Bottom of Page)"/>
        <w:docPartUnique/>
      </w:docPartObj>
    </w:sdtPr>
    <w:sdtEndPr>
      <w:rPr>
        <w:noProof/>
      </w:rPr>
    </w:sdtEndPr>
    <w:sdtContent>
      <w:p w14:paraId="74C26721" w14:textId="67F278ED" w:rsidR="00052B0B" w:rsidRDefault="00FB1A88" w:rsidP="00794416">
        <w:pPr>
          <w:pStyle w:val="Footer"/>
        </w:pPr>
        <w:r>
          <w:t>2</w:t>
        </w:r>
        <w:r w:rsidR="00F04C6F">
          <w:t>2-23</w:t>
        </w:r>
        <w:r>
          <w:t xml:space="preserve"> </w:t>
        </w:r>
        <w:r w:rsidR="00052B0B">
          <w:t>reVISION Action Grant</w:t>
        </w:r>
        <w:r>
          <w:t>: Final Report</w:t>
        </w:r>
        <w:r w:rsidR="00052B0B">
          <w:tab/>
        </w:r>
        <w:r w:rsidR="00052B0B">
          <w:fldChar w:fldCharType="begin"/>
        </w:r>
        <w:r w:rsidR="00052B0B">
          <w:instrText xml:space="preserve"> PAGE   \* MERGEFORMAT </w:instrText>
        </w:r>
        <w:r w:rsidR="00052B0B">
          <w:fldChar w:fldCharType="separate"/>
        </w:r>
        <w:r w:rsidR="00FB60D9">
          <w:rPr>
            <w:noProof/>
          </w:rPr>
          <w:t>3</w:t>
        </w:r>
        <w:r w:rsidR="00052B0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D343" w14:textId="77777777" w:rsidR="009C4B54" w:rsidRDefault="009C4B54" w:rsidP="00030D79">
      <w:r>
        <w:separator/>
      </w:r>
    </w:p>
  </w:footnote>
  <w:footnote w:type="continuationSeparator" w:id="0">
    <w:p w14:paraId="0BDF8836" w14:textId="77777777" w:rsidR="009C4B54" w:rsidRDefault="009C4B54" w:rsidP="00030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7EF4" w14:textId="7F9D4608" w:rsidR="000E6320" w:rsidRDefault="000E6320">
    <w:pPr>
      <w:pStyle w:val="Header"/>
    </w:pPr>
    <w:r>
      <w:rPr>
        <w:rFonts w:ascii="Myriad Pro" w:hAnsi="Myriad Pro"/>
        <w:b/>
        <w:noProof/>
        <w:color w:val="262626" w:themeColor="text1" w:themeTint="D9"/>
        <w:sz w:val="16"/>
      </w:rPr>
      <w:drawing>
        <wp:anchor distT="0" distB="0" distL="114300" distR="114300" simplePos="0" relativeHeight="251658240" behindDoc="1" locked="0" layoutInCell="1" allowOverlap="1" wp14:anchorId="5C63D20A" wp14:editId="5A5085EE">
          <wp:simplePos x="0" y="0"/>
          <wp:positionH relativeFrom="column">
            <wp:posOffset>1892300</wp:posOffset>
          </wp:positionH>
          <wp:positionV relativeFrom="paragraph">
            <wp:posOffset>-182245</wp:posOffset>
          </wp:positionV>
          <wp:extent cx="2551298" cy="67564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VISION-Logo-2020-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298" cy="675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7C7"/>
    <w:multiLevelType w:val="hybridMultilevel"/>
    <w:tmpl w:val="BF0C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5134"/>
    <w:multiLevelType w:val="hybridMultilevel"/>
    <w:tmpl w:val="0486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3D2"/>
    <w:multiLevelType w:val="hybridMultilevel"/>
    <w:tmpl w:val="0D642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D619D8"/>
    <w:multiLevelType w:val="hybridMultilevel"/>
    <w:tmpl w:val="5ED2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2E30"/>
    <w:multiLevelType w:val="hybridMultilevel"/>
    <w:tmpl w:val="5AD6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3420F"/>
    <w:multiLevelType w:val="hybridMultilevel"/>
    <w:tmpl w:val="FA8A03D0"/>
    <w:lvl w:ilvl="0" w:tplc="7D803396">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01015"/>
    <w:multiLevelType w:val="hybridMultilevel"/>
    <w:tmpl w:val="5A36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E6209"/>
    <w:multiLevelType w:val="hybridMultilevel"/>
    <w:tmpl w:val="6878558E"/>
    <w:lvl w:ilvl="0" w:tplc="7D803396">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C4372"/>
    <w:multiLevelType w:val="hybridMultilevel"/>
    <w:tmpl w:val="421484AE"/>
    <w:lvl w:ilvl="0" w:tplc="7D803396">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4390E"/>
    <w:multiLevelType w:val="hybridMultilevel"/>
    <w:tmpl w:val="FFD6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53417"/>
    <w:multiLevelType w:val="hybridMultilevel"/>
    <w:tmpl w:val="1D06C6F8"/>
    <w:lvl w:ilvl="0" w:tplc="7D803396">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D6FBC"/>
    <w:multiLevelType w:val="hybridMultilevel"/>
    <w:tmpl w:val="3EBAC7F0"/>
    <w:lvl w:ilvl="0" w:tplc="7D803396">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873D0"/>
    <w:multiLevelType w:val="hybridMultilevel"/>
    <w:tmpl w:val="826CE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57FB2"/>
    <w:multiLevelType w:val="hybridMultilevel"/>
    <w:tmpl w:val="C8D8A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897FDC"/>
    <w:multiLevelType w:val="hybridMultilevel"/>
    <w:tmpl w:val="95FED16A"/>
    <w:lvl w:ilvl="0" w:tplc="0409000F">
      <w:start w:val="1"/>
      <w:numFmt w:val="decimal"/>
      <w:lvlText w:val="%1."/>
      <w:lvlJc w:val="left"/>
      <w:pPr>
        <w:ind w:left="360" w:hanging="360"/>
      </w:pPr>
      <w:rPr>
        <w:rFonts w:hint="default"/>
      </w:rPr>
    </w:lvl>
    <w:lvl w:ilvl="1" w:tplc="04090001">
      <w:start w:val="1"/>
      <w:numFmt w:val="bullet"/>
      <w:lvlText w:val=""/>
      <w:lvlJc w:val="left"/>
      <w:pPr>
        <w:ind w:left="117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2A6121"/>
    <w:multiLevelType w:val="hybridMultilevel"/>
    <w:tmpl w:val="5D82D99C"/>
    <w:lvl w:ilvl="0" w:tplc="7D803396">
      <w:numFmt w:val="bullet"/>
      <w:lvlText w:val="•"/>
      <w:lvlJc w:val="left"/>
      <w:pPr>
        <w:ind w:left="1080" w:hanging="72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767B2"/>
    <w:multiLevelType w:val="hybridMultilevel"/>
    <w:tmpl w:val="C6CC2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43884">
    <w:abstractNumId w:val="0"/>
  </w:num>
  <w:num w:numId="2" w16cid:durableId="994575433">
    <w:abstractNumId w:val="2"/>
  </w:num>
  <w:num w:numId="3" w16cid:durableId="1267227112">
    <w:abstractNumId w:val="6"/>
  </w:num>
  <w:num w:numId="4" w16cid:durableId="758671236">
    <w:abstractNumId w:val="16"/>
  </w:num>
  <w:num w:numId="5" w16cid:durableId="899557219">
    <w:abstractNumId w:val="3"/>
  </w:num>
  <w:num w:numId="6" w16cid:durableId="1648587528">
    <w:abstractNumId w:val="9"/>
  </w:num>
  <w:num w:numId="7" w16cid:durableId="1984386083">
    <w:abstractNumId w:val="14"/>
  </w:num>
  <w:num w:numId="8" w16cid:durableId="1598948908">
    <w:abstractNumId w:val="13"/>
  </w:num>
  <w:num w:numId="9" w16cid:durableId="439879467">
    <w:abstractNumId w:val="1"/>
  </w:num>
  <w:num w:numId="10" w16cid:durableId="865757394">
    <w:abstractNumId w:val="4"/>
  </w:num>
  <w:num w:numId="11" w16cid:durableId="389159537">
    <w:abstractNumId w:val="15"/>
  </w:num>
  <w:num w:numId="12" w16cid:durableId="1174152873">
    <w:abstractNumId w:val="10"/>
  </w:num>
  <w:num w:numId="13" w16cid:durableId="441657346">
    <w:abstractNumId w:val="5"/>
  </w:num>
  <w:num w:numId="14" w16cid:durableId="862061429">
    <w:abstractNumId w:val="7"/>
  </w:num>
  <w:num w:numId="15" w16cid:durableId="1666741391">
    <w:abstractNumId w:val="8"/>
  </w:num>
  <w:num w:numId="16" w16cid:durableId="1791624159">
    <w:abstractNumId w:val="12"/>
  </w:num>
  <w:num w:numId="17" w16cid:durableId="461270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6D"/>
    <w:rsid w:val="00005111"/>
    <w:rsid w:val="00024F86"/>
    <w:rsid w:val="00027B37"/>
    <w:rsid w:val="00030D79"/>
    <w:rsid w:val="00041D7C"/>
    <w:rsid w:val="000446B5"/>
    <w:rsid w:val="00052B0B"/>
    <w:rsid w:val="00053847"/>
    <w:rsid w:val="000603D4"/>
    <w:rsid w:val="00062CC2"/>
    <w:rsid w:val="00063019"/>
    <w:rsid w:val="000661B2"/>
    <w:rsid w:val="000740D9"/>
    <w:rsid w:val="000977DA"/>
    <w:rsid w:val="000B0384"/>
    <w:rsid w:val="000B631B"/>
    <w:rsid w:val="000C533B"/>
    <w:rsid w:val="000D1953"/>
    <w:rsid w:val="000D3A2E"/>
    <w:rsid w:val="000D7F44"/>
    <w:rsid w:val="000E2123"/>
    <w:rsid w:val="000E2AC5"/>
    <w:rsid w:val="000E6320"/>
    <w:rsid w:val="000F0596"/>
    <w:rsid w:val="000F776F"/>
    <w:rsid w:val="001008D0"/>
    <w:rsid w:val="00100A67"/>
    <w:rsid w:val="00104AD6"/>
    <w:rsid w:val="001150D1"/>
    <w:rsid w:val="00124F34"/>
    <w:rsid w:val="00133D3C"/>
    <w:rsid w:val="001345FF"/>
    <w:rsid w:val="00136DBE"/>
    <w:rsid w:val="001371DF"/>
    <w:rsid w:val="0014699D"/>
    <w:rsid w:val="001513F1"/>
    <w:rsid w:val="00156483"/>
    <w:rsid w:val="00167B26"/>
    <w:rsid w:val="0019545D"/>
    <w:rsid w:val="001B159C"/>
    <w:rsid w:val="001B3796"/>
    <w:rsid w:val="001B4177"/>
    <w:rsid w:val="001C1F67"/>
    <w:rsid w:val="001C4562"/>
    <w:rsid w:val="001C7867"/>
    <w:rsid w:val="001E0C58"/>
    <w:rsid w:val="001F4560"/>
    <w:rsid w:val="00207111"/>
    <w:rsid w:val="00217F8B"/>
    <w:rsid w:val="002204BD"/>
    <w:rsid w:val="00224F23"/>
    <w:rsid w:val="00225781"/>
    <w:rsid w:val="00245F93"/>
    <w:rsid w:val="0024601A"/>
    <w:rsid w:val="00266BA9"/>
    <w:rsid w:val="002720FD"/>
    <w:rsid w:val="00290523"/>
    <w:rsid w:val="002A3A72"/>
    <w:rsid w:val="002A50C2"/>
    <w:rsid w:val="002A61BD"/>
    <w:rsid w:val="002B0A1D"/>
    <w:rsid w:val="002B2DE7"/>
    <w:rsid w:val="002B4968"/>
    <w:rsid w:val="002B64C8"/>
    <w:rsid w:val="002E1DCC"/>
    <w:rsid w:val="002F59C7"/>
    <w:rsid w:val="00301D3A"/>
    <w:rsid w:val="00302AF6"/>
    <w:rsid w:val="00314EE1"/>
    <w:rsid w:val="0031740D"/>
    <w:rsid w:val="00322635"/>
    <w:rsid w:val="00324E39"/>
    <w:rsid w:val="00325CE5"/>
    <w:rsid w:val="00326FA2"/>
    <w:rsid w:val="00327E1E"/>
    <w:rsid w:val="00337EE9"/>
    <w:rsid w:val="003437B5"/>
    <w:rsid w:val="003456E3"/>
    <w:rsid w:val="003542C1"/>
    <w:rsid w:val="003550EE"/>
    <w:rsid w:val="0036256D"/>
    <w:rsid w:val="00364B49"/>
    <w:rsid w:val="00370EC0"/>
    <w:rsid w:val="00375BA8"/>
    <w:rsid w:val="003806C6"/>
    <w:rsid w:val="00382573"/>
    <w:rsid w:val="003A469D"/>
    <w:rsid w:val="003C3A70"/>
    <w:rsid w:val="003C7BB6"/>
    <w:rsid w:val="003E4CE1"/>
    <w:rsid w:val="0040040B"/>
    <w:rsid w:val="004015E4"/>
    <w:rsid w:val="00405026"/>
    <w:rsid w:val="0042316D"/>
    <w:rsid w:val="00424463"/>
    <w:rsid w:val="00425652"/>
    <w:rsid w:val="00426184"/>
    <w:rsid w:val="00433806"/>
    <w:rsid w:val="004531DB"/>
    <w:rsid w:val="00454875"/>
    <w:rsid w:val="00461632"/>
    <w:rsid w:val="0046329A"/>
    <w:rsid w:val="00465A53"/>
    <w:rsid w:val="004669AF"/>
    <w:rsid w:val="00474021"/>
    <w:rsid w:val="00485F1F"/>
    <w:rsid w:val="004911E4"/>
    <w:rsid w:val="004A2B80"/>
    <w:rsid w:val="004B24BA"/>
    <w:rsid w:val="004B377B"/>
    <w:rsid w:val="004C58E8"/>
    <w:rsid w:val="004D28F9"/>
    <w:rsid w:val="004D2A83"/>
    <w:rsid w:val="004E1F04"/>
    <w:rsid w:val="004F141F"/>
    <w:rsid w:val="004F7158"/>
    <w:rsid w:val="005212CF"/>
    <w:rsid w:val="00523CC9"/>
    <w:rsid w:val="005270FA"/>
    <w:rsid w:val="00527C04"/>
    <w:rsid w:val="0053149C"/>
    <w:rsid w:val="00573520"/>
    <w:rsid w:val="00573BFE"/>
    <w:rsid w:val="0058252F"/>
    <w:rsid w:val="00586B74"/>
    <w:rsid w:val="005A0921"/>
    <w:rsid w:val="005A0E54"/>
    <w:rsid w:val="005A1A4D"/>
    <w:rsid w:val="005A223C"/>
    <w:rsid w:val="005A79F6"/>
    <w:rsid w:val="005B0156"/>
    <w:rsid w:val="005B32B7"/>
    <w:rsid w:val="005C5373"/>
    <w:rsid w:val="005D530B"/>
    <w:rsid w:val="005E03F2"/>
    <w:rsid w:val="005E1D2E"/>
    <w:rsid w:val="005E49C5"/>
    <w:rsid w:val="005E619A"/>
    <w:rsid w:val="0060003D"/>
    <w:rsid w:val="0060061F"/>
    <w:rsid w:val="00604FB3"/>
    <w:rsid w:val="00607D5F"/>
    <w:rsid w:val="0062559A"/>
    <w:rsid w:val="00630E25"/>
    <w:rsid w:val="006345D1"/>
    <w:rsid w:val="00644280"/>
    <w:rsid w:val="00644C53"/>
    <w:rsid w:val="0066429F"/>
    <w:rsid w:val="00666F0C"/>
    <w:rsid w:val="00671804"/>
    <w:rsid w:val="0067372A"/>
    <w:rsid w:val="00677B62"/>
    <w:rsid w:val="00684157"/>
    <w:rsid w:val="00690194"/>
    <w:rsid w:val="006910FA"/>
    <w:rsid w:val="00691E4F"/>
    <w:rsid w:val="006A4852"/>
    <w:rsid w:val="006B4A0E"/>
    <w:rsid w:val="006B6405"/>
    <w:rsid w:val="006B6918"/>
    <w:rsid w:val="006D07D6"/>
    <w:rsid w:val="006D7643"/>
    <w:rsid w:val="006E1DAA"/>
    <w:rsid w:val="006E7787"/>
    <w:rsid w:val="006F236E"/>
    <w:rsid w:val="006F6D03"/>
    <w:rsid w:val="006F7D0E"/>
    <w:rsid w:val="007066E2"/>
    <w:rsid w:val="00710F20"/>
    <w:rsid w:val="007136F9"/>
    <w:rsid w:val="00717760"/>
    <w:rsid w:val="00720E5A"/>
    <w:rsid w:val="00721160"/>
    <w:rsid w:val="007331BA"/>
    <w:rsid w:val="007349EB"/>
    <w:rsid w:val="007363CC"/>
    <w:rsid w:val="00747B8E"/>
    <w:rsid w:val="00755A14"/>
    <w:rsid w:val="00775CF0"/>
    <w:rsid w:val="00776EC0"/>
    <w:rsid w:val="007869FB"/>
    <w:rsid w:val="00792AC0"/>
    <w:rsid w:val="00793878"/>
    <w:rsid w:val="00794416"/>
    <w:rsid w:val="007A6BB6"/>
    <w:rsid w:val="007C24DC"/>
    <w:rsid w:val="007D55F1"/>
    <w:rsid w:val="007E4401"/>
    <w:rsid w:val="007E4C9E"/>
    <w:rsid w:val="007F0697"/>
    <w:rsid w:val="007F0C1D"/>
    <w:rsid w:val="007F304A"/>
    <w:rsid w:val="007F6BE8"/>
    <w:rsid w:val="008004FA"/>
    <w:rsid w:val="008012F0"/>
    <w:rsid w:val="0081078D"/>
    <w:rsid w:val="0081293C"/>
    <w:rsid w:val="00831E24"/>
    <w:rsid w:val="008376B7"/>
    <w:rsid w:val="008409E9"/>
    <w:rsid w:val="00847177"/>
    <w:rsid w:val="00851DE0"/>
    <w:rsid w:val="008523AA"/>
    <w:rsid w:val="00860D64"/>
    <w:rsid w:val="00864E26"/>
    <w:rsid w:val="00867CB7"/>
    <w:rsid w:val="00870D3C"/>
    <w:rsid w:val="00875A9E"/>
    <w:rsid w:val="00886E22"/>
    <w:rsid w:val="0089226E"/>
    <w:rsid w:val="00892B80"/>
    <w:rsid w:val="008A0287"/>
    <w:rsid w:val="008A07AB"/>
    <w:rsid w:val="008A579D"/>
    <w:rsid w:val="008A634B"/>
    <w:rsid w:val="008A766C"/>
    <w:rsid w:val="008B391B"/>
    <w:rsid w:val="008B44B2"/>
    <w:rsid w:val="008B76CA"/>
    <w:rsid w:val="008B7870"/>
    <w:rsid w:val="008C56E6"/>
    <w:rsid w:val="008C77E8"/>
    <w:rsid w:val="008E3418"/>
    <w:rsid w:val="008F01A4"/>
    <w:rsid w:val="008F3D91"/>
    <w:rsid w:val="008F695F"/>
    <w:rsid w:val="00902035"/>
    <w:rsid w:val="009067AE"/>
    <w:rsid w:val="00916FE6"/>
    <w:rsid w:val="0093317E"/>
    <w:rsid w:val="00935F4A"/>
    <w:rsid w:val="00943F08"/>
    <w:rsid w:val="00960A41"/>
    <w:rsid w:val="00962637"/>
    <w:rsid w:val="009727CC"/>
    <w:rsid w:val="009752ED"/>
    <w:rsid w:val="00975FF3"/>
    <w:rsid w:val="0097758C"/>
    <w:rsid w:val="00992AF3"/>
    <w:rsid w:val="00992F27"/>
    <w:rsid w:val="00993718"/>
    <w:rsid w:val="00994197"/>
    <w:rsid w:val="009A2DC0"/>
    <w:rsid w:val="009A32C1"/>
    <w:rsid w:val="009A43C3"/>
    <w:rsid w:val="009A504F"/>
    <w:rsid w:val="009B3161"/>
    <w:rsid w:val="009C0BDA"/>
    <w:rsid w:val="009C4B54"/>
    <w:rsid w:val="009D16A0"/>
    <w:rsid w:val="009D3239"/>
    <w:rsid w:val="009E1402"/>
    <w:rsid w:val="009E5607"/>
    <w:rsid w:val="009E6CE8"/>
    <w:rsid w:val="00A02425"/>
    <w:rsid w:val="00A05C9E"/>
    <w:rsid w:val="00A0777E"/>
    <w:rsid w:val="00A07BDC"/>
    <w:rsid w:val="00A1164F"/>
    <w:rsid w:val="00A17984"/>
    <w:rsid w:val="00A33ED6"/>
    <w:rsid w:val="00A350A2"/>
    <w:rsid w:val="00A61D63"/>
    <w:rsid w:val="00A85406"/>
    <w:rsid w:val="00A93BE4"/>
    <w:rsid w:val="00A9680A"/>
    <w:rsid w:val="00AA0BFE"/>
    <w:rsid w:val="00AA7592"/>
    <w:rsid w:val="00AC4E53"/>
    <w:rsid w:val="00AD6FE9"/>
    <w:rsid w:val="00AE1EEE"/>
    <w:rsid w:val="00AE42FA"/>
    <w:rsid w:val="00AF15D6"/>
    <w:rsid w:val="00AF78E3"/>
    <w:rsid w:val="00B02F5A"/>
    <w:rsid w:val="00B03993"/>
    <w:rsid w:val="00B10BE4"/>
    <w:rsid w:val="00B35D40"/>
    <w:rsid w:val="00B36F97"/>
    <w:rsid w:val="00B50180"/>
    <w:rsid w:val="00B51865"/>
    <w:rsid w:val="00B53372"/>
    <w:rsid w:val="00B554C9"/>
    <w:rsid w:val="00B570E5"/>
    <w:rsid w:val="00B71A4E"/>
    <w:rsid w:val="00B7245B"/>
    <w:rsid w:val="00B81F0C"/>
    <w:rsid w:val="00B868C2"/>
    <w:rsid w:val="00B86EBB"/>
    <w:rsid w:val="00B93238"/>
    <w:rsid w:val="00B9650B"/>
    <w:rsid w:val="00BA20DA"/>
    <w:rsid w:val="00BA6261"/>
    <w:rsid w:val="00BB4F4D"/>
    <w:rsid w:val="00BB74DE"/>
    <w:rsid w:val="00BD16E9"/>
    <w:rsid w:val="00BE6F79"/>
    <w:rsid w:val="00BF7983"/>
    <w:rsid w:val="00C02F70"/>
    <w:rsid w:val="00C1256C"/>
    <w:rsid w:val="00C141F9"/>
    <w:rsid w:val="00C17933"/>
    <w:rsid w:val="00C23F43"/>
    <w:rsid w:val="00C2464A"/>
    <w:rsid w:val="00C24D97"/>
    <w:rsid w:val="00C33CD5"/>
    <w:rsid w:val="00C43B97"/>
    <w:rsid w:val="00C56BA2"/>
    <w:rsid w:val="00C63F69"/>
    <w:rsid w:val="00C67BE1"/>
    <w:rsid w:val="00C921F2"/>
    <w:rsid w:val="00C956D0"/>
    <w:rsid w:val="00C95F5A"/>
    <w:rsid w:val="00CA59F5"/>
    <w:rsid w:val="00CB36AB"/>
    <w:rsid w:val="00CB55B0"/>
    <w:rsid w:val="00CC4148"/>
    <w:rsid w:val="00CC4254"/>
    <w:rsid w:val="00CC490E"/>
    <w:rsid w:val="00CD7046"/>
    <w:rsid w:val="00CE1AA6"/>
    <w:rsid w:val="00CE272A"/>
    <w:rsid w:val="00CE48C7"/>
    <w:rsid w:val="00CE6326"/>
    <w:rsid w:val="00D0299C"/>
    <w:rsid w:val="00D13751"/>
    <w:rsid w:val="00D27057"/>
    <w:rsid w:val="00D324C8"/>
    <w:rsid w:val="00D41901"/>
    <w:rsid w:val="00D47E85"/>
    <w:rsid w:val="00D50B0C"/>
    <w:rsid w:val="00D554E1"/>
    <w:rsid w:val="00D61569"/>
    <w:rsid w:val="00D63589"/>
    <w:rsid w:val="00D77A29"/>
    <w:rsid w:val="00D940D9"/>
    <w:rsid w:val="00D94EC8"/>
    <w:rsid w:val="00D9684D"/>
    <w:rsid w:val="00DA50C6"/>
    <w:rsid w:val="00DC6EB1"/>
    <w:rsid w:val="00DE43D4"/>
    <w:rsid w:val="00DF4018"/>
    <w:rsid w:val="00DF535B"/>
    <w:rsid w:val="00E03616"/>
    <w:rsid w:val="00E048CD"/>
    <w:rsid w:val="00E12887"/>
    <w:rsid w:val="00E14D47"/>
    <w:rsid w:val="00E257FE"/>
    <w:rsid w:val="00E4119B"/>
    <w:rsid w:val="00E45648"/>
    <w:rsid w:val="00E520A7"/>
    <w:rsid w:val="00E529C5"/>
    <w:rsid w:val="00E5472D"/>
    <w:rsid w:val="00E60B20"/>
    <w:rsid w:val="00E7228B"/>
    <w:rsid w:val="00E777C9"/>
    <w:rsid w:val="00E80676"/>
    <w:rsid w:val="00E83E3B"/>
    <w:rsid w:val="00E950EA"/>
    <w:rsid w:val="00E9738D"/>
    <w:rsid w:val="00EA3FE6"/>
    <w:rsid w:val="00EC39BE"/>
    <w:rsid w:val="00EE26FE"/>
    <w:rsid w:val="00EE7FDF"/>
    <w:rsid w:val="00EF45B7"/>
    <w:rsid w:val="00EF7774"/>
    <w:rsid w:val="00F04478"/>
    <w:rsid w:val="00F04C6F"/>
    <w:rsid w:val="00F0741B"/>
    <w:rsid w:val="00F10975"/>
    <w:rsid w:val="00F10D35"/>
    <w:rsid w:val="00F2249E"/>
    <w:rsid w:val="00F24B0F"/>
    <w:rsid w:val="00F312FE"/>
    <w:rsid w:val="00F34E07"/>
    <w:rsid w:val="00F44EA1"/>
    <w:rsid w:val="00F52BED"/>
    <w:rsid w:val="00F53F99"/>
    <w:rsid w:val="00F57CD8"/>
    <w:rsid w:val="00F60E32"/>
    <w:rsid w:val="00F6278D"/>
    <w:rsid w:val="00F67E7D"/>
    <w:rsid w:val="00F74699"/>
    <w:rsid w:val="00F80EDE"/>
    <w:rsid w:val="00F87227"/>
    <w:rsid w:val="00F92D11"/>
    <w:rsid w:val="00F94F04"/>
    <w:rsid w:val="00F9502E"/>
    <w:rsid w:val="00F96A78"/>
    <w:rsid w:val="00FA39A6"/>
    <w:rsid w:val="00FA4913"/>
    <w:rsid w:val="00FB1A88"/>
    <w:rsid w:val="00FB5465"/>
    <w:rsid w:val="00FB564D"/>
    <w:rsid w:val="00FB60D9"/>
    <w:rsid w:val="00FB7C81"/>
    <w:rsid w:val="00FC1CA5"/>
    <w:rsid w:val="00FC3024"/>
    <w:rsid w:val="00FE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FC299"/>
  <w15:chartTrackingRefBased/>
  <w15:docId w15:val="{4E64A06E-13E2-4B20-9302-A2C99868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256D"/>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B51865"/>
    <w:rPr>
      <w:color w:val="0563C1" w:themeColor="hyperlink"/>
      <w:u w:val="single"/>
    </w:rPr>
  </w:style>
  <w:style w:type="paragraph" w:styleId="Header">
    <w:name w:val="header"/>
    <w:basedOn w:val="Normal"/>
    <w:link w:val="HeaderChar"/>
    <w:uiPriority w:val="99"/>
    <w:unhideWhenUsed/>
    <w:rsid w:val="00030D79"/>
    <w:pPr>
      <w:tabs>
        <w:tab w:val="center" w:pos="4680"/>
        <w:tab w:val="right" w:pos="9360"/>
      </w:tabs>
    </w:pPr>
  </w:style>
  <w:style w:type="character" w:customStyle="1" w:styleId="HeaderChar">
    <w:name w:val="Header Char"/>
    <w:basedOn w:val="DefaultParagraphFont"/>
    <w:link w:val="Header"/>
    <w:uiPriority w:val="99"/>
    <w:rsid w:val="00030D79"/>
  </w:style>
  <w:style w:type="paragraph" w:styleId="Footer">
    <w:name w:val="footer"/>
    <w:basedOn w:val="Normal"/>
    <w:link w:val="FooterChar"/>
    <w:uiPriority w:val="99"/>
    <w:unhideWhenUsed/>
    <w:rsid w:val="00030D79"/>
    <w:pPr>
      <w:tabs>
        <w:tab w:val="center" w:pos="4680"/>
        <w:tab w:val="right" w:pos="9360"/>
      </w:tabs>
    </w:pPr>
  </w:style>
  <w:style w:type="character" w:customStyle="1" w:styleId="FooterChar">
    <w:name w:val="Footer Char"/>
    <w:basedOn w:val="DefaultParagraphFont"/>
    <w:link w:val="Footer"/>
    <w:uiPriority w:val="99"/>
    <w:rsid w:val="00030D79"/>
  </w:style>
  <w:style w:type="paragraph" w:styleId="ListParagraph">
    <w:name w:val="List Paragraph"/>
    <w:basedOn w:val="Normal"/>
    <w:uiPriority w:val="34"/>
    <w:qFormat/>
    <w:rsid w:val="00792AC0"/>
    <w:pPr>
      <w:ind w:left="720"/>
      <w:contextualSpacing/>
    </w:pPr>
  </w:style>
  <w:style w:type="character" w:styleId="FollowedHyperlink">
    <w:name w:val="FollowedHyperlink"/>
    <w:basedOn w:val="DefaultParagraphFont"/>
    <w:uiPriority w:val="99"/>
    <w:semiHidden/>
    <w:unhideWhenUsed/>
    <w:rsid w:val="001B159C"/>
    <w:rPr>
      <w:color w:val="954F72" w:themeColor="followedHyperlink"/>
      <w:u w:val="single"/>
    </w:rPr>
  </w:style>
  <w:style w:type="character" w:styleId="CommentReference">
    <w:name w:val="annotation reference"/>
    <w:basedOn w:val="DefaultParagraphFont"/>
    <w:uiPriority w:val="99"/>
    <w:semiHidden/>
    <w:unhideWhenUsed/>
    <w:rsid w:val="00CE1AA6"/>
    <w:rPr>
      <w:sz w:val="16"/>
      <w:szCs w:val="16"/>
    </w:rPr>
  </w:style>
  <w:style w:type="paragraph" w:styleId="CommentText">
    <w:name w:val="annotation text"/>
    <w:basedOn w:val="Normal"/>
    <w:link w:val="CommentTextChar"/>
    <w:uiPriority w:val="99"/>
    <w:semiHidden/>
    <w:unhideWhenUsed/>
    <w:rsid w:val="00CE1AA6"/>
    <w:rPr>
      <w:sz w:val="20"/>
      <w:szCs w:val="20"/>
    </w:rPr>
  </w:style>
  <w:style w:type="character" w:customStyle="1" w:styleId="CommentTextChar">
    <w:name w:val="Comment Text Char"/>
    <w:basedOn w:val="DefaultParagraphFont"/>
    <w:link w:val="CommentText"/>
    <w:uiPriority w:val="99"/>
    <w:semiHidden/>
    <w:rsid w:val="00CE1AA6"/>
    <w:rPr>
      <w:sz w:val="20"/>
      <w:szCs w:val="20"/>
    </w:rPr>
  </w:style>
  <w:style w:type="paragraph" w:styleId="CommentSubject">
    <w:name w:val="annotation subject"/>
    <w:basedOn w:val="CommentText"/>
    <w:next w:val="CommentText"/>
    <w:link w:val="CommentSubjectChar"/>
    <w:uiPriority w:val="99"/>
    <w:semiHidden/>
    <w:unhideWhenUsed/>
    <w:rsid w:val="00CE1AA6"/>
    <w:rPr>
      <w:b/>
      <w:bCs/>
    </w:rPr>
  </w:style>
  <w:style w:type="character" w:customStyle="1" w:styleId="CommentSubjectChar">
    <w:name w:val="Comment Subject Char"/>
    <w:basedOn w:val="CommentTextChar"/>
    <w:link w:val="CommentSubject"/>
    <w:uiPriority w:val="99"/>
    <w:semiHidden/>
    <w:rsid w:val="00CE1AA6"/>
    <w:rPr>
      <w:b/>
      <w:bCs/>
      <w:sz w:val="20"/>
      <w:szCs w:val="20"/>
    </w:rPr>
  </w:style>
  <w:style w:type="paragraph" w:styleId="BalloonText">
    <w:name w:val="Balloon Text"/>
    <w:basedOn w:val="Normal"/>
    <w:link w:val="BalloonTextChar"/>
    <w:uiPriority w:val="99"/>
    <w:semiHidden/>
    <w:unhideWhenUsed/>
    <w:rsid w:val="00CE1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AA6"/>
    <w:rPr>
      <w:rFonts w:ascii="Segoe UI" w:hAnsi="Segoe UI" w:cs="Segoe UI"/>
      <w:sz w:val="18"/>
      <w:szCs w:val="18"/>
    </w:rPr>
  </w:style>
  <w:style w:type="paragraph" w:customStyle="1" w:styleId="basicparagraph">
    <w:name w:val="basicparagraph"/>
    <w:basedOn w:val="Normal"/>
    <w:rsid w:val="00461632"/>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604FB3"/>
  </w:style>
  <w:style w:type="paragraph" w:styleId="NormalWeb">
    <w:name w:val="Normal (Web)"/>
    <w:basedOn w:val="Normal"/>
    <w:uiPriority w:val="99"/>
    <w:semiHidden/>
    <w:unhideWhenUsed/>
    <w:rsid w:val="00BA6261"/>
    <w:pPr>
      <w:spacing w:before="100" w:beforeAutospacing="1" w:after="100" w:afterAutospacing="1"/>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0977DA"/>
    <w:rPr>
      <w:color w:val="605E5C"/>
      <w:shd w:val="clear" w:color="auto" w:fill="E1DFDD"/>
    </w:rPr>
  </w:style>
  <w:style w:type="character" w:styleId="PlaceholderText">
    <w:name w:val="Placeholder Text"/>
    <w:basedOn w:val="DefaultParagraphFont"/>
    <w:uiPriority w:val="99"/>
    <w:semiHidden/>
    <w:rsid w:val="00B9650B"/>
    <w:rPr>
      <w:color w:val="808080"/>
    </w:rPr>
  </w:style>
  <w:style w:type="table" w:styleId="TableGrid">
    <w:name w:val="Table Grid"/>
    <w:basedOn w:val="TableNormal"/>
    <w:uiPriority w:val="39"/>
    <w:rsid w:val="0085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3073">
      <w:bodyDiv w:val="1"/>
      <w:marLeft w:val="0"/>
      <w:marRight w:val="0"/>
      <w:marTop w:val="0"/>
      <w:marBottom w:val="0"/>
      <w:divBdr>
        <w:top w:val="none" w:sz="0" w:space="0" w:color="auto"/>
        <w:left w:val="none" w:sz="0" w:space="0" w:color="auto"/>
        <w:bottom w:val="none" w:sz="0" w:space="0" w:color="auto"/>
        <w:right w:val="none" w:sz="0" w:space="0" w:color="auto"/>
      </w:divBdr>
    </w:div>
    <w:div w:id="1586498010">
      <w:bodyDiv w:val="1"/>
      <w:marLeft w:val="0"/>
      <w:marRight w:val="0"/>
      <w:marTop w:val="0"/>
      <w:marBottom w:val="0"/>
      <w:divBdr>
        <w:top w:val="none" w:sz="0" w:space="0" w:color="auto"/>
        <w:left w:val="none" w:sz="0" w:space="0" w:color="auto"/>
        <w:bottom w:val="none" w:sz="0" w:space="0" w:color="auto"/>
        <w:right w:val="none" w:sz="0" w:space="0" w:color="auto"/>
      </w:divBdr>
    </w:div>
    <w:div w:id="1834569285">
      <w:bodyDiv w:val="1"/>
      <w:marLeft w:val="0"/>
      <w:marRight w:val="0"/>
      <w:marTop w:val="0"/>
      <w:marBottom w:val="0"/>
      <w:divBdr>
        <w:top w:val="none" w:sz="0" w:space="0" w:color="auto"/>
        <w:left w:val="none" w:sz="0" w:space="0" w:color="auto"/>
        <w:bottom w:val="none" w:sz="0" w:space="0" w:color="auto"/>
        <w:right w:val="none" w:sz="0" w:space="0" w:color="auto"/>
      </w:divBdr>
    </w:div>
    <w:div w:id="1893543784">
      <w:bodyDiv w:val="1"/>
      <w:marLeft w:val="0"/>
      <w:marRight w:val="0"/>
      <w:marTop w:val="0"/>
      <w:marBottom w:val="0"/>
      <w:divBdr>
        <w:top w:val="none" w:sz="0" w:space="0" w:color="auto"/>
        <w:left w:val="none" w:sz="0" w:space="0" w:color="auto"/>
        <w:bottom w:val="none" w:sz="0" w:space="0" w:color="auto"/>
        <w:right w:val="none" w:sz="0" w:space="0" w:color="auto"/>
      </w:divBdr>
    </w:div>
    <w:div w:id="192186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8AD40072FA4113A4B276712CFB5B16"/>
        <w:category>
          <w:name w:val="General"/>
          <w:gallery w:val="placeholder"/>
        </w:category>
        <w:types>
          <w:type w:val="bbPlcHdr"/>
        </w:types>
        <w:behaviors>
          <w:behavior w:val="content"/>
        </w:behaviors>
        <w:guid w:val="{9BB57165-28C1-412C-882C-0D053F6239BC}"/>
      </w:docPartPr>
      <w:docPartBody>
        <w:p w:rsidR="00BA623E" w:rsidRDefault="00AA776D" w:rsidP="00AA776D">
          <w:pPr>
            <w:pStyle w:val="D18AD40072FA4113A4B276712CFB5B16"/>
          </w:pPr>
          <w:r w:rsidRPr="00B149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6D"/>
    <w:rsid w:val="000704E6"/>
    <w:rsid w:val="000821A7"/>
    <w:rsid w:val="0079227E"/>
    <w:rsid w:val="00797057"/>
    <w:rsid w:val="00902826"/>
    <w:rsid w:val="00AA776D"/>
    <w:rsid w:val="00BA623E"/>
    <w:rsid w:val="00BC4A32"/>
    <w:rsid w:val="00BD443B"/>
    <w:rsid w:val="00DD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487"/>
    <w:rPr>
      <w:color w:val="808080"/>
    </w:rPr>
  </w:style>
  <w:style w:type="paragraph" w:customStyle="1" w:styleId="D18AD40072FA4113A4B276712CFB5B16">
    <w:name w:val="D18AD40072FA4113A4B276712CFB5B16"/>
    <w:rsid w:val="00AA7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4A441-B504-417B-88D2-8553189F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483</Words>
  <Characters>2513</Characters>
  <Application>Microsoft Office Word</Application>
  <DocSecurity>0</DocSecurity>
  <Lines>147</Lines>
  <Paragraphs>61</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Katie</dc:creator>
  <cp:keywords/>
  <dc:description/>
  <cp:lastModifiedBy>Marzouk, Therese</cp:lastModifiedBy>
  <cp:revision>4</cp:revision>
  <dcterms:created xsi:type="dcterms:W3CDTF">2022-10-20T19:52:00Z</dcterms:created>
  <dcterms:modified xsi:type="dcterms:W3CDTF">2022-10-20T19:55:00Z</dcterms:modified>
</cp:coreProperties>
</file>