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9DC3" w14:textId="77777777" w:rsidR="00950E92" w:rsidRDefault="00950E92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B042618" w14:textId="77777777" w:rsidR="00950E92" w:rsidRDefault="00DA4823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C206EA" wp14:editId="459001EB">
            <wp:extent cx="2197393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39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641E8" w14:textId="77777777" w:rsidR="00950E92" w:rsidRDefault="00950E92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14:paraId="418B3D4B" w14:textId="77777777" w:rsidR="00950E92" w:rsidRDefault="00DA4823">
      <w:pPr>
        <w:spacing w:before="48"/>
        <w:ind w:left="120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/>
          <w:b/>
          <w:sz w:val="28"/>
        </w:rPr>
        <w:t xml:space="preserve">Future Ready District Technology </w:t>
      </w:r>
      <w:r>
        <w:rPr>
          <w:rFonts w:ascii="Century Gothic"/>
          <w:b/>
          <w:spacing w:val="-1"/>
          <w:sz w:val="28"/>
        </w:rPr>
        <w:t>Profile:</w:t>
      </w:r>
      <w:r>
        <w:rPr>
          <w:rFonts w:ascii="Century Gothic"/>
          <w:b/>
          <w:spacing w:val="-2"/>
          <w:sz w:val="28"/>
        </w:rPr>
        <w:t xml:space="preserve"> </w:t>
      </w:r>
      <w:r>
        <w:rPr>
          <w:rFonts w:ascii="Century Gothic"/>
          <w:b/>
          <w:sz w:val="28"/>
        </w:rPr>
        <w:t>Frequently</w:t>
      </w:r>
      <w:r>
        <w:rPr>
          <w:rFonts w:ascii="Century Gothic"/>
          <w:b/>
          <w:spacing w:val="-2"/>
          <w:sz w:val="28"/>
        </w:rPr>
        <w:t xml:space="preserve"> </w:t>
      </w:r>
      <w:r>
        <w:rPr>
          <w:rFonts w:ascii="Century Gothic"/>
          <w:b/>
          <w:sz w:val="28"/>
        </w:rPr>
        <w:t>Asked</w:t>
      </w:r>
      <w:r>
        <w:rPr>
          <w:rFonts w:ascii="Century Gothic"/>
          <w:b/>
          <w:spacing w:val="-1"/>
          <w:sz w:val="28"/>
        </w:rPr>
        <w:t xml:space="preserve"> </w:t>
      </w:r>
      <w:r>
        <w:rPr>
          <w:rFonts w:ascii="Century Gothic"/>
          <w:b/>
          <w:sz w:val="28"/>
        </w:rPr>
        <w:t>Questions</w:t>
      </w:r>
    </w:p>
    <w:p w14:paraId="15BB4230" w14:textId="24016DF5" w:rsidR="00950E92" w:rsidRPr="00FA505B" w:rsidRDefault="00DA4823">
      <w:pPr>
        <w:pStyle w:val="BodyText"/>
        <w:spacing w:before="53"/>
        <w:ind w:left="120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sz w:val="22"/>
          <w:szCs w:val="22"/>
          <w:u w:val="none"/>
        </w:rPr>
        <w:t>Last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updated: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="003539C8" w:rsidRPr="00FA505B">
        <w:rPr>
          <w:rFonts w:asciiTheme="minorHAnsi" w:hAnsiTheme="minorHAnsi" w:cstheme="minorHAnsi"/>
          <w:sz w:val="22"/>
          <w:szCs w:val="22"/>
          <w:u w:val="none"/>
        </w:rPr>
        <w:t>01/0</w:t>
      </w:r>
      <w:r w:rsidR="009D5ABD" w:rsidRPr="00FA505B">
        <w:rPr>
          <w:rFonts w:asciiTheme="minorHAnsi" w:hAnsiTheme="minorHAnsi" w:cstheme="minorHAnsi"/>
          <w:sz w:val="22"/>
          <w:szCs w:val="22"/>
          <w:u w:val="none"/>
        </w:rPr>
        <w:t>6</w:t>
      </w:r>
      <w:r w:rsidR="003539C8" w:rsidRPr="00FA505B">
        <w:rPr>
          <w:rFonts w:asciiTheme="minorHAnsi" w:hAnsiTheme="minorHAnsi" w:cstheme="minorHAnsi"/>
          <w:sz w:val="22"/>
          <w:szCs w:val="22"/>
          <w:u w:val="none"/>
        </w:rPr>
        <w:t>/202</w:t>
      </w:r>
      <w:r w:rsidR="009D5ABD" w:rsidRPr="00FA505B">
        <w:rPr>
          <w:rFonts w:asciiTheme="minorHAnsi" w:hAnsiTheme="minorHAnsi" w:cstheme="minorHAnsi"/>
          <w:sz w:val="22"/>
          <w:szCs w:val="22"/>
          <w:u w:val="none"/>
        </w:rPr>
        <w:t>2</w:t>
      </w:r>
    </w:p>
    <w:p w14:paraId="4BE6DA0B" w14:textId="77777777" w:rsidR="00950E92" w:rsidRPr="00FA505B" w:rsidRDefault="00950E92" w:rsidP="002D7C15">
      <w:pPr>
        <w:spacing w:after="120"/>
        <w:rPr>
          <w:rFonts w:eastAsia="Garamond" w:cstheme="minorHAnsi"/>
        </w:rPr>
      </w:pPr>
    </w:p>
    <w:p w14:paraId="7247B115" w14:textId="77777777" w:rsidR="00950E92" w:rsidRPr="00FA505B" w:rsidRDefault="00DA4823" w:rsidP="002D7C15">
      <w:pPr>
        <w:pStyle w:val="BodyText"/>
        <w:spacing w:before="0"/>
        <w:ind w:left="106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z w:val="22"/>
          <w:szCs w:val="22"/>
          <w:u w:color="000000"/>
        </w:rPr>
        <w:t>Question:</w:t>
      </w:r>
      <w:r w:rsidR="002D7C15" w:rsidRPr="00FA505B">
        <w:rPr>
          <w:rFonts w:asciiTheme="minorHAnsi" w:hAnsiTheme="minorHAnsi" w:cstheme="minorHAnsi"/>
          <w:b/>
          <w:i/>
          <w:spacing w:val="8"/>
          <w:sz w:val="22"/>
          <w:szCs w:val="22"/>
          <w:u w:val="none"/>
        </w:rPr>
        <w:t xml:space="preserve"> 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How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often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will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Future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Ready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</w:t>
      </w:r>
      <w:r w:rsidRPr="00FA505B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Technology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Profile</w:t>
      </w:r>
      <w:r w:rsidRPr="00FA505B">
        <w:rPr>
          <w:rFonts w:asciiTheme="minorHAnsi" w:hAnsiTheme="minorHAnsi" w:cstheme="minorHAnsi"/>
          <w:spacing w:val="-8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be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submitted?</w:t>
      </w:r>
    </w:p>
    <w:p w14:paraId="436171B5" w14:textId="77777777" w:rsidR="00950E92" w:rsidRPr="00FA505B" w:rsidRDefault="00DA4823" w:rsidP="002D7C15">
      <w:pPr>
        <w:pStyle w:val="BodyText"/>
        <w:spacing w:before="0" w:line="272" w:lineRule="auto"/>
        <w:ind w:left="106" w:right="162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pacing w:val="-2"/>
          <w:sz w:val="22"/>
          <w:szCs w:val="22"/>
          <w:u w:color="000000"/>
        </w:rPr>
        <w:t>Answer:</w:t>
      </w:r>
      <w:r w:rsidR="002D7C15" w:rsidRPr="00FA505B">
        <w:rPr>
          <w:rFonts w:asciiTheme="minorHAnsi" w:hAnsiTheme="minorHAnsi" w:cstheme="minorHAnsi"/>
          <w:b/>
          <w:i/>
          <w:spacing w:val="13"/>
          <w:sz w:val="22"/>
          <w:szCs w:val="22"/>
          <w:u w:val="none"/>
        </w:rPr>
        <w:t xml:space="preserve"> 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Submission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of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profile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is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completed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by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districts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once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annually.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="002D7C15"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All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Public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districts</w:t>
      </w:r>
      <w:r w:rsidRPr="00FA505B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submit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their</w:t>
      </w:r>
      <w:r w:rsidRPr="00FA505B">
        <w:rPr>
          <w:rFonts w:asciiTheme="minorHAnsi" w:hAnsiTheme="minorHAnsi" w:cstheme="minorHAnsi"/>
          <w:spacing w:val="2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profile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via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an online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process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in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NDE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Portal.</w:t>
      </w:r>
      <w:r w:rsidR="002D7C15" w:rsidRPr="00FA505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</w:p>
    <w:p w14:paraId="0C5408FE" w14:textId="77777777" w:rsidR="00950E92" w:rsidRPr="00FA505B" w:rsidRDefault="00950E92" w:rsidP="002D7C15">
      <w:pPr>
        <w:rPr>
          <w:rFonts w:eastAsia="Garamond" w:cstheme="minorHAnsi"/>
        </w:rPr>
      </w:pPr>
    </w:p>
    <w:p w14:paraId="0EE9C2C1" w14:textId="77777777" w:rsidR="00950E92" w:rsidRPr="00FA505B" w:rsidRDefault="00DA4823" w:rsidP="002D7C15">
      <w:pPr>
        <w:pStyle w:val="BodyText"/>
        <w:spacing w:before="0"/>
        <w:ind w:left="111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z w:val="22"/>
          <w:szCs w:val="22"/>
          <w:u w:color="000000"/>
        </w:rPr>
        <w:t>Question:</w:t>
      </w:r>
      <w:r w:rsidRPr="00FA505B">
        <w:rPr>
          <w:rFonts w:asciiTheme="minorHAnsi" w:hAnsiTheme="minorHAnsi" w:cstheme="minorHAnsi"/>
          <w:b/>
          <w:i/>
          <w:spacing w:val="7"/>
          <w:sz w:val="22"/>
          <w:szCs w:val="22"/>
          <w:u w:val="none"/>
        </w:rPr>
        <w:t xml:space="preserve"> </w:t>
      </w:r>
      <w:r w:rsidR="002D7C15" w:rsidRPr="00FA505B">
        <w:rPr>
          <w:rFonts w:asciiTheme="minorHAnsi" w:hAnsiTheme="minorHAnsi" w:cstheme="minorHAnsi"/>
          <w:b/>
          <w:i/>
          <w:spacing w:val="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Who</w:t>
      </w:r>
      <w:r w:rsidRPr="00FA505B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needs</w:t>
      </w:r>
      <w:r w:rsidRPr="00FA505B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to</w:t>
      </w:r>
      <w:r w:rsidRPr="00FA505B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complete</w:t>
      </w:r>
      <w:r w:rsidRPr="00FA505B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8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Future</w:t>
      </w:r>
      <w:r w:rsidRPr="00FA505B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Ready</w:t>
      </w:r>
      <w:r w:rsidRPr="00FA505B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</w:t>
      </w:r>
      <w:r w:rsidRPr="00FA505B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Technology</w:t>
      </w:r>
      <w:r w:rsidRPr="00FA505B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Profile?</w:t>
      </w:r>
    </w:p>
    <w:p w14:paraId="38E12EB8" w14:textId="77777777" w:rsidR="00950E92" w:rsidRPr="00FA505B" w:rsidRDefault="00DA4823" w:rsidP="002D7C15">
      <w:pPr>
        <w:pStyle w:val="BodyText"/>
        <w:spacing w:before="0" w:line="274" w:lineRule="auto"/>
        <w:ind w:left="111" w:right="162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pacing w:val="-2"/>
          <w:sz w:val="22"/>
          <w:szCs w:val="22"/>
          <w:u w:color="000000"/>
        </w:rPr>
        <w:t>Answer:</w:t>
      </w:r>
      <w:r w:rsidRPr="00FA505B">
        <w:rPr>
          <w:rFonts w:asciiTheme="minorHAnsi" w:hAnsiTheme="minorHAnsi" w:cstheme="minorHAnsi"/>
          <w:b/>
          <w:i/>
          <w:spacing w:val="12"/>
          <w:sz w:val="22"/>
          <w:szCs w:val="22"/>
          <w:u w:val="none"/>
        </w:rPr>
        <w:t xml:space="preserve"> </w:t>
      </w:r>
      <w:r w:rsidR="002D7C15" w:rsidRPr="00FA505B">
        <w:rPr>
          <w:rFonts w:asciiTheme="minorHAnsi" w:hAnsiTheme="minorHAnsi" w:cstheme="minorHAnsi"/>
          <w:b/>
          <w:i/>
          <w:spacing w:val="1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School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Superintendent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needs</w:t>
      </w:r>
      <w:r w:rsidRPr="00FA505B">
        <w:rPr>
          <w:rFonts w:asciiTheme="minorHAnsi" w:hAnsiTheme="minorHAnsi" w:cstheme="minorHAnsi"/>
          <w:spacing w:val="-10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to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ensure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profile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is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completed.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profile</w:t>
      </w:r>
      <w:r w:rsidRPr="00FA505B">
        <w:rPr>
          <w:rFonts w:asciiTheme="minorHAnsi" w:hAnsiTheme="minorHAnsi" w:cstheme="minorHAnsi"/>
          <w:spacing w:val="2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information is best completed by a district team who has the information related to each of the sections or questions. This team could include: District and Building Technology staff, District Curriculum personnel, Principals or Teacher Leaders, Instructional Leaders, and Professional Development</w:t>
      </w:r>
      <w:r w:rsidRPr="00FA505B">
        <w:rPr>
          <w:rFonts w:asciiTheme="minorHAnsi" w:hAnsiTheme="minorHAnsi" w:cstheme="minorHAnsi"/>
          <w:spacing w:val="-9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personnel</w:t>
      </w:r>
      <w:r w:rsidRPr="00FA505B">
        <w:rPr>
          <w:rFonts w:asciiTheme="minorHAnsi" w:hAnsiTheme="minorHAnsi" w:cstheme="minorHAnsi"/>
          <w:b/>
          <w:i/>
          <w:spacing w:val="-2"/>
          <w:sz w:val="22"/>
          <w:szCs w:val="22"/>
          <w:u w:val="none"/>
        </w:rPr>
        <w:t>.</w:t>
      </w:r>
    </w:p>
    <w:p w14:paraId="31CA230F" w14:textId="77777777" w:rsidR="00950E92" w:rsidRPr="00FA505B" w:rsidRDefault="00950E92" w:rsidP="002D7C15">
      <w:pPr>
        <w:rPr>
          <w:rFonts w:eastAsia="Garamond" w:cstheme="minorHAnsi"/>
          <w:b/>
          <w:bCs/>
          <w:i/>
        </w:rPr>
      </w:pPr>
    </w:p>
    <w:p w14:paraId="32AFC49A" w14:textId="77777777" w:rsidR="00950E92" w:rsidRPr="00FA505B" w:rsidRDefault="00DA4823" w:rsidP="002D7C15">
      <w:pPr>
        <w:pStyle w:val="BodyText"/>
        <w:spacing w:before="0" w:line="272" w:lineRule="auto"/>
        <w:ind w:left="140" w:right="429" w:hanging="22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pacing w:val="2"/>
          <w:sz w:val="22"/>
          <w:szCs w:val="22"/>
          <w:u w:color="000000"/>
        </w:rPr>
        <w:t>Question</w:t>
      </w:r>
      <w:r w:rsidRPr="00FA505B">
        <w:rPr>
          <w:rFonts w:asciiTheme="minorHAnsi" w:hAnsiTheme="minorHAnsi" w:cstheme="minorHAnsi"/>
          <w:spacing w:val="2"/>
          <w:sz w:val="22"/>
          <w:szCs w:val="22"/>
          <w:u w:val="none"/>
        </w:rPr>
        <w:t>: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Is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there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a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PDF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version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of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Future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Ready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Technology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Profile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to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use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with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others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in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2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district?</w:t>
      </w:r>
    </w:p>
    <w:p w14:paraId="1C160CBB" w14:textId="77777777" w:rsidR="00950E92" w:rsidRPr="00FA505B" w:rsidRDefault="00DA4823" w:rsidP="002D7C15">
      <w:pPr>
        <w:pStyle w:val="BodyText"/>
        <w:spacing w:before="0" w:line="272" w:lineRule="auto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pacing w:val="-2"/>
          <w:sz w:val="22"/>
          <w:szCs w:val="22"/>
          <w:u w:color="000000"/>
        </w:rPr>
        <w:t>Answer:</w:t>
      </w:r>
      <w:r w:rsidRPr="00FA505B">
        <w:rPr>
          <w:rFonts w:asciiTheme="minorHAnsi" w:hAnsiTheme="minorHAnsi" w:cstheme="minorHAnsi"/>
          <w:b/>
          <w:i/>
          <w:spacing w:val="37"/>
          <w:sz w:val="22"/>
          <w:szCs w:val="22"/>
          <w:u w:val="none"/>
        </w:rPr>
        <w:t xml:space="preserve"> </w:t>
      </w:r>
      <w:r w:rsidR="002D7C15" w:rsidRPr="00FA505B">
        <w:rPr>
          <w:rFonts w:asciiTheme="minorHAnsi" w:hAnsiTheme="minorHAnsi" w:cstheme="minorHAnsi"/>
          <w:b/>
          <w:i/>
          <w:spacing w:val="3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Yes.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PDF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version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of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profile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can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be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found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linked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within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first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page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of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profile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proofErr w:type="gramStart"/>
      <w:r w:rsidR="007D21B1" w:rsidRPr="00FA505B">
        <w:rPr>
          <w:rFonts w:asciiTheme="minorHAnsi" w:hAnsiTheme="minorHAnsi" w:cstheme="minorHAnsi"/>
          <w:sz w:val="22"/>
          <w:szCs w:val="22"/>
          <w:u w:val="none"/>
        </w:rPr>
        <w:t>and also</w:t>
      </w:r>
      <w:proofErr w:type="gramEnd"/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on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NDE's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Technology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Plan/Profile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Website:</w:t>
      </w:r>
    </w:p>
    <w:p w14:paraId="14F33209" w14:textId="77777777" w:rsidR="007D21B1" w:rsidRPr="00FA505B" w:rsidRDefault="007D21B1" w:rsidP="002D7C15">
      <w:pPr>
        <w:pStyle w:val="BodyText"/>
        <w:spacing w:before="0"/>
        <w:ind w:left="125" w:firstLine="1352"/>
        <w:rPr>
          <w:rFonts w:asciiTheme="minorHAnsi" w:hAnsiTheme="minorHAnsi" w:cstheme="minorHAnsi"/>
          <w:sz w:val="22"/>
          <w:szCs w:val="22"/>
        </w:rPr>
      </w:pPr>
    </w:p>
    <w:p w14:paraId="50D33D6A" w14:textId="77777777" w:rsidR="00950E92" w:rsidRPr="00FA505B" w:rsidRDefault="002F62B4" w:rsidP="002D7C15">
      <w:pPr>
        <w:pStyle w:val="BodyText"/>
        <w:spacing w:before="0"/>
        <w:ind w:left="125" w:firstLine="1352"/>
        <w:rPr>
          <w:rFonts w:asciiTheme="minorHAnsi" w:hAnsiTheme="minorHAnsi" w:cstheme="minorHAnsi"/>
          <w:sz w:val="22"/>
          <w:szCs w:val="22"/>
          <w:u w:val="none"/>
        </w:rPr>
      </w:pPr>
      <w:hyperlink r:id="rId5">
        <w:r w:rsidR="00DA4823" w:rsidRPr="00FA505B">
          <w:rPr>
            <w:rFonts w:asciiTheme="minorHAnsi" w:hAnsiTheme="minorHAnsi" w:cstheme="minorHAnsi"/>
            <w:sz w:val="22"/>
            <w:szCs w:val="22"/>
            <w:u w:val="none"/>
          </w:rPr>
          <w:t>https://www.education.ne.gov/educational-technology/technology-plan/</w:t>
        </w:r>
      </w:hyperlink>
    </w:p>
    <w:p w14:paraId="52E7E38C" w14:textId="77777777" w:rsidR="00950E92" w:rsidRPr="00FA505B" w:rsidRDefault="00950E92" w:rsidP="002D7C15">
      <w:pPr>
        <w:rPr>
          <w:rFonts w:eastAsia="Garamond" w:cstheme="minorHAnsi"/>
        </w:rPr>
      </w:pPr>
    </w:p>
    <w:p w14:paraId="059E2187" w14:textId="77777777" w:rsidR="00BE2333" w:rsidRPr="00FA505B" w:rsidRDefault="00DA4823" w:rsidP="002D7C15">
      <w:pPr>
        <w:pStyle w:val="BodyText"/>
        <w:spacing w:before="0" w:line="273" w:lineRule="auto"/>
        <w:ind w:left="125" w:right="273"/>
        <w:rPr>
          <w:rFonts w:asciiTheme="minorHAnsi" w:hAnsiTheme="minorHAnsi" w:cstheme="minorHAnsi"/>
          <w:w w:val="99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z w:val="22"/>
          <w:szCs w:val="22"/>
          <w:u w:color="000000"/>
        </w:rPr>
        <w:t>Question:</w:t>
      </w:r>
      <w:r w:rsidRPr="00FA505B">
        <w:rPr>
          <w:rFonts w:asciiTheme="minorHAnsi" w:hAnsiTheme="minorHAnsi" w:cstheme="minorHAnsi"/>
          <w:b/>
          <w:i/>
          <w:spacing w:val="12"/>
          <w:sz w:val="22"/>
          <w:szCs w:val="22"/>
          <w:u w:val="none"/>
        </w:rPr>
        <w:t xml:space="preserve"> </w:t>
      </w:r>
      <w:r w:rsidR="002D7C15" w:rsidRPr="00FA505B">
        <w:rPr>
          <w:rFonts w:asciiTheme="minorHAnsi" w:hAnsiTheme="minorHAnsi" w:cstheme="minorHAnsi"/>
          <w:b/>
          <w:i/>
          <w:spacing w:val="1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How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will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data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collected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in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Future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Ready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</w:t>
      </w:r>
      <w:r w:rsidR="007D21B1" w:rsidRPr="00FA505B">
        <w:rPr>
          <w:rFonts w:asciiTheme="minorHAnsi" w:hAnsiTheme="minorHAnsi" w:cstheme="minorHAnsi"/>
          <w:sz w:val="22"/>
          <w:szCs w:val="22"/>
          <w:u w:val="none"/>
        </w:rPr>
        <w:t>n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ology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plan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be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used?</w:t>
      </w:r>
      <w:r w:rsidRPr="00FA505B">
        <w:rPr>
          <w:rFonts w:asciiTheme="minorHAnsi" w:hAnsiTheme="minorHAnsi" w:cstheme="minorHAnsi"/>
          <w:w w:val="99"/>
          <w:sz w:val="22"/>
          <w:szCs w:val="22"/>
          <w:u w:val="none"/>
        </w:rPr>
        <w:t xml:space="preserve"> </w:t>
      </w:r>
    </w:p>
    <w:p w14:paraId="25115C1C" w14:textId="1E78DD06" w:rsidR="00950E92" w:rsidRPr="00FA505B" w:rsidRDefault="00DA4823" w:rsidP="002D7C15">
      <w:pPr>
        <w:pStyle w:val="BodyText"/>
        <w:spacing w:before="0" w:line="273" w:lineRule="auto"/>
        <w:ind w:left="125" w:right="273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pacing w:val="-2"/>
          <w:sz w:val="22"/>
          <w:szCs w:val="22"/>
          <w:u w:color="000000"/>
        </w:rPr>
        <w:t>Answer:</w:t>
      </w:r>
      <w:r w:rsidR="002D7C15" w:rsidRPr="00FA505B">
        <w:rPr>
          <w:rFonts w:asciiTheme="minorHAnsi" w:hAnsiTheme="minorHAnsi" w:cstheme="minorHAnsi"/>
          <w:b/>
          <w:i/>
          <w:spacing w:val="-2"/>
          <w:sz w:val="22"/>
          <w:szCs w:val="22"/>
          <w:u w:color="000000"/>
        </w:rPr>
        <w:t xml:space="preserve"> </w:t>
      </w:r>
      <w:r w:rsidRPr="00FA505B">
        <w:rPr>
          <w:rFonts w:asciiTheme="minorHAnsi" w:hAnsiTheme="minorHAnsi" w:cstheme="minorHAnsi"/>
          <w:b/>
          <w:i/>
          <w:spacing w:val="1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Similar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to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previous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Technology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Plan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Future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Ready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</w:t>
      </w:r>
      <w:r w:rsidRPr="00FA505B">
        <w:rPr>
          <w:rFonts w:asciiTheme="minorHAnsi" w:hAnsiTheme="minorHAnsi" w:cstheme="minorHAnsi"/>
          <w:spacing w:val="-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Technology</w:t>
      </w:r>
      <w:hyperlink r:id="rId6">
        <w:r w:rsidRPr="00FA505B">
          <w:rPr>
            <w:rFonts w:asciiTheme="minorHAnsi" w:hAnsiTheme="minorHAnsi" w:cstheme="minorHAnsi"/>
            <w:spacing w:val="22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Profile</w:t>
        </w:r>
        <w:r w:rsidRPr="00FA505B">
          <w:rPr>
            <w:rFonts w:asciiTheme="minorHAnsi" w:hAnsiTheme="minorHAnsi" w:cstheme="minorHAnsi"/>
            <w:spacing w:val="-1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 xml:space="preserve">data will be used as part of state, federal and E-rate </w:t>
        </w:r>
        <w:r w:rsidRPr="00FA505B">
          <w:rPr>
            <w:rFonts w:asciiTheme="minorHAnsi" w:hAnsiTheme="minorHAnsi" w:cstheme="minorHAnsi"/>
            <w:spacing w:val="-1"/>
            <w:sz w:val="22"/>
            <w:szCs w:val="22"/>
            <w:u w:val="none"/>
          </w:rPr>
          <w:t>reporting.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pacing w:val="1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The</w:t>
        </w:r>
        <w:r w:rsidRPr="00FA505B">
          <w:rPr>
            <w:rFonts w:asciiTheme="minorHAnsi" w:hAnsiTheme="minorHAnsi" w:cstheme="minorHAnsi"/>
            <w:spacing w:val="1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NEW</w:t>
        </w:r>
        <w:r w:rsidRPr="00FA505B">
          <w:rPr>
            <w:rFonts w:asciiTheme="minorHAnsi" w:hAnsiTheme="minorHAnsi" w:cstheme="minorHAnsi"/>
            <w:spacing w:val="1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Future</w:t>
        </w:r>
      </w:hyperlink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Ready</w:t>
      </w:r>
      <w:r w:rsidRPr="00FA505B">
        <w:rPr>
          <w:rFonts w:asciiTheme="minorHAnsi" w:hAnsiTheme="minorHAnsi" w:cstheme="minorHAnsi"/>
          <w:spacing w:val="29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Technology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Profile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data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will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also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be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shared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with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stakeholders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in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Nebraska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Education Profile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(NEP)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website.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hyperlink r:id="rId7"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We</w:t>
        </w:r>
        <w:r w:rsidRPr="00FA505B">
          <w:rPr>
            <w:rFonts w:asciiTheme="minorHAnsi" w:hAnsiTheme="minorHAnsi" w:cstheme="minorHAnsi"/>
            <w:spacing w:val="1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hope</w:t>
        </w:r>
        <w:r w:rsidRPr="00FA505B">
          <w:rPr>
            <w:rFonts w:asciiTheme="minorHAnsi" w:hAnsiTheme="minorHAnsi" w:cstheme="minorHAnsi"/>
            <w:spacing w:val="1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that</w:t>
        </w:r>
        <w:r w:rsidRPr="00FA505B">
          <w:rPr>
            <w:rFonts w:asciiTheme="minorHAnsi" w:hAnsiTheme="minorHAnsi" w:cstheme="minorHAnsi"/>
            <w:spacing w:val="1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providing</w:t>
        </w:r>
        <w:r w:rsidRPr="00FA505B">
          <w:rPr>
            <w:rFonts w:asciiTheme="minorHAnsi" w:hAnsiTheme="minorHAnsi" w:cstheme="minorHAnsi"/>
            <w:spacing w:val="2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this</w:t>
        </w:r>
        <w:r w:rsidRPr="00FA505B">
          <w:rPr>
            <w:rFonts w:asciiTheme="minorHAnsi" w:hAnsiTheme="minorHAnsi" w:cstheme="minorHAnsi"/>
            <w:spacing w:val="1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data</w:t>
        </w:r>
      </w:hyperlink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back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out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to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districts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and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schools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will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be helpful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for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Continuous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Improvement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Process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as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well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as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assisting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and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schools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in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writing their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future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Technology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plans.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In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addition,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data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could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be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used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by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districts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to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help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their stakeholders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understand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current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state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of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technology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within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their</w:t>
      </w:r>
      <w:r w:rsidRPr="00FA505B">
        <w:rPr>
          <w:rFonts w:asciiTheme="minorHAnsi" w:hAnsiTheme="minorHAnsi" w:cstheme="minorHAnsi"/>
          <w:spacing w:val="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district.</w:t>
      </w:r>
    </w:p>
    <w:p w14:paraId="26076761" w14:textId="77777777" w:rsidR="00950E92" w:rsidRPr="00FA505B" w:rsidRDefault="00950E92" w:rsidP="002D7C15">
      <w:pPr>
        <w:rPr>
          <w:rFonts w:eastAsia="Garamond" w:cstheme="minorHAnsi"/>
        </w:rPr>
      </w:pPr>
    </w:p>
    <w:p w14:paraId="0515B97A" w14:textId="77777777" w:rsidR="00950E92" w:rsidRPr="00FA505B" w:rsidRDefault="00DA4823" w:rsidP="002D7C15">
      <w:pPr>
        <w:pStyle w:val="BodyText"/>
        <w:spacing w:before="0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z w:val="22"/>
          <w:szCs w:val="22"/>
          <w:u w:color="000000"/>
        </w:rPr>
        <w:t>Question:</w:t>
      </w:r>
      <w:r w:rsidRPr="00FA505B">
        <w:rPr>
          <w:rFonts w:asciiTheme="minorHAnsi" w:hAnsiTheme="minorHAnsi" w:cstheme="minorHAnsi"/>
          <w:b/>
          <w:i/>
          <w:spacing w:val="2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Whom</w:t>
      </w:r>
      <w:r w:rsidRPr="00FA505B">
        <w:rPr>
          <w:rFonts w:asciiTheme="minorHAnsi" w:hAnsiTheme="minorHAnsi" w:cstheme="minorHAnsi"/>
          <w:spacing w:val="-8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should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you</w:t>
      </w:r>
      <w:r w:rsidRPr="00FA505B">
        <w:rPr>
          <w:rFonts w:asciiTheme="minorHAnsi" w:hAnsiTheme="minorHAnsi" w:cstheme="minorHAnsi"/>
          <w:spacing w:val="-9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contact</w:t>
      </w:r>
      <w:r w:rsidRPr="00FA505B">
        <w:rPr>
          <w:rFonts w:asciiTheme="minorHAnsi" w:hAnsiTheme="minorHAnsi" w:cstheme="minorHAnsi"/>
          <w:spacing w:val="-10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in</w:t>
      </w:r>
      <w:r w:rsidRPr="00FA505B">
        <w:rPr>
          <w:rFonts w:asciiTheme="minorHAnsi" w:hAnsiTheme="minorHAnsi" w:cstheme="minorHAnsi"/>
          <w:spacing w:val="-9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case</w:t>
      </w:r>
      <w:r w:rsidRPr="00FA505B">
        <w:rPr>
          <w:rFonts w:asciiTheme="minorHAnsi" w:hAnsiTheme="minorHAnsi" w:cstheme="minorHAnsi"/>
          <w:spacing w:val="-8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of</w:t>
      </w:r>
      <w:r w:rsidRPr="00FA505B">
        <w:rPr>
          <w:rFonts w:asciiTheme="minorHAnsi" w:hAnsiTheme="minorHAnsi" w:cstheme="minorHAnsi"/>
          <w:spacing w:val="-8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any</w:t>
      </w:r>
      <w:r w:rsidRPr="00FA505B">
        <w:rPr>
          <w:rFonts w:asciiTheme="minorHAnsi" w:hAnsiTheme="minorHAnsi" w:cstheme="minorHAnsi"/>
          <w:spacing w:val="-1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questions?</w:t>
      </w:r>
    </w:p>
    <w:p w14:paraId="2D792A81" w14:textId="77777777" w:rsidR="00950E92" w:rsidRPr="00FA505B" w:rsidRDefault="00DA4823" w:rsidP="002D7C15">
      <w:pPr>
        <w:pStyle w:val="BodyText"/>
        <w:spacing w:before="0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pacing w:val="-2"/>
          <w:sz w:val="22"/>
          <w:szCs w:val="22"/>
          <w:u w:color="000000"/>
        </w:rPr>
        <w:t>Answer:</w:t>
      </w:r>
      <w:r w:rsidRPr="00FA505B">
        <w:rPr>
          <w:rFonts w:asciiTheme="minorHAnsi" w:hAnsiTheme="minorHAnsi" w:cstheme="minorHAnsi"/>
          <w:b/>
          <w:i/>
          <w:spacing w:val="33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Please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hyperlink r:id="rId8"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email</w:t>
        </w:r>
        <w:r w:rsidRPr="00FA505B">
          <w:rPr>
            <w:rFonts w:asciiTheme="minorHAnsi" w:hAnsiTheme="minorHAnsi" w:cstheme="minorHAnsi"/>
            <w:spacing w:val="-4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questions</w:t>
        </w:r>
        <w:r w:rsidRPr="00FA505B">
          <w:rPr>
            <w:rFonts w:asciiTheme="minorHAnsi" w:hAnsiTheme="minorHAnsi" w:cstheme="minorHAnsi"/>
            <w:spacing w:val="-4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regarding</w:t>
        </w:r>
        <w:r w:rsidRPr="00FA505B">
          <w:rPr>
            <w:rFonts w:asciiTheme="minorHAnsi" w:hAnsiTheme="minorHAnsi" w:cstheme="minorHAnsi"/>
            <w:spacing w:val="-3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the</w:t>
        </w:r>
        <w:r w:rsidRPr="00FA505B">
          <w:rPr>
            <w:rFonts w:asciiTheme="minorHAnsi" w:hAnsiTheme="minorHAnsi" w:cstheme="minorHAnsi"/>
            <w:spacing w:val="-4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profile</w:t>
        </w:r>
        <w:r w:rsidRPr="00FA505B">
          <w:rPr>
            <w:rFonts w:asciiTheme="minorHAnsi" w:hAnsiTheme="minorHAnsi" w:cstheme="minorHAnsi"/>
            <w:spacing w:val="-4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to</w:t>
        </w:r>
        <w:r w:rsidRPr="00FA505B">
          <w:rPr>
            <w:rFonts w:asciiTheme="minorHAnsi" w:hAnsiTheme="minorHAnsi" w:cstheme="minorHAnsi"/>
            <w:spacing w:val="-4"/>
            <w:sz w:val="22"/>
            <w:szCs w:val="22"/>
            <w:u w:val="none"/>
          </w:rPr>
          <w:t xml:space="preserve"> </w:t>
        </w:r>
        <w:r w:rsidRPr="00FA505B">
          <w:rPr>
            <w:rFonts w:asciiTheme="minorHAnsi" w:hAnsiTheme="minorHAnsi" w:cstheme="minorHAnsi"/>
            <w:sz w:val="22"/>
            <w:szCs w:val="22"/>
            <w:u w:val="none"/>
          </w:rPr>
          <w:t>nde.digitallearning@nebraska.gov</w:t>
        </w:r>
      </w:hyperlink>
    </w:p>
    <w:p w14:paraId="1C605EA6" w14:textId="77777777" w:rsidR="00950E92" w:rsidRPr="00FA505B" w:rsidRDefault="00950E92" w:rsidP="002D7C15">
      <w:pPr>
        <w:rPr>
          <w:rFonts w:eastAsia="Garamond" w:cstheme="minorHAnsi"/>
        </w:rPr>
      </w:pPr>
    </w:p>
    <w:p w14:paraId="306765F0" w14:textId="77777777" w:rsidR="00307679" w:rsidRDefault="00DA4823" w:rsidP="002D7C15">
      <w:pPr>
        <w:pStyle w:val="BodyText"/>
        <w:spacing w:before="0" w:line="268" w:lineRule="auto"/>
        <w:ind w:left="124" w:right="1149"/>
        <w:rPr>
          <w:rFonts w:asciiTheme="minorHAnsi" w:hAnsiTheme="minorHAnsi" w:cstheme="minorHAnsi"/>
          <w:b/>
          <w:i/>
          <w:w w:val="96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z w:val="22"/>
          <w:szCs w:val="22"/>
          <w:u w:color="000000"/>
        </w:rPr>
        <w:t>Question:</w:t>
      </w:r>
      <w:r w:rsidRPr="00FA505B">
        <w:rPr>
          <w:rFonts w:asciiTheme="minorHAnsi" w:hAnsiTheme="minorHAnsi" w:cstheme="minorHAnsi"/>
          <w:b/>
          <w:i/>
          <w:spacing w:val="30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What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is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deadline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to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complete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Future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Ready</w:t>
      </w:r>
      <w:r w:rsidRPr="00FA505B">
        <w:rPr>
          <w:rFonts w:asciiTheme="minorHAnsi" w:hAnsiTheme="minorHAnsi" w:cstheme="minorHAnsi"/>
          <w:spacing w:val="-4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Technology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Profile?</w:t>
      </w:r>
      <w:r w:rsidRPr="00FA505B">
        <w:rPr>
          <w:rFonts w:asciiTheme="minorHAnsi" w:hAnsiTheme="minorHAnsi" w:cstheme="minorHAnsi"/>
          <w:w w:val="99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b/>
          <w:i/>
          <w:w w:val="96"/>
          <w:sz w:val="22"/>
          <w:szCs w:val="22"/>
          <w:u w:val="none"/>
        </w:rPr>
        <w:t xml:space="preserve"> </w:t>
      </w:r>
    </w:p>
    <w:p w14:paraId="381BBA3B" w14:textId="5D9A2313" w:rsidR="00950E92" w:rsidRPr="00FA505B" w:rsidRDefault="00DA4823" w:rsidP="002D7C15">
      <w:pPr>
        <w:pStyle w:val="BodyText"/>
        <w:spacing w:before="0" w:line="268" w:lineRule="auto"/>
        <w:ind w:left="124" w:right="1149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pacing w:val="-2"/>
          <w:sz w:val="22"/>
          <w:szCs w:val="22"/>
          <w:u w:color="000000"/>
        </w:rPr>
        <w:t>Answer:</w:t>
      </w:r>
      <w:r w:rsidRPr="00FA505B">
        <w:rPr>
          <w:rFonts w:asciiTheme="minorHAnsi" w:hAnsiTheme="minorHAnsi" w:cstheme="minorHAnsi"/>
          <w:b/>
          <w:i/>
          <w:spacing w:val="3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Future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Ready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Technology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Profile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will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close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on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="00895BCA">
        <w:rPr>
          <w:rFonts w:asciiTheme="minorHAnsi" w:hAnsiTheme="minorHAnsi" w:cstheme="minorHAnsi"/>
          <w:sz w:val="22"/>
          <w:szCs w:val="22"/>
          <w:u w:val="none"/>
        </w:rPr>
        <w:t>April</w:t>
      </w:r>
      <w:r w:rsidR="00095855" w:rsidRPr="00FA505B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895BCA">
        <w:rPr>
          <w:rFonts w:asciiTheme="minorHAnsi" w:hAnsiTheme="minorHAnsi" w:cstheme="minorHAnsi"/>
          <w:sz w:val="22"/>
          <w:szCs w:val="22"/>
          <w:u w:val="none"/>
        </w:rPr>
        <w:t>5</w:t>
      </w:r>
      <w:r w:rsidR="00095855" w:rsidRPr="00FA505B">
        <w:rPr>
          <w:rFonts w:asciiTheme="minorHAnsi" w:hAnsiTheme="minorHAnsi" w:cstheme="minorHAnsi"/>
          <w:sz w:val="22"/>
          <w:szCs w:val="22"/>
          <w:u w:val="none"/>
        </w:rPr>
        <w:t>, 202</w:t>
      </w:r>
      <w:r w:rsidR="00895BCA">
        <w:rPr>
          <w:rFonts w:asciiTheme="minorHAnsi" w:hAnsiTheme="minorHAnsi" w:cstheme="minorHAnsi"/>
          <w:sz w:val="22"/>
          <w:szCs w:val="22"/>
          <w:u w:val="none"/>
        </w:rPr>
        <w:t>2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.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All</w:t>
      </w:r>
      <w:r w:rsidRPr="00FA505B">
        <w:rPr>
          <w:rFonts w:asciiTheme="minorHAnsi" w:hAnsiTheme="minorHAnsi" w:cstheme="minorHAnsi"/>
          <w:spacing w:val="2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 xml:space="preserve">submissions must </w:t>
      </w:r>
      <w:r w:rsidR="002D7C15" w:rsidRPr="00FA505B">
        <w:rPr>
          <w:rFonts w:asciiTheme="minorHAnsi" w:hAnsiTheme="minorHAnsi" w:cstheme="minorHAnsi"/>
          <w:sz w:val="22"/>
          <w:szCs w:val="22"/>
          <w:u w:val="none"/>
        </w:rPr>
        <w:t>be completed by the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 xml:space="preserve"> close date.</w:t>
      </w:r>
    </w:p>
    <w:p w14:paraId="1AC43E8E" w14:textId="77777777" w:rsidR="00950E92" w:rsidRPr="00FA505B" w:rsidRDefault="00950E92" w:rsidP="002D7C15">
      <w:pPr>
        <w:rPr>
          <w:rFonts w:eastAsia="Garamond" w:cstheme="minorHAnsi"/>
        </w:rPr>
      </w:pPr>
    </w:p>
    <w:p w14:paraId="75A08E3F" w14:textId="77777777" w:rsidR="00950E92" w:rsidRPr="00FA505B" w:rsidRDefault="00DA4823" w:rsidP="002D7C15">
      <w:pPr>
        <w:pStyle w:val="BodyText"/>
        <w:spacing w:before="0"/>
        <w:ind w:left="126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z w:val="22"/>
          <w:szCs w:val="22"/>
          <w:u w:color="000000"/>
        </w:rPr>
        <w:t>Question:</w:t>
      </w:r>
      <w:r w:rsidRPr="00FA505B">
        <w:rPr>
          <w:rFonts w:asciiTheme="minorHAnsi" w:hAnsiTheme="minorHAnsi" w:cstheme="minorHAnsi"/>
          <w:b/>
          <w:i/>
          <w:spacing w:val="29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How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do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you</w:t>
      </w:r>
      <w:r w:rsidRPr="00FA505B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fill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out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7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Future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Ready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District</w:t>
      </w:r>
      <w:r w:rsidRPr="00FA505B">
        <w:rPr>
          <w:rFonts w:asciiTheme="minorHAnsi" w:hAnsiTheme="minorHAnsi" w:cstheme="minorHAnsi"/>
          <w:spacing w:val="-5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Technology</w:t>
      </w:r>
      <w:r w:rsidRPr="00FA505B">
        <w:rPr>
          <w:rFonts w:asciiTheme="minorHAnsi" w:hAnsiTheme="minorHAnsi" w:cstheme="minorHAnsi"/>
          <w:spacing w:val="-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Profile?</w:t>
      </w:r>
    </w:p>
    <w:p w14:paraId="2B7DFDB9" w14:textId="6CB22E1F" w:rsidR="00950E92" w:rsidRPr="00FA505B" w:rsidRDefault="00DA4823" w:rsidP="002D7C15">
      <w:pPr>
        <w:pStyle w:val="BodyText"/>
        <w:spacing w:before="0" w:line="272" w:lineRule="auto"/>
        <w:ind w:left="126" w:right="162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pacing w:val="-2"/>
          <w:sz w:val="22"/>
          <w:szCs w:val="22"/>
          <w:u w:color="000000"/>
        </w:rPr>
        <w:t>Answer:</w:t>
      </w:r>
      <w:r w:rsidRPr="00FA505B">
        <w:rPr>
          <w:rFonts w:asciiTheme="minorHAnsi" w:hAnsiTheme="minorHAnsi" w:cstheme="minorHAnsi"/>
          <w:b/>
          <w:i/>
          <w:spacing w:val="3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Instructions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will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be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found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on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website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="003E4DFB" w:rsidRPr="00FA505B">
        <w:rPr>
          <w:rFonts w:asciiTheme="minorHAnsi" w:hAnsiTheme="minorHAnsi" w:cstheme="minorHAnsi"/>
          <w:sz w:val="22"/>
          <w:szCs w:val="22"/>
          <w:u w:val="none"/>
        </w:rPr>
        <w:t>January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1</w:t>
      </w:r>
      <w:r w:rsidR="003E4DFB">
        <w:rPr>
          <w:rFonts w:asciiTheme="minorHAnsi" w:hAnsiTheme="minorHAnsi" w:cstheme="minorHAnsi"/>
          <w:spacing w:val="-2"/>
          <w:sz w:val="22"/>
          <w:szCs w:val="22"/>
          <w:u w:val="none"/>
        </w:rPr>
        <w:t>7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(see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above)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and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included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in</w:t>
      </w:r>
      <w:r w:rsidRPr="00FA505B">
        <w:rPr>
          <w:rFonts w:asciiTheme="minorHAnsi" w:hAnsiTheme="minorHAnsi" w:cstheme="minorHAnsi"/>
          <w:spacing w:val="-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the</w:t>
      </w:r>
      <w:r w:rsidRPr="00FA505B">
        <w:rPr>
          <w:rFonts w:asciiTheme="minorHAnsi" w:hAnsiTheme="minorHAnsi" w:cstheme="minorHAnsi"/>
          <w:spacing w:val="22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NDE Portal.</w:t>
      </w:r>
    </w:p>
    <w:p w14:paraId="1B7B7F58" w14:textId="77777777" w:rsidR="002D7C15" w:rsidRPr="00FA505B" w:rsidRDefault="002D7C15" w:rsidP="002D7C15">
      <w:pPr>
        <w:pStyle w:val="BodyText"/>
        <w:spacing w:before="0"/>
        <w:ind w:left="126"/>
        <w:rPr>
          <w:rFonts w:asciiTheme="minorHAnsi" w:hAnsiTheme="minorHAnsi" w:cstheme="minorHAnsi"/>
          <w:b/>
          <w:i/>
          <w:sz w:val="22"/>
          <w:szCs w:val="22"/>
          <w:u w:color="000000"/>
        </w:rPr>
      </w:pPr>
    </w:p>
    <w:p w14:paraId="6BD12457" w14:textId="77777777" w:rsidR="002D7C15" w:rsidRPr="00FA505B" w:rsidRDefault="002D7C15" w:rsidP="002D7C15">
      <w:pPr>
        <w:pStyle w:val="BodyText"/>
        <w:spacing w:before="0"/>
        <w:ind w:left="126"/>
        <w:rPr>
          <w:rFonts w:asciiTheme="minorHAnsi" w:hAnsiTheme="minorHAnsi" w:cstheme="minorHAnsi"/>
          <w:sz w:val="22"/>
          <w:szCs w:val="22"/>
          <w:u w:val="none"/>
        </w:rPr>
      </w:pPr>
      <w:r w:rsidRPr="00FA505B">
        <w:rPr>
          <w:rFonts w:asciiTheme="minorHAnsi" w:hAnsiTheme="minorHAnsi" w:cstheme="minorHAnsi"/>
          <w:b/>
          <w:i/>
          <w:sz w:val="22"/>
          <w:szCs w:val="22"/>
          <w:u w:color="000000"/>
        </w:rPr>
        <w:t>Question:</w:t>
      </w:r>
      <w:r w:rsidRPr="00FA505B">
        <w:rPr>
          <w:rFonts w:asciiTheme="minorHAnsi" w:hAnsiTheme="minorHAnsi" w:cstheme="minorHAnsi"/>
          <w:b/>
          <w:i/>
          <w:spacing w:val="29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pacing w:val="-1"/>
          <w:sz w:val="22"/>
          <w:szCs w:val="22"/>
          <w:u w:val="none"/>
        </w:rPr>
        <w:t>Can I print a copy of my Technology Profile once it is complete?</w:t>
      </w:r>
    </w:p>
    <w:p w14:paraId="516C017C" w14:textId="77777777" w:rsidR="002D7C15" w:rsidRDefault="002D7C15" w:rsidP="002D7C15">
      <w:pPr>
        <w:pStyle w:val="BodyText"/>
        <w:spacing w:before="0" w:line="272" w:lineRule="auto"/>
        <w:ind w:left="126" w:right="162"/>
        <w:rPr>
          <w:u w:val="none"/>
        </w:rPr>
      </w:pPr>
      <w:r w:rsidRPr="00FA505B">
        <w:rPr>
          <w:rFonts w:asciiTheme="minorHAnsi" w:hAnsiTheme="minorHAnsi" w:cstheme="minorHAnsi"/>
          <w:b/>
          <w:i/>
          <w:spacing w:val="-2"/>
          <w:sz w:val="22"/>
          <w:szCs w:val="22"/>
          <w:u w:color="000000"/>
        </w:rPr>
        <w:t>Answer:</w:t>
      </w:r>
      <w:r w:rsidRPr="00FA505B">
        <w:rPr>
          <w:rFonts w:asciiTheme="minorHAnsi" w:hAnsiTheme="minorHAnsi" w:cstheme="minorHAnsi"/>
          <w:b/>
          <w:i/>
          <w:spacing w:val="36"/>
          <w:sz w:val="22"/>
          <w:szCs w:val="22"/>
          <w:u w:val="none"/>
        </w:rPr>
        <w:t xml:space="preserve"> </w:t>
      </w:r>
      <w:r w:rsidRPr="00FA505B">
        <w:rPr>
          <w:rFonts w:asciiTheme="minorHAnsi" w:hAnsiTheme="minorHAnsi" w:cstheme="minorHAnsi"/>
          <w:sz w:val="22"/>
          <w:szCs w:val="22"/>
          <w:u w:val="none"/>
        </w:rPr>
        <w:t>Yes. Once you have completed and submitted the entire Profile you will be given the option to print and save a copy for your own records</w:t>
      </w:r>
      <w:r>
        <w:rPr>
          <w:u w:val="none"/>
        </w:rPr>
        <w:t xml:space="preserve">. </w:t>
      </w:r>
    </w:p>
    <w:p w14:paraId="3781D0D5" w14:textId="77777777" w:rsidR="002D7C15" w:rsidRDefault="002D7C15" w:rsidP="002D7C15">
      <w:pPr>
        <w:pStyle w:val="BodyText"/>
        <w:spacing w:before="29" w:line="272" w:lineRule="auto"/>
        <w:ind w:left="126"/>
        <w:rPr>
          <w:rFonts w:cs="Garamond"/>
          <w:u w:val="none"/>
        </w:rPr>
      </w:pPr>
    </w:p>
    <w:sectPr w:rsidR="002D7C15" w:rsidSect="002D7C15">
      <w:type w:val="continuous"/>
      <w:pgSz w:w="12240" w:h="15840"/>
      <w:pgMar w:top="634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92"/>
    <w:rsid w:val="00095855"/>
    <w:rsid w:val="002D7C15"/>
    <w:rsid w:val="002F62B4"/>
    <w:rsid w:val="00307679"/>
    <w:rsid w:val="003539C8"/>
    <w:rsid w:val="003E4DFB"/>
    <w:rsid w:val="0056716F"/>
    <w:rsid w:val="00572514"/>
    <w:rsid w:val="007D21B1"/>
    <w:rsid w:val="00895BCA"/>
    <w:rsid w:val="00950E92"/>
    <w:rsid w:val="009D5ABD"/>
    <w:rsid w:val="00B80611"/>
    <w:rsid w:val="00BE2333"/>
    <w:rsid w:val="00DA4823"/>
    <w:rsid w:val="00F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FBE3"/>
  <w15:docId w15:val="{BCC416E0-4317-4DEE-9D07-3DF39B11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19"/>
    </w:pPr>
    <w:rPr>
      <w:rFonts w:ascii="Garamond" w:eastAsia="Garamond" w:hAnsi="Garamond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.digitallearning@nebrask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VISERHelp@nebraskaclou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de.accreditation@nebraska.gov" TargetMode="External"/><Relationship Id="rId5" Type="http://schemas.openxmlformats.org/officeDocument/2006/relationships/hyperlink" Target="http://www.education.ne.gov/educational-technology/technology-plan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Education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Avey, Dorann</dc:creator>
  <cp:lastModifiedBy>Avey, Dorann</cp:lastModifiedBy>
  <cp:revision>14</cp:revision>
  <dcterms:created xsi:type="dcterms:W3CDTF">2019-09-26T16:50:00Z</dcterms:created>
  <dcterms:modified xsi:type="dcterms:W3CDTF">2022-01-06T18:09:00Z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2018-11-19T00:00:00Z</vt:filetime>
  </property>
</Properties>
</file>