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E0BBC" w14:textId="77777777" w:rsidR="00A629A5" w:rsidRDefault="00A629A5" w:rsidP="00A629A5">
      <w:pPr>
        <w:rPr>
          <w:rFonts w:ascii="Century Gothic" w:eastAsia="Times New Roman" w:hAnsi="Century Gothic"/>
          <w:color w:val="000000"/>
          <w:sz w:val="20"/>
          <w:szCs w:val="20"/>
        </w:rPr>
      </w:pPr>
      <w:bookmarkStart w:id="0" w:name="_GoBack"/>
      <w:bookmarkEnd w:id="0"/>
    </w:p>
    <w:p w14:paraId="68B503C9" w14:textId="77777777" w:rsidR="00A629A5" w:rsidRDefault="00A629A5" w:rsidP="00A629A5">
      <w:pPr>
        <w:pStyle w:val="Heading9"/>
        <w:spacing w:before="240" w:beforeAutospacing="0" w:after="60" w:afterAutospacing="0"/>
        <w:ind w:left="360" w:right="360"/>
        <w:rPr>
          <w:rFonts w:ascii="Cambria" w:hAnsi="Cambria"/>
          <w:color w:val="000000"/>
          <w:sz w:val="22"/>
          <w:szCs w:val="22"/>
        </w:rPr>
      </w:pPr>
      <w:r>
        <w:rPr>
          <w:rFonts w:ascii="Cambria" w:hAnsi="Cambria"/>
          <w:noProof/>
          <w:color w:val="000000"/>
          <w:sz w:val="22"/>
          <w:szCs w:val="22"/>
        </w:rPr>
        <w:drawing>
          <wp:inline distT="0" distB="0" distL="0" distR="0" wp14:anchorId="1C6B2134" wp14:editId="54E58B2D">
            <wp:extent cx="914400" cy="914400"/>
            <wp:effectExtent l="0" t="0" r="0" b="0"/>
            <wp:docPr id="1" name="Picture 1" descr="cid:179DA7BD-D4E1-4024-B843-9EE176E8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79DA7BD-D4E1-4024-B843-9EE176E817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35F23B8" w14:textId="77777777" w:rsidR="00A629A5" w:rsidRDefault="00A629A5" w:rsidP="00A629A5">
      <w:pPr>
        <w:pStyle w:val="Heading9"/>
        <w:spacing w:before="240" w:beforeAutospacing="0" w:after="60" w:afterAutospacing="0"/>
        <w:ind w:right="360"/>
        <w:rPr>
          <w:rFonts w:ascii="Century Gothic" w:hAnsi="Century Gothic"/>
          <w:color w:val="000000"/>
          <w:sz w:val="22"/>
          <w:szCs w:val="22"/>
        </w:rPr>
      </w:pPr>
      <w:r>
        <w:rPr>
          <w:rFonts w:ascii="Century Gothic" w:hAnsi="Century Gothic"/>
          <w:b/>
          <w:bCs/>
          <w:color w:val="000000"/>
          <w:sz w:val="28"/>
          <w:szCs w:val="28"/>
        </w:rPr>
        <w:t>NEWS RELEASE</w:t>
      </w:r>
    </w:p>
    <w:p w14:paraId="73E9FA52" w14:textId="77777777" w:rsidR="00A629A5" w:rsidRDefault="00A629A5" w:rsidP="00A629A5">
      <w:pPr>
        <w:rPr>
          <w:rFonts w:ascii="Century Gothic" w:hAnsi="Century Gothic"/>
          <w:color w:val="000000"/>
        </w:rPr>
      </w:pPr>
      <w:r>
        <w:rPr>
          <w:rFonts w:ascii="Century Gothic" w:hAnsi="Century Gothic"/>
          <w:color w:val="000000"/>
          <w:sz w:val="18"/>
          <w:szCs w:val="18"/>
        </w:rPr>
        <w:t> </w:t>
      </w:r>
    </w:p>
    <w:p w14:paraId="723509A2" w14:textId="331EE9E3" w:rsidR="00790958" w:rsidRPr="00945C68" w:rsidRDefault="00790958" w:rsidP="00790958">
      <w:pPr>
        <w:rPr>
          <w:rFonts w:ascii="Century Gothic" w:hAnsi="Century Gothic" w:cs="Century Gothic"/>
        </w:rPr>
      </w:pPr>
      <w:r w:rsidRPr="00945C68">
        <w:rPr>
          <w:rFonts w:ascii="Century Gothic" w:hAnsi="Century Gothic" w:cs="Century Gothic"/>
        </w:rPr>
        <w:t xml:space="preserve">For additional information, please contact </w:t>
      </w:r>
      <w:r w:rsidR="00984678" w:rsidRPr="00945C68">
        <w:rPr>
          <w:rFonts w:ascii="Century Gothic" w:hAnsi="Century Gothic" w:cs="Century Gothic"/>
        </w:rPr>
        <w:t>Kristin Vest by phone (402-471-4814</w:t>
      </w:r>
      <w:r w:rsidRPr="00945C68">
        <w:rPr>
          <w:rFonts w:ascii="Century Gothic" w:hAnsi="Century Gothic" w:cs="Century Gothic"/>
        </w:rPr>
        <w:t>) or email (</w:t>
      </w:r>
      <w:hyperlink r:id="rId7" w:history="1">
        <w:r w:rsidR="00984678" w:rsidRPr="00945C68">
          <w:rPr>
            <w:rStyle w:val="Hyperlink"/>
            <w:rFonts w:ascii="Century Gothic" w:hAnsi="Century Gothic"/>
          </w:rPr>
          <w:t>kristin.vest@nebraska.gov</w:t>
        </w:r>
      </w:hyperlink>
      <w:r w:rsidR="00945C68" w:rsidRPr="00945C68">
        <w:rPr>
          <w:rStyle w:val="Hyperlink"/>
          <w:rFonts w:ascii="Century Gothic" w:hAnsi="Century Gothic"/>
          <w:color w:val="000000" w:themeColor="text1"/>
          <w:u w:val="none"/>
        </w:rPr>
        <w:t>)</w:t>
      </w:r>
      <w:r w:rsidR="00984678" w:rsidRPr="00945C68">
        <w:rPr>
          <w:rFonts w:ascii="Century Gothic" w:hAnsi="Century Gothic"/>
        </w:rPr>
        <w:t xml:space="preserve"> </w:t>
      </w:r>
      <w:r w:rsidRPr="00945C68">
        <w:rPr>
          <w:rFonts w:ascii="Century Gothic" w:hAnsi="Century Gothic" w:cs="Century Gothic"/>
        </w:rPr>
        <w:t>or David Jespersen by phone (402-471-4537) or email (</w:t>
      </w:r>
      <w:hyperlink r:id="rId8" w:history="1">
        <w:r w:rsidRPr="00945C68">
          <w:rPr>
            <w:rStyle w:val="Hyperlink"/>
            <w:rFonts w:ascii="Century Gothic" w:hAnsi="Century Gothic" w:cs="Century Gothic"/>
          </w:rPr>
          <w:t>david.jespersen@nebraska.gov)</w:t>
        </w:r>
      </w:hyperlink>
      <w:r w:rsidRPr="00945C68">
        <w:rPr>
          <w:rFonts w:ascii="Century Gothic" w:hAnsi="Century Gothic" w:cs="Century Gothic"/>
        </w:rPr>
        <w:t xml:space="preserve"> </w:t>
      </w:r>
      <w:r w:rsidRPr="00945C68">
        <w:rPr>
          <w:rFonts w:ascii="Century Gothic" w:hAnsi="Century Gothic"/>
          <w:color w:val="000000"/>
        </w:rPr>
        <w:t xml:space="preserve"> </w:t>
      </w:r>
    </w:p>
    <w:p w14:paraId="77BF70C7" w14:textId="53B1F364" w:rsidR="00790958" w:rsidRDefault="00255F61" w:rsidP="00790958">
      <w:pPr>
        <w:rPr>
          <w:rFonts w:ascii="Century Gothic" w:hAnsi="Century Gothic"/>
          <w:color w:val="000000"/>
        </w:rPr>
      </w:pPr>
      <w:r>
        <w:rPr>
          <w:rFonts w:ascii="Century Gothic" w:hAnsi="Century Gothic"/>
          <w:color w:val="000000"/>
          <w:sz w:val="18"/>
          <w:szCs w:val="18"/>
        </w:rPr>
        <w:t>July</w:t>
      </w:r>
      <w:r w:rsidR="003C4930">
        <w:rPr>
          <w:rFonts w:ascii="Century Gothic" w:hAnsi="Century Gothic"/>
          <w:color w:val="000000"/>
          <w:sz w:val="18"/>
          <w:szCs w:val="18"/>
        </w:rPr>
        <w:t xml:space="preserve"> 1</w:t>
      </w:r>
      <w:r w:rsidR="00A505AB">
        <w:rPr>
          <w:rFonts w:ascii="Century Gothic" w:hAnsi="Century Gothic"/>
          <w:color w:val="000000"/>
          <w:sz w:val="18"/>
          <w:szCs w:val="18"/>
        </w:rPr>
        <w:t>2</w:t>
      </w:r>
      <w:r>
        <w:rPr>
          <w:rFonts w:ascii="Century Gothic" w:hAnsi="Century Gothic"/>
          <w:color w:val="000000"/>
          <w:sz w:val="18"/>
          <w:szCs w:val="18"/>
        </w:rPr>
        <w:t>, 2018</w:t>
      </w:r>
    </w:p>
    <w:p w14:paraId="065675E9" w14:textId="77777777" w:rsidR="00A629A5" w:rsidRPr="00043036" w:rsidRDefault="00170A36" w:rsidP="00170A36">
      <w:pPr>
        <w:jc w:val="center"/>
        <w:rPr>
          <w:rFonts w:ascii="Century Gothic" w:hAnsi="Century Gothic"/>
          <w:b/>
          <w:bCs/>
          <w:color w:val="000000"/>
          <w:sz w:val="32"/>
          <w:szCs w:val="32"/>
        </w:rPr>
      </w:pPr>
      <w:r w:rsidRPr="00790958">
        <w:rPr>
          <w:rFonts w:ascii="Century Gothic" w:hAnsi="Century Gothic"/>
          <w:b/>
          <w:bCs/>
          <w:color w:val="000000"/>
          <w:sz w:val="32"/>
          <w:szCs w:val="32"/>
        </w:rPr>
        <w:t xml:space="preserve">NEBRASKA </w:t>
      </w:r>
      <w:r w:rsidR="00984678">
        <w:rPr>
          <w:rFonts w:ascii="Century Gothic" w:hAnsi="Century Gothic"/>
          <w:b/>
          <w:bCs/>
          <w:color w:val="000000"/>
          <w:sz w:val="32"/>
          <w:szCs w:val="32"/>
        </w:rPr>
        <w:t>FCCLA</w:t>
      </w:r>
      <w:r w:rsidRPr="00790958">
        <w:rPr>
          <w:rFonts w:ascii="Century Gothic" w:hAnsi="Century Gothic"/>
          <w:b/>
          <w:bCs/>
          <w:color w:val="000000"/>
          <w:sz w:val="32"/>
          <w:szCs w:val="32"/>
        </w:rPr>
        <w:t xml:space="preserve"> </w:t>
      </w:r>
      <w:r>
        <w:rPr>
          <w:rFonts w:ascii="Century Gothic" w:hAnsi="Century Gothic"/>
          <w:b/>
          <w:bCs/>
          <w:color w:val="000000"/>
          <w:sz w:val="32"/>
          <w:szCs w:val="32"/>
        </w:rPr>
        <w:t xml:space="preserve">MEMBERS </w:t>
      </w:r>
      <w:r w:rsidR="00984678">
        <w:rPr>
          <w:rFonts w:ascii="Century Gothic" w:hAnsi="Century Gothic"/>
          <w:b/>
          <w:bCs/>
          <w:color w:val="000000"/>
          <w:sz w:val="32"/>
          <w:szCs w:val="32"/>
        </w:rPr>
        <w:t xml:space="preserve">RECOGNIZED WITH SUCCESS AT NATIONAL LEADERSHIP CONFERENCE </w:t>
      </w:r>
    </w:p>
    <w:p w14:paraId="3DF6299C" w14:textId="7FA9E919" w:rsidR="00984678" w:rsidRPr="00984678" w:rsidRDefault="00984678" w:rsidP="00984678">
      <w:pPr>
        <w:rPr>
          <w:rFonts w:ascii="Century Gothic" w:hAnsi="Century Gothic"/>
        </w:rPr>
      </w:pPr>
      <w:r w:rsidRPr="00984678">
        <w:rPr>
          <w:rFonts w:ascii="Century Gothic" w:hAnsi="Century Gothic"/>
        </w:rPr>
        <w:t xml:space="preserve">Family, Career and Community Leaders of America (FCCLA) brought more than </w:t>
      </w:r>
      <w:r w:rsidR="00A611D6">
        <w:rPr>
          <w:rFonts w:ascii="Century Gothic" w:hAnsi="Century Gothic"/>
        </w:rPr>
        <w:t>7,500</w:t>
      </w:r>
      <w:r w:rsidRPr="00984678">
        <w:rPr>
          <w:rFonts w:ascii="Century Gothic" w:hAnsi="Century Gothic"/>
        </w:rPr>
        <w:t xml:space="preserve"> of its student l</w:t>
      </w:r>
      <w:r w:rsidR="00255F61">
        <w:rPr>
          <w:rFonts w:ascii="Century Gothic" w:hAnsi="Century Gothic"/>
        </w:rPr>
        <w:t>eaders, members</w:t>
      </w:r>
      <w:r w:rsidR="00F32EC1">
        <w:rPr>
          <w:rFonts w:ascii="Century Gothic" w:hAnsi="Century Gothic"/>
        </w:rPr>
        <w:t>,</w:t>
      </w:r>
      <w:r w:rsidR="00255F61">
        <w:rPr>
          <w:rFonts w:ascii="Century Gothic" w:hAnsi="Century Gothic"/>
        </w:rPr>
        <w:t xml:space="preserve"> and advisers to </w:t>
      </w:r>
      <w:r w:rsidR="00F32EC1">
        <w:rPr>
          <w:rFonts w:ascii="Century Gothic" w:hAnsi="Century Gothic"/>
        </w:rPr>
        <w:t>Atlanta, Georgia</w:t>
      </w:r>
      <w:r w:rsidR="00A10910">
        <w:rPr>
          <w:rFonts w:ascii="Century Gothic" w:hAnsi="Century Gothic"/>
        </w:rPr>
        <w:t xml:space="preserve"> June 28</w:t>
      </w:r>
      <w:r w:rsidR="00A10910" w:rsidRPr="00A10910">
        <w:rPr>
          <w:rFonts w:ascii="Century Gothic" w:hAnsi="Century Gothic"/>
          <w:vertAlign w:val="superscript"/>
        </w:rPr>
        <w:t>th</w:t>
      </w:r>
      <w:r w:rsidR="00A7697E">
        <w:rPr>
          <w:rFonts w:ascii="Century Gothic" w:hAnsi="Century Gothic"/>
        </w:rPr>
        <w:t>-</w:t>
      </w:r>
      <w:r w:rsidR="00255F61">
        <w:rPr>
          <w:rFonts w:ascii="Century Gothic" w:hAnsi="Century Gothic"/>
        </w:rPr>
        <w:t>July 2</w:t>
      </w:r>
      <w:r w:rsidR="00255F61" w:rsidRPr="00255F61">
        <w:rPr>
          <w:rFonts w:ascii="Century Gothic" w:hAnsi="Century Gothic"/>
          <w:vertAlign w:val="superscript"/>
        </w:rPr>
        <w:t>nd</w:t>
      </w:r>
      <w:r w:rsidR="00255F61">
        <w:rPr>
          <w:rFonts w:ascii="Century Gothic" w:hAnsi="Century Gothic"/>
        </w:rPr>
        <w:t xml:space="preserve"> to participate in the annual</w:t>
      </w:r>
      <w:r w:rsidRPr="00984678">
        <w:rPr>
          <w:rFonts w:ascii="Century Gothic" w:hAnsi="Century Gothic"/>
        </w:rPr>
        <w:t xml:space="preserve"> National Leadership Conference</w:t>
      </w:r>
      <w:r w:rsidR="00255F61">
        <w:rPr>
          <w:rFonts w:ascii="Century Gothic" w:hAnsi="Century Gothic"/>
        </w:rPr>
        <w:t xml:space="preserve"> (NLC)</w:t>
      </w:r>
      <w:r w:rsidRPr="00984678">
        <w:rPr>
          <w:rFonts w:ascii="Century Gothic" w:hAnsi="Century Gothic"/>
        </w:rPr>
        <w:t xml:space="preserve">. Nebraska was well represented by </w:t>
      </w:r>
      <w:r w:rsidR="00294F62">
        <w:rPr>
          <w:rFonts w:ascii="Century Gothic" w:hAnsi="Century Gothic"/>
        </w:rPr>
        <w:t>more than</w:t>
      </w:r>
      <w:r w:rsidRPr="00984678">
        <w:rPr>
          <w:rFonts w:ascii="Century Gothic" w:hAnsi="Century Gothic"/>
        </w:rPr>
        <w:t xml:space="preserve"> 250 students, advisers, and guests.</w:t>
      </w:r>
    </w:p>
    <w:p w14:paraId="27A727D4" w14:textId="71E9C14C" w:rsidR="00984678" w:rsidRDefault="00984678" w:rsidP="00984678">
      <w:pPr>
        <w:rPr>
          <w:rFonts w:ascii="Century Gothic" w:hAnsi="Century Gothic"/>
        </w:rPr>
      </w:pPr>
      <w:r w:rsidRPr="00984678">
        <w:rPr>
          <w:rFonts w:ascii="Century Gothic" w:hAnsi="Century Gothic"/>
        </w:rPr>
        <w:t xml:space="preserve">The conference provided opportunities for </w:t>
      </w:r>
      <w:r w:rsidR="00835B30">
        <w:rPr>
          <w:rFonts w:ascii="Century Gothic" w:hAnsi="Century Gothic"/>
        </w:rPr>
        <w:t xml:space="preserve">participants </w:t>
      </w:r>
      <w:r w:rsidRPr="00984678">
        <w:rPr>
          <w:rFonts w:ascii="Century Gothic" w:hAnsi="Century Gothic"/>
        </w:rPr>
        <w:t xml:space="preserve">to </w:t>
      </w:r>
      <w:r w:rsidR="00255F61">
        <w:rPr>
          <w:rFonts w:ascii="Century Gothic" w:hAnsi="Century Gothic"/>
        </w:rPr>
        <w:t>listen to inspiring speakers, expand leadership skills, sharpen talents</w:t>
      </w:r>
      <w:r w:rsidR="00835B30">
        <w:rPr>
          <w:rFonts w:ascii="Century Gothic" w:hAnsi="Century Gothic"/>
        </w:rPr>
        <w:t>,</w:t>
      </w:r>
      <w:r w:rsidR="00255F61">
        <w:rPr>
          <w:rFonts w:ascii="Century Gothic" w:hAnsi="Century Gothic"/>
        </w:rPr>
        <w:t xml:space="preserve"> and explor</w:t>
      </w:r>
      <w:r w:rsidR="009F40D0">
        <w:rPr>
          <w:rFonts w:ascii="Century Gothic" w:hAnsi="Century Gothic"/>
        </w:rPr>
        <w:t>e</w:t>
      </w:r>
      <w:r w:rsidR="00255F61">
        <w:rPr>
          <w:rFonts w:ascii="Century Gothic" w:hAnsi="Century Gothic"/>
        </w:rPr>
        <w:t xml:space="preserve"> career pathways. </w:t>
      </w:r>
      <w:r w:rsidRPr="00984678">
        <w:rPr>
          <w:rFonts w:ascii="Century Gothic" w:hAnsi="Century Gothic"/>
        </w:rPr>
        <w:t xml:space="preserve">The theme of </w:t>
      </w:r>
      <w:r w:rsidR="009F40D0">
        <w:rPr>
          <w:rFonts w:ascii="Century Gothic" w:hAnsi="Century Gothic"/>
        </w:rPr>
        <w:t>the</w:t>
      </w:r>
      <w:r w:rsidRPr="00984678">
        <w:rPr>
          <w:rFonts w:ascii="Century Gothic" w:hAnsi="Century Gothic"/>
        </w:rPr>
        <w:t xml:space="preserve"> </w:t>
      </w:r>
      <w:r w:rsidR="009F40D0">
        <w:rPr>
          <w:rFonts w:ascii="Century Gothic" w:hAnsi="Century Gothic"/>
        </w:rPr>
        <w:t>2018 NLC</w:t>
      </w:r>
      <w:r w:rsidRPr="00984678">
        <w:rPr>
          <w:rFonts w:ascii="Century Gothic" w:hAnsi="Century Gothic"/>
        </w:rPr>
        <w:t xml:space="preserve"> was</w:t>
      </w:r>
      <w:r w:rsidR="00835B30">
        <w:rPr>
          <w:rFonts w:ascii="Century Gothic" w:hAnsi="Century Gothic"/>
        </w:rPr>
        <w:t>,</w:t>
      </w:r>
      <w:r w:rsidRPr="00984678">
        <w:rPr>
          <w:rFonts w:ascii="Century Gothic" w:hAnsi="Century Gothic"/>
        </w:rPr>
        <w:t xml:space="preserve"> </w:t>
      </w:r>
      <w:r w:rsidR="00A611D6">
        <w:rPr>
          <w:rFonts w:ascii="Century Gothic" w:hAnsi="Century Gothic"/>
        </w:rPr>
        <w:t>“</w:t>
      </w:r>
      <w:r w:rsidR="00255F61">
        <w:rPr>
          <w:rFonts w:ascii="Century Gothic" w:hAnsi="Century Gothic"/>
        </w:rPr>
        <w:t>Inspired by FCCLA</w:t>
      </w:r>
      <w:r w:rsidR="00835B30">
        <w:rPr>
          <w:rFonts w:ascii="Century Gothic" w:hAnsi="Century Gothic"/>
        </w:rPr>
        <w:t>,</w:t>
      </w:r>
      <w:r w:rsidRPr="00984678">
        <w:rPr>
          <w:rFonts w:ascii="Century Gothic" w:hAnsi="Century Gothic"/>
        </w:rPr>
        <w:t>”</w:t>
      </w:r>
      <w:r w:rsidR="00255F61">
        <w:rPr>
          <w:rFonts w:ascii="Century Gothic" w:hAnsi="Century Gothic"/>
        </w:rPr>
        <w:t xml:space="preserve"> </w:t>
      </w:r>
      <w:r w:rsidR="00835B30">
        <w:rPr>
          <w:rFonts w:ascii="Century Gothic" w:hAnsi="Century Gothic"/>
        </w:rPr>
        <w:t>encouraging</w:t>
      </w:r>
      <w:r w:rsidR="00255F61">
        <w:rPr>
          <w:rFonts w:ascii="Century Gothic" w:hAnsi="Century Gothic"/>
        </w:rPr>
        <w:t xml:space="preserve"> attendees to make the right choices and commit themselves to making a positive impact within their families, schools, FCCLA</w:t>
      </w:r>
      <w:r w:rsidR="00835B30">
        <w:rPr>
          <w:rFonts w:ascii="Century Gothic" w:hAnsi="Century Gothic"/>
        </w:rPr>
        <w:t>,</w:t>
      </w:r>
      <w:r w:rsidR="00255F61">
        <w:rPr>
          <w:rFonts w:ascii="Century Gothic" w:hAnsi="Century Gothic"/>
        </w:rPr>
        <w:t xml:space="preserve"> and communities.</w:t>
      </w:r>
    </w:p>
    <w:p w14:paraId="52AFC7E8" w14:textId="33214E5D" w:rsidR="00255F61" w:rsidRPr="00255F61" w:rsidRDefault="00255F61" w:rsidP="00255F61">
      <w:pPr>
        <w:rPr>
          <w:rFonts w:ascii="Century Gothic" w:hAnsi="Century Gothic"/>
        </w:rPr>
      </w:pPr>
      <w:r w:rsidRPr="00255F61">
        <w:rPr>
          <w:rFonts w:ascii="Century Gothic" w:hAnsi="Century Gothic"/>
        </w:rPr>
        <w:t>"Our National Leadership Conference was a great success this year, with a r</w:t>
      </w:r>
      <w:r w:rsidR="00167922">
        <w:rPr>
          <w:rFonts w:ascii="Century Gothic" w:hAnsi="Century Gothic"/>
        </w:rPr>
        <w:t>ecord-setting attendance</w:t>
      </w:r>
      <w:r w:rsidRPr="00255F61">
        <w:rPr>
          <w:rFonts w:ascii="Century Gothic" w:hAnsi="Century Gothic"/>
        </w:rPr>
        <w:t xml:space="preserve">. During the past </w:t>
      </w:r>
      <w:r w:rsidR="009A32B3" w:rsidRPr="00255F61">
        <w:rPr>
          <w:rFonts w:ascii="Century Gothic" w:hAnsi="Century Gothic"/>
        </w:rPr>
        <w:t>week,</w:t>
      </w:r>
      <w:r w:rsidRPr="00255F61">
        <w:rPr>
          <w:rFonts w:ascii="Century Gothic" w:hAnsi="Century Gothic"/>
        </w:rPr>
        <w:t xml:space="preserve"> we've watched thousands of students come together and realize their full potential through competition, career training, and workshops. The relationships developed and training experienced during this conference have empowered students to go into their schools and communities and make a difference, bringing with them the values and passions FCCLA brings to our members," said Sandy Spavone, executive director of </w:t>
      </w:r>
      <w:r w:rsidR="00835B30">
        <w:rPr>
          <w:rFonts w:ascii="Century Gothic" w:hAnsi="Century Gothic"/>
        </w:rPr>
        <w:t>FCCLA</w:t>
      </w:r>
      <w:r w:rsidRPr="00255F61">
        <w:rPr>
          <w:rFonts w:ascii="Century Gothic" w:hAnsi="Century Gothic"/>
        </w:rPr>
        <w:t>.</w:t>
      </w:r>
    </w:p>
    <w:p w14:paraId="3C94EB98" w14:textId="0B2B763F" w:rsidR="009E0B34" w:rsidRDefault="00835B30" w:rsidP="00984678">
      <w:pPr>
        <w:rPr>
          <w:rFonts w:ascii="Century Gothic" w:hAnsi="Century Gothic"/>
        </w:rPr>
      </w:pPr>
      <w:r>
        <w:rPr>
          <w:rFonts w:ascii="Century Gothic" w:hAnsi="Century Gothic"/>
        </w:rPr>
        <w:t xml:space="preserve">During the NLC, Nebraska’s FCCLA State Officer Team participated in the </w:t>
      </w:r>
      <w:r w:rsidR="009E0B34">
        <w:rPr>
          <w:rFonts w:ascii="Century Gothic" w:hAnsi="Century Gothic"/>
        </w:rPr>
        <w:t>Leadership Academy</w:t>
      </w:r>
      <w:r>
        <w:rPr>
          <w:rFonts w:ascii="Century Gothic" w:hAnsi="Century Gothic"/>
        </w:rPr>
        <w:t>, developing</w:t>
      </w:r>
      <w:r w:rsidR="009E0B34">
        <w:rPr>
          <w:rFonts w:ascii="Century Gothic" w:hAnsi="Century Gothic"/>
        </w:rPr>
        <w:t xml:space="preserve"> leadership, employability, and 21</w:t>
      </w:r>
      <w:r w:rsidR="009E0B34" w:rsidRPr="009E0B34">
        <w:rPr>
          <w:rFonts w:ascii="Century Gothic" w:hAnsi="Century Gothic"/>
          <w:vertAlign w:val="superscript"/>
        </w:rPr>
        <w:t>st</w:t>
      </w:r>
      <w:r w:rsidR="009E0B34">
        <w:rPr>
          <w:rFonts w:ascii="Century Gothic" w:hAnsi="Century Gothic"/>
        </w:rPr>
        <w:t xml:space="preserve"> Century skills. Through the program, members </w:t>
      </w:r>
      <w:r w:rsidR="00A77489">
        <w:rPr>
          <w:rFonts w:ascii="Century Gothic" w:hAnsi="Century Gothic"/>
        </w:rPr>
        <w:t>were</w:t>
      </w:r>
      <w:r w:rsidR="009E0B34">
        <w:rPr>
          <w:rFonts w:ascii="Century Gothic" w:hAnsi="Century Gothic"/>
        </w:rPr>
        <w:t xml:space="preserve"> given the opportunity to explore and practice essentials for the roles of family member, wage earner</w:t>
      </w:r>
      <w:r>
        <w:rPr>
          <w:rFonts w:ascii="Century Gothic" w:hAnsi="Century Gothic"/>
        </w:rPr>
        <w:t>,</w:t>
      </w:r>
      <w:r w:rsidR="009E0B34">
        <w:rPr>
          <w:rFonts w:ascii="Century Gothic" w:hAnsi="Century Gothic"/>
        </w:rPr>
        <w:t xml:space="preserve"> and community leader. </w:t>
      </w:r>
    </w:p>
    <w:p w14:paraId="17101F9C" w14:textId="27F63236" w:rsidR="00255F61" w:rsidRDefault="00255F61" w:rsidP="00984678">
      <w:pPr>
        <w:rPr>
          <w:rFonts w:ascii="Century Gothic" w:hAnsi="Century Gothic"/>
        </w:rPr>
      </w:pPr>
      <w:r>
        <w:rPr>
          <w:rFonts w:ascii="Century Gothic" w:hAnsi="Century Gothic"/>
        </w:rPr>
        <w:lastRenderedPageBreak/>
        <w:t>Tracy Way, a Family and Consumer Sciences teacher at Lincoln Southwest High School received the 2018 Spirit of Advising Award. Nicki Pedeliski, a Family and Consumer Sciences tea</w:t>
      </w:r>
      <w:r w:rsidR="008201D4">
        <w:rPr>
          <w:rFonts w:ascii="Century Gothic" w:hAnsi="Century Gothic"/>
        </w:rPr>
        <w:t xml:space="preserve">cher at Platteview High School in </w:t>
      </w:r>
      <w:r>
        <w:rPr>
          <w:rFonts w:ascii="Century Gothic" w:hAnsi="Century Gothic"/>
        </w:rPr>
        <w:t xml:space="preserve">Springfield was recognized as a Master Adviser during the conference. </w:t>
      </w:r>
    </w:p>
    <w:p w14:paraId="79A0085B" w14:textId="350C5432" w:rsidR="00FC66C4" w:rsidRPr="008201D4" w:rsidRDefault="00FC66C4" w:rsidP="008201D4">
      <w:pPr>
        <w:rPr>
          <w:rFonts w:ascii="Century Gothic" w:hAnsi="Century Gothic"/>
        </w:rPr>
      </w:pPr>
      <w:r>
        <w:rPr>
          <w:rFonts w:ascii="Century Gothic" w:hAnsi="Century Gothic"/>
        </w:rPr>
        <w:t>Four FCCLA Chapter Advisers participated in the FCCLA Adviser Academy</w:t>
      </w:r>
      <w:r w:rsidR="001F7B25">
        <w:rPr>
          <w:rFonts w:ascii="Century Gothic" w:hAnsi="Century Gothic"/>
        </w:rPr>
        <w:t>,</w:t>
      </w:r>
      <w:r>
        <w:rPr>
          <w:rFonts w:ascii="Century Gothic" w:hAnsi="Century Gothic"/>
        </w:rPr>
        <w:t xml:space="preserve"> a five-track certificate program open to any adviser with fewer than five years of experience. Chapter Advisers participating in Ad</w:t>
      </w:r>
      <w:r w:rsidR="008201D4">
        <w:rPr>
          <w:rFonts w:ascii="Century Gothic" w:hAnsi="Century Gothic"/>
        </w:rPr>
        <w:t xml:space="preserve">viser Academy this year include </w:t>
      </w:r>
      <w:r w:rsidRPr="008201D4">
        <w:rPr>
          <w:rFonts w:ascii="Century Gothic" w:hAnsi="Century Gothic"/>
        </w:rPr>
        <w:t>Miranda Bright, High Plains Public Schools</w:t>
      </w:r>
      <w:r w:rsidR="008201D4">
        <w:rPr>
          <w:rFonts w:ascii="Century Gothic" w:hAnsi="Century Gothic"/>
        </w:rPr>
        <w:t xml:space="preserve">; </w:t>
      </w:r>
      <w:r w:rsidRPr="008201D4">
        <w:rPr>
          <w:rFonts w:ascii="Century Gothic" w:hAnsi="Century Gothic"/>
        </w:rPr>
        <w:t>Carmen Hall, Omaha Bryan High School</w:t>
      </w:r>
      <w:r w:rsidR="008201D4">
        <w:rPr>
          <w:rFonts w:ascii="Century Gothic" w:hAnsi="Century Gothic"/>
        </w:rPr>
        <w:t xml:space="preserve">; </w:t>
      </w:r>
      <w:r w:rsidRPr="008201D4">
        <w:rPr>
          <w:rFonts w:ascii="Century Gothic" w:hAnsi="Century Gothic"/>
        </w:rPr>
        <w:t>Lisa Hynes, Elmwood-Murdock Public Schools</w:t>
      </w:r>
      <w:r w:rsidR="008201D4">
        <w:rPr>
          <w:rFonts w:ascii="Century Gothic" w:hAnsi="Century Gothic"/>
        </w:rPr>
        <w:t xml:space="preserve">; and </w:t>
      </w:r>
      <w:r w:rsidRPr="008201D4">
        <w:rPr>
          <w:rFonts w:ascii="Century Gothic" w:hAnsi="Century Gothic"/>
        </w:rPr>
        <w:t>Michelle Irvine, Cozad High School</w:t>
      </w:r>
      <w:r w:rsidR="008201D4">
        <w:rPr>
          <w:rFonts w:ascii="Century Gothic" w:hAnsi="Century Gothic"/>
        </w:rPr>
        <w:t>.</w:t>
      </w:r>
    </w:p>
    <w:p w14:paraId="0B6D7203" w14:textId="3506DC87" w:rsidR="00723F7A" w:rsidRDefault="00984678" w:rsidP="00984678">
      <w:pPr>
        <w:rPr>
          <w:rFonts w:ascii="Century Gothic" w:hAnsi="Century Gothic"/>
        </w:rPr>
      </w:pPr>
      <w:r w:rsidRPr="00984678">
        <w:rPr>
          <w:rFonts w:ascii="Century Gothic" w:hAnsi="Century Gothic"/>
        </w:rPr>
        <w:t xml:space="preserve">In addition to the many learning and networking experiences offered at the conference, more than </w:t>
      </w:r>
      <w:r w:rsidR="00A12835">
        <w:rPr>
          <w:rFonts w:ascii="Century Gothic" w:hAnsi="Century Gothic"/>
        </w:rPr>
        <w:t>30 Family and Consumer Sciences-</w:t>
      </w:r>
      <w:r w:rsidRPr="00984678">
        <w:rPr>
          <w:rFonts w:ascii="Century Gothic" w:hAnsi="Century Gothic"/>
        </w:rPr>
        <w:t xml:space="preserve">related </w:t>
      </w:r>
      <w:r w:rsidR="00255F61">
        <w:rPr>
          <w:rFonts w:ascii="Century Gothic" w:hAnsi="Century Gothic"/>
        </w:rPr>
        <w:t xml:space="preserve">competitive </w:t>
      </w:r>
      <w:r w:rsidRPr="00984678">
        <w:rPr>
          <w:rFonts w:ascii="Century Gothic" w:hAnsi="Century Gothic"/>
        </w:rPr>
        <w:t>events, also known as STAR (Students T</w:t>
      </w:r>
      <w:r w:rsidR="00A12835">
        <w:rPr>
          <w:rFonts w:ascii="Century Gothic" w:hAnsi="Century Gothic"/>
        </w:rPr>
        <w:t>aking Action with Recognition) e</w:t>
      </w:r>
      <w:r w:rsidRPr="00984678">
        <w:rPr>
          <w:rFonts w:ascii="Century Gothic" w:hAnsi="Century Gothic"/>
        </w:rPr>
        <w:t>vents</w:t>
      </w:r>
      <w:r w:rsidR="00A12835">
        <w:rPr>
          <w:rFonts w:ascii="Century Gothic" w:hAnsi="Century Gothic"/>
        </w:rPr>
        <w:t>,</w:t>
      </w:r>
      <w:r w:rsidRPr="00984678">
        <w:rPr>
          <w:rFonts w:ascii="Century Gothic" w:hAnsi="Century Gothic"/>
        </w:rPr>
        <w:t xml:space="preserve"> were offered</w:t>
      </w:r>
      <w:r w:rsidR="00A12835">
        <w:rPr>
          <w:rFonts w:ascii="Century Gothic" w:hAnsi="Century Gothic"/>
        </w:rPr>
        <w:t xml:space="preserve"> with</w:t>
      </w:r>
      <w:r w:rsidRPr="00984678">
        <w:rPr>
          <w:rFonts w:ascii="Century Gothic" w:hAnsi="Century Gothic"/>
        </w:rPr>
        <w:t xml:space="preserve"> more than </w:t>
      </w:r>
      <w:r w:rsidR="00255F61">
        <w:rPr>
          <w:rFonts w:ascii="Century Gothic" w:hAnsi="Century Gothic"/>
        </w:rPr>
        <w:t>4,500</w:t>
      </w:r>
      <w:r w:rsidRPr="00984678">
        <w:rPr>
          <w:rFonts w:ascii="Century Gothic" w:hAnsi="Century Gothic"/>
        </w:rPr>
        <w:t xml:space="preserve"> event participants. </w:t>
      </w:r>
      <w:r w:rsidR="00255F61">
        <w:rPr>
          <w:rFonts w:ascii="Century Gothic" w:hAnsi="Century Gothic"/>
        </w:rPr>
        <w:t>These events support foundational, leadership</w:t>
      </w:r>
      <w:r w:rsidR="00A12835">
        <w:rPr>
          <w:rFonts w:ascii="Century Gothic" w:hAnsi="Century Gothic"/>
        </w:rPr>
        <w:t>,</w:t>
      </w:r>
      <w:r w:rsidR="00255F61">
        <w:rPr>
          <w:rFonts w:ascii="Century Gothic" w:hAnsi="Century Gothic"/>
        </w:rPr>
        <w:t xml:space="preserve"> and workplace skills. </w:t>
      </w:r>
      <w:r w:rsidR="00A12835">
        <w:rPr>
          <w:rFonts w:ascii="Century Gothic" w:hAnsi="Century Gothic"/>
        </w:rPr>
        <w:t>Nebraska came home with 80 gold medals and 57 silver m</w:t>
      </w:r>
      <w:r w:rsidR="00706C5A" w:rsidRPr="00706C5A">
        <w:rPr>
          <w:rFonts w:ascii="Century Gothic" w:hAnsi="Century Gothic"/>
        </w:rPr>
        <w:t>edals</w:t>
      </w:r>
      <w:r w:rsidRPr="00706C5A">
        <w:rPr>
          <w:rFonts w:ascii="Century Gothic" w:hAnsi="Century Gothic"/>
        </w:rPr>
        <w:t xml:space="preserve"> and had multiple individuals and teams score in the top 10 nationally. </w:t>
      </w:r>
    </w:p>
    <w:p w14:paraId="00BBA6C0" w14:textId="1806AE6C" w:rsidR="00984678" w:rsidRPr="00984678" w:rsidRDefault="00723F7A" w:rsidP="00984678">
      <w:pPr>
        <w:rPr>
          <w:rFonts w:ascii="Century Gothic" w:hAnsi="Century Gothic"/>
        </w:rPr>
      </w:pPr>
      <w:r>
        <w:rPr>
          <w:rFonts w:ascii="Century Gothic" w:hAnsi="Century Gothic"/>
        </w:rPr>
        <w:t xml:space="preserve">Ashlynn Putnam from Minden High School, received </w:t>
      </w:r>
      <w:r w:rsidR="00A12835">
        <w:rPr>
          <w:rFonts w:ascii="Century Gothic" w:hAnsi="Century Gothic"/>
        </w:rPr>
        <w:t>First</w:t>
      </w:r>
      <w:r>
        <w:rPr>
          <w:rFonts w:ascii="Century Gothic" w:hAnsi="Century Gothic"/>
        </w:rPr>
        <w:t xml:space="preserve"> Place Overall and </w:t>
      </w:r>
      <w:r w:rsidR="00A12835">
        <w:rPr>
          <w:rFonts w:ascii="Century Gothic" w:hAnsi="Century Gothic"/>
        </w:rPr>
        <w:t>First</w:t>
      </w:r>
      <w:r>
        <w:rPr>
          <w:rFonts w:ascii="Century Gothic" w:hAnsi="Century Gothic"/>
        </w:rPr>
        <w:t xml:space="preserve"> Place Senior Category in the Fashion Construction STAR Event. Jenna Abers, Emmalee Harder</w:t>
      </w:r>
      <w:r w:rsidR="00A12835">
        <w:rPr>
          <w:rFonts w:ascii="Century Gothic" w:hAnsi="Century Gothic"/>
        </w:rPr>
        <w:t>,</w:t>
      </w:r>
      <w:r>
        <w:rPr>
          <w:rFonts w:ascii="Century Gothic" w:hAnsi="Century Gothic"/>
        </w:rPr>
        <w:t xml:space="preserve"> and </w:t>
      </w:r>
      <w:r w:rsidR="00A12835">
        <w:rPr>
          <w:rFonts w:ascii="Century Gothic" w:hAnsi="Century Gothic"/>
        </w:rPr>
        <w:t>Baylie Shearer from Randolph Junior/Senior</w:t>
      </w:r>
      <w:r>
        <w:rPr>
          <w:rFonts w:ascii="Century Gothic" w:hAnsi="Century Gothic"/>
        </w:rPr>
        <w:t xml:space="preserve"> High School received </w:t>
      </w:r>
      <w:r w:rsidR="00A12835">
        <w:rPr>
          <w:rFonts w:ascii="Century Gothic" w:hAnsi="Century Gothic"/>
        </w:rPr>
        <w:t>Third</w:t>
      </w:r>
      <w:r>
        <w:rPr>
          <w:rFonts w:ascii="Century Gothic" w:hAnsi="Century Gothic"/>
        </w:rPr>
        <w:t xml:space="preserve"> Place Overall in the Food Innovations Jr. STAR Event. </w:t>
      </w:r>
    </w:p>
    <w:p w14:paraId="39F8B611" w14:textId="364FEBE5" w:rsidR="00284456" w:rsidRPr="0083780E" w:rsidRDefault="00790958" w:rsidP="00790958">
      <w:pPr>
        <w:rPr>
          <w:rFonts w:ascii="Century Gothic" w:hAnsi="Century Gothic"/>
        </w:rPr>
      </w:pPr>
      <w:r w:rsidRPr="00790958">
        <w:rPr>
          <w:rFonts w:ascii="Century Gothic" w:hAnsi="Century Gothic"/>
        </w:rPr>
        <w:t xml:space="preserve">Nebraska members brought home </w:t>
      </w:r>
      <w:r w:rsidR="003C4930" w:rsidRPr="003C4930">
        <w:rPr>
          <w:rFonts w:ascii="Century Gothic" w:hAnsi="Century Gothic"/>
        </w:rPr>
        <w:t>47</w:t>
      </w:r>
      <w:r w:rsidR="008201D4">
        <w:rPr>
          <w:rFonts w:ascii="Century Gothic" w:hAnsi="Century Gothic"/>
        </w:rPr>
        <w:t xml:space="preserve"> Top Ten award-</w:t>
      </w:r>
      <w:r w:rsidR="0083780E" w:rsidRPr="003C4930">
        <w:rPr>
          <w:rFonts w:ascii="Century Gothic" w:hAnsi="Century Gothic"/>
        </w:rPr>
        <w:t>winning events</w:t>
      </w:r>
      <w:r w:rsidRPr="00790958">
        <w:rPr>
          <w:rFonts w:ascii="Century Gothic" w:hAnsi="Century Gothic"/>
        </w:rPr>
        <w:t xml:space="preserve">. The Top Ten award winners </w:t>
      </w:r>
      <w:r w:rsidR="003C4930">
        <w:rPr>
          <w:rFonts w:ascii="Century Gothic" w:hAnsi="Century Gothic"/>
        </w:rPr>
        <w:t>nationally include</w:t>
      </w:r>
      <w:r w:rsidRPr="00790958">
        <w:rPr>
          <w:rFonts w:ascii="Century Gothic" w:hAnsi="Century Gothic"/>
        </w:rPr>
        <w:t>:</w:t>
      </w:r>
    </w:p>
    <w:p w14:paraId="156D8B5D" w14:textId="77777777" w:rsidR="00790958" w:rsidRPr="009002EF" w:rsidRDefault="00790958" w:rsidP="00790958">
      <w:pPr>
        <w:rPr>
          <w:rFonts w:ascii="Century Gothic" w:hAnsi="Century Gothic"/>
          <w:b/>
        </w:rPr>
      </w:pPr>
      <w:r w:rsidRPr="009002EF">
        <w:rPr>
          <w:rFonts w:ascii="Century Gothic" w:hAnsi="Century Gothic"/>
          <w:b/>
        </w:rPr>
        <w:t xml:space="preserve">First Place </w:t>
      </w:r>
    </w:p>
    <w:p w14:paraId="26881DEB" w14:textId="77777777" w:rsidR="00284456" w:rsidRDefault="0022069E" w:rsidP="00284456">
      <w:pPr>
        <w:pStyle w:val="ListParagraph"/>
        <w:numPr>
          <w:ilvl w:val="0"/>
          <w:numId w:val="25"/>
        </w:numPr>
        <w:rPr>
          <w:rFonts w:ascii="Century Gothic" w:hAnsi="Century Gothic"/>
        </w:rPr>
      </w:pPr>
      <w:r w:rsidRPr="009002EF">
        <w:rPr>
          <w:rFonts w:ascii="Century Gothic" w:hAnsi="Century Gothic"/>
        </w:rPr>
        <w:t>Hailey Schademann</w:t>
      </w:r>
      <w:r w:rsidR="00D46629" w:rsidRPr="009002EF">
        <w:rPr>
          <w:rFonts w:ascii="Century Gothic" w:hAnsi="Century Gothic"/>
        </w:rPr>
        <w:t xml:space="preserve">, </w:t>
      </w:r>
      <w:r w:rsidRPr="009002EF">
        <w:rPr>
          <w:rFonts w:ascii="Century Gothic" w:hAnsi="Century Gothic"/>
        </w:rPr>
        <w:t>Boone Central</w:t>
      </w:r>
      <w:r w:rsidR="00284456" w:rsidRPr="009002EF">
        <w:rPr>
          <w:rFonts w:ascii="Century Gothic" w:hAnsi="Century Gothic"/>
        </w:rPr>
        <w:t xml:space="preserve">– </w:t>
      </w:r>
      <w:r w:rsidRPr="009002EF">
        <w:rPr>
          <w:rFonts w:ascii="Century Gothic" w:hAnsi="Century Gothic"/>
        </w:rPr>
        <w:t>Advocacy</w:t>
      </w:r>
      <w:r w:rsidR="00D46629" w:rsidRPr="009002EF">
        <w:rPr>
          <w:rFonts w:ascii="Century Gothic" w:hAnsi="Century Gothic"/>
        </w:rPr>
        <w:t xml:space="preserve">, </w:t>
      </w:r>
      <w:r w:rsidRPr="009002EF">
        <w:rPr>
          <w:rFonts w:ascii="Century Gothic" w:hAnsi="Century Gothic"/>
        </w:rPr>
        <w:t xml:space="preserve">Gold </w:t>
      </w:r>
    </w:p>
    <w:p w14:paraId="4EF07D83" w14:textId="77777777" w:rsidR="00237A1D" w:rsidRDefault="00237A1D" w:rsidP="00284456">
      <w:pPr>
        <w:pStyle w:val="ListParagraph"/>
        <w:numPr>
          <w:ilvl w:val="0"/>
          <w:numId w:val="25"/>
        </w:numPr>
        <w:rPr>
          <w:rFonts w:ascii="Century Gothic" w:hAnsi="Century Gothic"/>
        </w:rPr>
      </w:pPr>
      <w:r>
        <w:rPr>
          <w:rFonts w:ascii="Century Gothic" w:hAnsi="Century Gothic"/>
        </w:rPr>
        <w:t xml:space="preserve">Yasmine Bender, Triniti Gembica and Mikayla Martensen, Humphrey – Chapter Service Project Display, Gold </w:t>
      </w:r>
    </w:p>
    <w:p w14:paraId="7B0BECD1" w14:textId="77777777" w:rsidR="00237A1D" w:rsidRDefault="00237A1D" w:rsidP="00284456">
      <w:pPr>
        <w:pStyle w:val="ListParagraph"/>
        <w:numPr>
          <w:ilvl w:val="0"/>
          <w:numId w:val="25"/>
        </w:numPr>
        <w:rPr>
          <w:rFonts w:ascii="Century Gothic" w:hAnsi="Century Gothic"/>
        </w:rPr>
      </w:pPr>
      <w:r>
        <w:rPr>
          <w:rFonts w:ascii="Century Gothic" w:hAnsi="Century Gothic"/>
        </w:rPr>
        <w:t xml:space="preserve">Mercedes Heckert, Neligh-Oakdale – Chapter Service Project Portfolio, Gold </w:t>
      </w:r>
    </w:p>
    <w:p w14:paraId="13891327" w14:textId="77777777" w:rsidR="00237A1D" w:rsidRDefault="00237A1D" w:rsidP="00284456">
      <w:pPr>
        <w:pStyle w:val="ListParagraph"/>
        <w:numPr>
          <w:ilvl w:val="0"/>
          <w:numId w:val="25"/>
        </w:numPr>
        <w:rPr>
          <w:rFonts w:ascii="Century Gothic" w:hAnsi="Century Gothic"/>
        </w:rPr>
      </w:pPr>
      <w:r>
        <w:rPr>
          <w:rFonts w:ascii="Century Gothic" w:hAnsi="Century Gothic"/>
        </w:rPr>
        <w:t xml:space="preserve">Sidney Enochs and Jaycee Wallace, Overton – Chapter Service Project </w:t>
      </w:r>
      <w:r w:rsidR="009A32B3">
        <w:rPr>
          <w:rFonts w:ascii="Century Gothic" w:hAnsi="Century Gothic"/>
        </w:rPr>
        <w:t>Portfolio</w:t>
      </w:r>
      <w:r>
        <w:rPr>
          <w:rFonts w:ascii="Century Gothic" w:hAnsi="Century Gothic"/>
        </w:rPr>
        <w:t xml:space="preserve">, Gold </w:t>
      </w:r>
    </w:p>
    <w:p w14:paraId="0CB07126" w14:textId="77777777" w:rsidR="00237A1D" w:rsidRDefault="00512D2F" w:rsidP="00284456">
      <w:pPr>
        <w:pStyle w:val="ListParagraph"/>
        <w:numPr>
          <w:ilvl w:val="0"/>
          <w:numId w:val="25"/>
        </w:numPr>
        <w:rPr>
          <w:rFonts w:ascii="Century Gothic" w:hAnsi="Century Gothic"/>
        </w:rPr>
      </w:pPr>
      <w:r>
        <w:rPr>
          <w:rFonts w:ascii="Century Gothic" w:hAnsi="Century Gothic"/>
        </w:rPr>
        <w:t xml:space="preserve">Ashtynn Putnam, Minden – Fashion Construction, Gold </w:t>
      </w:r>
    </w:p>
    <w:p w14:paraId="67F17833" w14:textId="77777777" w:rsidR="00512D2F" w:rsidRDefault="00512D2F" w:rsidP="00284456">
      <w:pPr>
        <w:pStyle w:val="ListParagraph"/>
        <w:numPr>
          <w:ilvl w:val="0"/>
          <w:numId w:val="25"/>
        </w:numPr>
        <w:rPr>
          <w:rFonts w:ascii="Century Gothic" w:hAnsi="Century Gothic"/>
        </w:rPr>
      </w:pPr>
      <w:r>
        <w:rPr>
          <w:rFonts w:ascii="Century Gothic" w:hAnsi="Century Gothic"/>
        </w:rPr>
        <w:t xml:space="preserve">Zach Thomas, Gibbon – FCCLA Chapter Website, Gold </w:t>
      </w:r>
    </w:p>
    <w:p w14:paraId="359D1B9D" w14:textId="77777777" w:rsidR="0025173C" w:rsidRDefault="0025173C" w:rsidP="00284456">
      <w:pPr>
        <w:pStyle w:val="ListParagraph"/>
        <w:numPr>
          <w:ilvl w:val="0"/>
          <w:numId w:val="25"/>
        </w:numPr>
        <w:rPr>
          <w:rFonts w:ascii="Century Gothic" w:hAnsi="Century Gothic"/>
        </w:rPr>
      </w:pPr>
      <w:r>
        <w:rPr>
          <w:rFonts w:ascii="Century Gothic" w:hAnsi="Century Gothic"/>
        </w:rPr>
        <w:t xml:space="preserve">Jenna Albers, Emmalee Harder and Baylie Shearer, Randolph – Food Innovations, Gold </w:t>
      </w:r>
    </w:p>
    <w:p w14:paraId="67391CC4" w14:textId="77777777" w:rsidR="00D40FF7" w:rsidRDefault="00D40FF7" w:rsidP="00284456">
      <w:pPr>
        <w:pStyle w:val="ListParagraph"/>
        <w:numPr>
          <w:ilvl w:val="0"/>
          <w:numId w:val="25"/>
        </w:numPr>
        <w:rPr>
          <w:rFonts w:ascii="Century Gothic" w:hAnsi="Century Gothic"/>
        </w:rPr>
      </w:pPr>
      <w:r>
        <w:rPr>
          <w:rFonts w:ascii="Century Gothic" w:hAnsi="Century Gothic"/>
        </w:rPr>
        <w:t>Wyatt Ehlers, Chambers – Nutrition and Wellness, Gold</w:t>
      </w:r>
    </w:p>
    <w:p w14:paraId="15117707" w14:textId="77777777" w:rsidR="00D40FF7" w:rsidRPr="009002EF" w:rsidRDefault="00D40FF7" w:rsidP="00284456">
      <w:pPr>
        <w:pStyle w:val="ListParagraph"/>
        <w:numPr>
          <w:ilvl w:val="0"/>
          <w:numId w:val="25"/>
        </w:numPr>
        <w:rPr>
          <w:rFonts w:ascii="Century Gothic" w:hAnsi="Century Gothic"/>
        </w:rPr>
      </w:pPr>
      <w:r>
        <w:rPr>
          <w:rFonts w:ascii="Century Gothic" w:hAnsi="Century Gothic"/>
        </w:rPr>
        <w:t xml:space="preserve">Tessa Metschke and Mary Walnofer, Chambers – Promote and Publicize FCCLA, Gold </w:t>
      </w:r>
    </w:p>
    <w:p w14:paraId="5A1009A1" w14:textId="77777777" w:rsidR="00790958" w:rsidRPr="009002EF" w:rsidRDefault="00790958" w:rsidP="00790958">
      <w:pPr>
        <w:rPr>
          <w:rFonts w:ascii="Century Gothic" w:hAnsi="Century Gothic"/>
          <w:b/>
        </w:rPr>
      </w:pPr>
      <w:r w:rsidRPr="009002EF">
        <w:rPr>
          <w:rFonts w:ascii="Century Gothic" w:hAnsi="Century Gothic"/>
          <w:b/>
        </w:rPr>
        <w:t xml:space="preserve">Second Place </w:t>
      </w:r>
    </w:p>
    <w:p w14:paraId="344E4745" w14:textId="77777777" w:rsidR="00D46629" w:rsidRDefault="009002EF" w:rsidP="00D46629">
      <w:pPr>
        <w:pStyle w:val="ListParagraph"/>
        <w:numPr>
          <w:ilvl w:val="0"/>
          <w:numId w:val="25"/>
        </w:numPr>
        <w:rPr>
          <w:rFonts w:ascii="Century Gothic" w:hAnsi="Century Gothic"/>
        </w:rPr>
      </w:pPr>
      <w:r>
        <w:rPr>
          <w:rFonts w:ascii="Century Gothic" w:hAnsi="Century Gothic"/>
        </w:rPr>
        <w:lastRenderedPageBreak/>
        <w:t>Sophia Birch</w:t>
      </w:r>
      <w:r w:rsidR="00D46629" w:rsidRPr="009002EF">
        <w:rPr>
          <w:rFonts w:ascii="Century Gothic" w:hAnsi="Century Gothic"/>
        </w:rPr>
        <w:t xml:space="preserve">, </w:t>
      </w:r>
      <w:r>
        <w:rPr>
          <w:rFonts w:ascii="Century Gothic" w:hAnsi="Century Gothic"/>
        </w:rPr>
        <w:t>Milford</w:t>
      </w:r>
      <w:r w:rsidR="00D46629" w:rsidRPr="009002EF">
        <w:rPr>
          <w:rFonts w:ascii="Century Gothic" w:hAnsi="Century Gothic"/>
        </w:rPr>
        <w:t xml:space="preserve"> – </w:t>
      </w:r>
      <w:r>
        <w:rPr>
          <w:rFonts w:ascii="Century Gothic" w:hAnsi="Century Gothic"/>
        </w:rPr>
        <w:t>Advocacy</w:t>
      </w:r>
      <w:r w:rsidR="00D46629" w:rsidRPr="009002EF">
        <w:rPr>
          <w:rFonts w:ascii="Century Gothic" w:hAnsi="Century Gothic"/>
        </w:rPr>
        <w:t xml:space="preserve">, </w:t>
      </w:r>
      <w:r w:rsidR="0022069E" w:rsidRPr="009002EF">
        <w:rPr>
          <w:rFonts w:ascii="Century Gothic" w:hAnsi="Century Gothic"/>
        </w:rPr>
        <w:t xml:space="preserve">Gold </w:t>
      </w:r>
    </w:p>
    <w:p w14:paraId="3A10FD7B" w14:textId="77777777" w:rsidR="009002EF" w:rsidRDefault="009002EF" w:rsidP="00D46629">
      <w:pPr>
        <w:pStyle w:val="ListParagraph"/>
        <w:numPr>
          <w:ilvl w:val="0"/>
          <w:numId w:val="25"/>
        </w:numPr>
        <w:rPr>
          <w:rFonts w:ascii="Century Gothic" w:hAnsi="Century Gothic"/>
        </w:rPr>
      </w:pPr>
      <w:r>
        <w:rPr>
          <w:rFonts w:ascii="Century Gothic" w:hAnsi="Century Gothic"/>
        </w:rPr>
        <w:t xml:space="preserve">Claire Harrison, Franklin – Chapter in Review Display, </w:t>
      </w:r>
      <w:r w:rsidR="00041E5B">
        <w:rPr>
          <w:rFonts w:ascii="Century Gothic" w:hAnsi="Century Gothic"/>
        </w:rPr>
        <w:t xml:space="preserve">Gold </w:t>
      </w:r>
    </w:p>
    <w:p w14:paraId="38D9223D" w14:textId="77777777" w:rsidR="0025173C" w:rsidRDefault="0025173C" w:rsidP="00D46629">
      <w:pPr>
        <w:pStyle w:val="ListParagraph"/>
        <w:numPr>
          <w:ilvl w:val="0"/>
          <w:numId w:val="25"/>
        </w:numPr>
        <w:rPr>
          <w:rFonts w:ascii="Century Gothic" w:hAnsi="Century Gothic"/>
        </w:rPr>
      </w:pPr>
      <w:r>
        <w:rPr>
          <w:rFonts w:ascii="Century Gothic" w:hAnsi="Century Gothic"/>
        </w:rPr>
        <w:t xml:space="preserve">Sabra Schmidt, Medicine Valley – FCCLA Chapter Website, Gold </w:t>
      </w:r>
    </w:p>
    <w:p w14:paraId="7D034DBB" w14:textId="77777777" w:rsidR="0025173C" w:rsidRDefault="0025173C" w:rsidP="00D46629">
      <w:pPr>
        <w:pStyle w:val="ListParagraph"/>
        <w:numPr>
          <w:ilvl w:val="0"/>
          <w:numId w:val="25"/>
        </w:numPr>
        <w:rPr>
          <w:rFonts w:ascii="Century Gothic" w:hAnsi="Century Gothic"/>
        </w:rPr>
      </w:pPr>
      <w:r>
        <w:rPr>
          <w:rFonts w:ascii="Century Gothic" w:hAnsi="Century Gothic"/>
        </w:rPr>
        <w:t xml:space="preserve">Emma Bixler and Hailey Bixler, Neligh-Oakdale – Interpersonal Communications, Gold </w:t>
      </w:r>
    </w:p>
    <w:p w14:paraId="02C9FB65" w14:textId="77777777" w:rsidR="00D40FF7" w:rsidRPr="009002EF" w:rsidRDefault="00D40FF7" w:rsidP="00D46629">
      <w:pPr>
        <w:pStyle w:val="ListParagraph"/>
        <w:numPr>
          <w:ilvl w:val="0"/>
          <w:numId w:val="25"/>
        </w:numPr>
        <w:rPr>
          <w:rFonts w:ascii="Century Gothic" w:hAnsi="Century Gothic"/>
        </w:rPr>
      </w:pPr>
      <w:r>
        <w:rPr>
          <w:rFonts w:ascii="Century Gothic" w:hAnsi="Century Gothic"/>
        </w:rPr>
        <w:t xml:space="preserve">Marissa Lichty and Haley Schmeichel, O’Neill – National Programs in Action, Gold </w:t>
      </w:r>
    </w:p>
    <w:p w14:paraId="19BDF9EE" w14:textId="77777777" w:rsidR="00790958" w:rsidRPr="00041E5B" w:rsidRDefault="00790958" w:rsidP="00790958">
      <w:pPr>
        <w:rPr>
          <w:rFonts w:ascii="Century Gothic" w:hAnsi="Century Gothic"/>
          <w:b/>
        </w:rPr>
      </w:pPr>
      <w:r w:rsidRPr="00041E5B">
        <w:rPr>
          <w:rFonts w:ascii="Century Gothic" w:hAnsi="Century Gothic"/>
          <w:b/>
        </w:rPr>
        <w:t>Third Place</w:t>
      </w:r>
    </w:p>
    <w:p w14:paraId="2829E7B2" w14:textId="77777777" w:rsidR="00D46629" w:rsidRDefault="00041E5B" w:rsidP="00D46629">
      <w:pPr>
        <w:pStyle w:val="ListParagraph"/>
        <w:numPr>
          <w:ilvl w:val="0"/>
          <w:numId w:val="25"/>
        </w:numPr>
        <w:rPr>
          <w:rFonts w:ascii="Century Gothic" w:hAnsi="Century Gothic"/>
        </w:rPr>
      </w:pPr>
      <w:r>
        <w:rPr>
          <w:rFonts w:ascii="Century Gothic" w:hAnsi="Century Gothic"/>
        </w:rPr>
        <w:t>Alexis Butterfield and Ryann Haburchak</w:t>
      </w:r>
      <w:r w:rsidR="00D46629" w:rsidRPr="00041E5B">
        <w:rPr>
          <w:rFonts w:ascii="Century Gothic" w:hAnsi="Century Gothic"/>
        </w:rPr>
        <w:t xml:space="preserve">, </w:t>
      </w:r>
      <w:r>
        <w:rPr>
          <w:rFonts w:ascii="Century Gothic" w:hAnsi="Century Gothic"/>
        </w:rPr>
        <w:t>Chambers</w:t>
      </w:r>
      <w:r w:rsidR="00D46629" w:rsidRPr="00041E5B">
        <w:rPr>
          <w:rFonts w:ascii="Century Gothic" w:hAnsi="Century Gothic"/>
        </w:rPr>
        <w:t xml:space="preserve"> – </w:t>
      </w:r>
      <w:r>
        <w:rPr>
          <w:rFonts w:ascii="Century Gothic" w:hAnsi="Century Gothic"/>
        </w:rPr>
        <w:t>Chapter in Review Portfolio</w:t>
      </w:r>
      <w:r w:rsidR="00D46629" w:rsidRPr="00041E5B">
        <w:rPr>
          <w:rFonts w:ascii="Century Gothic" w:hAnsi="Century Gothic"/>
        </w:rPr>
        <w:t xml:space="preserve">, </w:t>
      </w:r>
      <w:r w:rsidR="0022069E" w:rsidRPr="00041E5B">
        <w:rPr>
          <w:rFonts w:ascii="Century Gothic" w:hAnsi="Century Gothic"/>
        </w:rPr>
        <w:t xml:space="preserve">Gold </w:t>
      </w:r>
    </w:p>
    <w:p w14:paraId="6AAA6609" w14:textId="77777777" w:rsidR="00041E5B" w:rsidRDefault="00041E5B" w:rsidP="00D46629">
      <w:pPr>
        <w:pStyle w:val="ListParagraph"/>
        <w:numPr>
          <w:ilvl w:val="0"/>
          <w:numId w:val="25"/>
        </w:numPr>
        <w:rPr>
          <w:rFonts w:ascii="Century Gothic" w:hAnsi="Century Gothic"/>
        </w:rPr>
      </w:pPr>
      <w:r>
        <w:rPr>
          <w:rFonts w:ascii="Century Gothic" w:hAnsi="Century Gothic"/>
        </w:rPr>
        <w:t>Natalie Engel, Sydney Lindstedt and Margaret McGinnis</w:t>
      </w:r>
      <w:r w:rsidR="00D40FF7">
        <w:rPr>
          <w:rFonts w:ascii="Century Gothic" w:hAnsi="Century Gothic"/>
        </w:rPr>
        <w:t>,</w:t>
      </w:r>
      <w:r>
        <w:rPr>
          <w:rFonts w:ascii="Century Gothic" w:hAnsi="Century Gothic"/>
        </w:rPr>
        <w:t xml:space="preserve"> Cozad – Chapter in Review Portfolio, Gold </w:t>
      </w:r>
    </w:p>
    <w:p w14:paraId="26196753" w14:textId="77777777" w:rsidR="00512D2F" w:rsidRDefault="00512D2F" w:rsidP="00D46629">
      <w:pPr>
        <w:pStyle w:val="ListParagraph"/>
        <w:numPr>
          <w:ilvl w:val="0"/>
          <w:numId w:val="25"/>
        </w:numPr>
        <w:rPr>
          <w:rFonts w:ascii="Century Gothic" w:hAnsi="Century Gothic"/>
        </w:rPr>
      </w:pPr>
      <w:r>
        <w:rPr>
          <w:rFonts w:ascii="Century Gothic" w:hAnsi="Century Gothic"/>
        </w:rPr>
        <w:t xml:space="preserve">Emma Hoffschneider, Burwell – Entrepreneurship, Gold </w:t>
      </w:r>
    </w:p>
    <w:p w14:paraId="379D9EE3" w14:textId="77777777" w:rsidR="00512D2F" w:rsidRDefault="00512D2F" w:rsidP="00D46629">
      <w:pPr>
        <w:pStyle w:val="ListParagraph"/>
        <w:numPr>
          <w:ilvl w:val="0"/>
          <w:numId w:val="25"/>
        </w:numPr>
        <w:rPr>
          <w:rFonts w:ascii="Century Gothic" w:hAnsi="Century Gothic"/>
        </w:rPr>
      </w:pPr>
      <w:r>
        <w:rPr>
          <w:rFonts w:ascii="Century Gothic" w:hAnsi="Century Gothic"/>
        </w:rPr>
        <w:t xml:space="preserve">Skyler Saathoff, Franklin – FCCLA Chapter Website, Gold </w:t>
      </w:r>
    </w:p>
    <w:p w14:paraId="34E54C19" w14:textId="77777777" w:rsidR="0025173C" w:rsidRDefault="0025173C" w:rsidP="00D46629">
      <w:pPr>
        <w:pStyle w:val="ListParagraph"/>
        <w:numPr>
          <w:ilvl w:val="0"/>
          <w:numId w:val="25"/>
        </w:numPr>
        <w:rPr>
          <w:rFonts w:ascii="Century Gothic" w:hAnsi="Century Gothic"/>
        </w:rPr>
      </w:pPr>
      <w:r>
        <w:rPr>
          <w:rFonts w:ascii="Century Gothic" w:hAnsi="Century Gothic"/>
        </w:rPr>
        <w:t xml:space="preserve">Daisy Kanode, Exeter-Milligan – Illustrated Talk, Gold </w:t>
      </w:r>
    </w:p>
    <w:p w14:paraId="5BA5288E" w14:textId="77777777" w:rsidR="0025173C" w:rsidRDefault="0025173C" w:rsidP="00D46629">
      <w:pPr>
        <w:pStyle w:val="ListParagraph"/>
        <w:numPr>
          <w:ilvl w:val="0"/>
          <w:numId w:val="25"/>
        </w:numPr>
        <w:rPr>
          <w:rFonts w:ascii="Century Gothic" w:hAnsi="Century Gothic"/>
        </w:rPr>
      </w:pPr>
      <w:r>
        <w:rPr>
          <w:rFonts w:ascii="Century Gothic" w:hAnsi="Century Gothic"/>
        </w:rPr>
        <w:t xml:space="preserve">Alice McDonald, Aurora – Job Interview, Gold </w:t>
      </w:r>
    </w:p>
    <w:p w14:paraId="6A11C8BE" w14:textId="77777777" w:rsidR="00AD419D" w:rsidRPr="00041E5B" w:rsidRDefault="00AD419D" w:rsidP="00D46629">
      <w:pPr>
        <w:pStyle w:val="ListParagraph"/>
        <w:numPr>
          <w:ilvl w:val="0"/>
          <w:numId w:val="25"/>
        </w:numPr>
        <w:rPr>
          <w:rFonts w:ascii="Century Gothic" w:hAnsi="Century Gothic"/>
        </w:rPr>
      </w:pPr>
      <w:r>
        <w:rPr>
          <w:rFonts w:ascii="Century Gothic" w:hAnsi="Century Gothic"/>
        </w:rPr>
        <w:t>Alexis Richmond, Chase County – Teach and Train, Gold</w:t>
      </w:r>
    </w:p>
    <w:p w14:paraId="474F1636" w14:textId="77777777" w:rsidR="00790958" w:rsidRPr="009002EF" w:rsidRDefault="00790958" w:rsidP="00790958">
      <w:pPr>
        <w:rPr>
          <w:rFonts w:ascii="Century Gothic" w:hAnsi="Century Gothic"/>
          <w:b/>
        </w:rPr>
      </w:pPr>
      <w:r w:rsidRPr="009002EF">
        <w:rPr>
          <w:rFonts w:ascii="Century Gothic" w:hAnsi="Century Gothic"/>
          <w:b/>
        </w:rPr>
        <w:t>Fourth Place</w:t>
      </w:r>
    </w:p>
    <w:p w14:paraId="4013F2C1" w14:textId="77777777" w:rsidR="00D46629" w:rsidRDefault="009002EF" w:rsidP="00D46629">
      <w:pPr>
        <w:pStyle w:val="ListParagraph"/>
        <w:numPr>
          <w:ilvl w:val="0"/>
          <w:numId w:val="25"/>
        </w:numPr>
        <w:rPr>
          <w:rFonts w:ascii="Century Gothic" w:hAnsi="Century Gothic"/>
        </w:rPr>
      </w:pPr>
      <w:r>
        <w:rPr>
          <w:rFonts w:ascii="Century Gothic" w:hAnsi="Century Gothic"/>
        </w:rPr>
        <w:t>Isadora Schwab</w:t>
      </w:r>
      <w:r w:rsidR="00D46629" w:rsidRPr="009002EF">
        <w:rPr>
          <w:rFonts w:ascii="Century Gothic" w:hAnsi="Century Gothic"/>
        </w:rPr>
        <w:t xml:space="preserve">, </w:t>
      </w:r>
      <w:r>
        <w:rPr>
          <w:rFonts w:ascii="Century Gothic" w:hAnsi="Century Gothic"/>
        </w:rPr>
        <w:t>Fairbury</w:t>
      </w:r>
      <w:r w:rsidR="00D46629" w:rsidRPr="009002EF">
        <w:rPr>
          <w:rFonts w:ascii="Century Gothic" w:hAnsi="Century Gothic"/>
        </w:rPr>
        <w:t xml:space="preserve"> – </w:t>
      </w:r>
      <w:r>
        <w:rPr>
          <w:rFonts w:ascii="Century Gothic" w:hAnsi="Century Gothic"/>
        </w:rPr>
        <w:t>Chapter in Review Display</w:t>
      </w:r>
      <w:r w:rsidR="00D46629" w:rsidRPr="009002EF">
        <w:rPr>
          <w:rFonts w:ascii="Century Gothic" w:hAnsi="Century Gothic"/>
        </w:rPr>
        <w:t xml:space="preserve">, </w:t>
      </w:r>
      <w:r w:rsidR="009323B0" w:rsidRPr="009002EF">
        <w:rPr>
          <w:rFonts w:ascii="Century Gothic" w:hAnsi="Century Gothic"/>
        </w:rPr>
        <w:t xml:space="preserve">Gold </w:t>
      </w:r>
    </w:p>
    <w:p w14:paraId="5854A77C" w14:textId="77777777" w:rsidR="00512D2F" w:rsidRDefault="00512D2F" w:rsidP="00D46629">
      <w:pPr>
        <w:pStyle w:val="ListParagraph"/>
        <w:numPr>
          <w:ilvl w:val="0"/>
          <w:numId w:val="25"/>
        </w:numPr>
        <w:rPr>
          <w:rFonts w:ascii="Century Gothic" w:hAnsi="Century Gothic"/>
        </w:rPr>
      </w:pPr>
      <w:r>
        <w:rPr>
          <w:rFonts w:ascii="Century Gothic" w:hAnsi="Century Gothic"/>
        </w:rPr>
        <w:t xml:space="preserve">Madison Brainard, Scribner-Snyder – FCCLA Chapter Website, Gold </w:t>
      </w:r>
    </w:p>
    <w:p w14:paraId="42AA23ED" w14:textId="77777777" w:rsidR="00D40FF7" w:rsidRDefault="00D40FF7" w:rsidP="00D46629">
      <w:pPr>
        <w:pStyle w:val="ListParagraph"/>
        <w:numPr>
          <w:ilvl w:val="0"/>
          <w:numId w:val="25"/>
        </w:numPr>
        <w:rPr>
          <w:rFonts w:ascii="Century Gothic" w:hAnsi="Century Gothic"/>
        </w:rPr>
      </w:pPr>
      <w:r>
        <w:rPr>
          <w:rFonts w:ascii="Century Gothic" w:hAnsi="Century Gothic"/>
        </w:rPr>
        <w:t xml:space="preserve">Hayley Vitosh, Chase County – Life Event Planning, Gold </w:t>
      </w:r>
    </w:p>
    <w:p w14:paraId="143119CF" w14:textId="77777777" w:rsidR="00AD419D" w:rsidRPr="009002EF" w:rsidRDefault="00AD419D" w:rsidP="00D46629">
      <w:pPr>
        <w:pStyle w:val="ListParagraph"/>
        <w:numPr>
          <w:ilvl w:val="0"/>
          <w:numId w:val="25"/>
        </w:numPr>
        <w:rPr>
          <w:rFonts w:ascii="Century Gothic" w:hAnsi="Century Gothic"/>
        </w:rPr>
      </w:pPr>
      <w:r>
        <w:rPr>
          <w:rFonts w:ascii="Century Gothic" w:hAnsi="Century Gothic"/>
        </w:rPr>
        <w:t xml:space="preserve">Caitlin Murphy, Exeter-Milligan – Recycle and Redesign, Gold </w:t>
      </w:r>
    </w:p>
    <w:p w14:paraId="3AB7E474" w14:textId="77777777" w:rsidR="00790958" w:rsidRPr="009002EF" w:rsidRDefault="00790958" w:rsidP="00790958">
      <w:pPr>
        <w:rPr>
          <w:rFonts w:ascii="Century Gothic" w:hAnsi="Century Gothic"/>
        </w:rPr>
      </w:pPr>
      <w:r w:rsidRPr="009002EF">
        <w:rPr>
          <w:rFonts w:ascii="Century Gothic" w:hAnsi="Century Gothic"/>
          <w:b/>
        </w:rPr>
        <w:t>Fifth Place</w:t>
      </w:r>
      <w:r w:rsidR="0083780E" w:rsidRPr="009002EF">
        <w:rPr>
          <w:rFonts w:ascii="Century Gothic" w:hAnsi="Century Gothic"/>
          <w:b/>
        </w:rPr>
        <w:t xml:space="preserve"> </w:t>
      </w:r>
    </w:p>
    <w:p w14:paraId="3BC41034" w14:textId="77777777" w:rsidR="00D46629" w:rsidRDefault="009002EF" w:rsidP="00D46629">
      <w:pPr>
        <w:pStyle w:val="ListParagraph"/>
        <w:numPr>
          <w:ilvl w:val="0"/>
          <w:numId w:val="25"/>
        </w:numPr>
        <w:rPr>
          <w:rFonts w:ascii="Century Gothic" w:hAnsi="Century Gothic"/>
        </w:rPr>
      </w:pPr>
      <w:r>
        <w:rPr>
          <w:rFonts w:ascii="Century Gothic" w:hAnsi="Century Gothic"/>
        </w:rPr>
        <w:t>Payton Fitchner and Madison Reeves</w:t>
      </w:r>
      <w:r w:rsidR="00D46629" w:rsidRPr="009002EF">
        <w:rPr>
          <w:rFonts w:ascii="Century Gothic" w:hAnsi="Century Gothic"/>
        </w:rPr>
        <w:t xml:space="preserve">, </w:t>
      </w:r>
      <w:r>
        <w:rPr>
          <w:rFonts w:ascii="Century Gothic" w:hAnsi="Century Gothic"/>
        </w:rPr>
        <w:t>Saint Edward</w:t>
      </w:r>
      <w:r w:rsidR="00D46629" w:rsidRPr="009002EF">
        <w:rPr>
          <w:rFonts w:ascii="Century Gothic" w:hAnsi="Century Gothic"/>
        </w:rPr>
        <w:t xml:space="preserve"> – </w:t>
      </w:r>
      <w:r>
        <w:rPr>
          <w:rFonts w:ascii="Century Gothic" w:hAnsi="Century Gothic"/>
        </w:rPr>
        <w:t>Advocacy</w:t>
      </w:r>
      <w:r w:rsidR="00D46629" w:rsidRPr="009002EF">
        <w:rPr>
          <w:rFonts w:ascii="Century Gothic" w:hAnsi="Century Gothic"/>
        </w:rPr>
        <w:t xml:space="preserve">, </w:t>
      </w:r>
      <w:r w:rsidR="009323B0" w:rsidRPr="009002EF">
        <w:rPr>
          <w:rFonts w:ascii="Century Gothic" w:hAnsi="Century Gothic"/>
        </w:rPr>
        <w:t xml:space="preserve">Gold </w:t>
      </w:r>
    </w:p>
    <w:p w14:paraId="6BAE8177" w14:textId="77777777" w:rsidR="00237A1D" w:rsidRDefault="00512D2F" w:rsidP="00D46629">
      <w:pPr>
        <w:pStyle w:val="ListParagraph"/>
        <w:numPr>
          <w:ilvl w:val="0"/>
          <w:numId w:val="25"/>
        </w:numPr>
        <w:rPr>
          <w:rFonts w:ascii="Century Gothic" w:hAnsi="Century Gothic"/>
        </w:rPr>
      </w:pPr>
      <w:r>
        <w:rPr>
          <w:rFonts w:ascii="Century Gothic" w:hAnsi="Century Gothic"/>
        </w:rPr>
        <w:t xml:space="preserve">Emma Krysl and Blair Langan, O’Neill – Digital Stories for Change, Gold </w:t>
      </w:r>
    </w:p>
    <w:p w14:paraId="20A9A59F" w14:textId="77777777" w:rsidR="00512D2F" w:rsidRDefault="00512D2F" w:rsidP="00D46629">
      <w:pPr>
        <w:pStyle w:val="ListParagraph"/>
        <w:numPr>
          <w:ilvl w:val="0"/>
          <w:numId w:val="25"/>
        </w:numPr>
        <w:rPr>
          <w:rFonts w:ascii="Century Gothic" w:hAnsi="Century Gothic"/>
        </w:rPr>
      </w:pPr>
      <w:r>
        <w:rPr>
          <w:rFonts w:ascii="Century Gothic" w:hAnsi="Century Gothic"/>
        </w:rPr>
        <w:t>April Johnson, Boone Central – Fashion Con</w:t>
      </w:r>
      <w:r w:rsidR="00F23864">
        <w:rPr>
          <w:rFonts w:ascii="Century Gothic" w:hAnsi="Century Gothic"/>
        </w:rPr>
        <w:t>s</w:t>
      </w:r>
      <w:r>
        <w:rPr>
          <w:rFonts w:ascii="Century Gothic" w:hAnsi="Century Gothic"/>
        </w:rPr>
        <w:t xml:space="preserve">truction, Gold </w:t>
      </w:r>
    </w:p>
    <w:p w14:paraId="2743941D" w14:textId="77777777" w:rsidR="00D40FF7" w:rsidRPr="009002EF" w:rsidRDefault="00D40FF7" w:rsidP="00D46629">
      <w:pPr>
        <w:pStyle w:val="ListParagraph"/>
        <w:numPr>
          <w:ilvl w:val="0"/>
          <w:numId w:val="25"/>
        </w:numPr>
        <w:rPr>
          <w:rFonts w:ascii="Century Gothic" w:hAnsi="Century Gothic"/>
        </w:rPr>
      </w:pPr>
      <w:r>
        <w:rPr>
          <w:rFonts w:ascii="Century Gothic" w:hAnsi="Century Gothic"/>
        </w:rPr>
        <w:t xml:space="preserve">Ashley Robinson, Nebraska City – Nutrition and Wellness, Gold </w:t>
      </w:r>
    </w:p>
    <w:p w14:paraId="6695DDB9" w14:textId="77777777" w:rsidR="00790958" w:rsidRPr="009002EF" w:rsidRDefault="00790958" w:rsidP="00790958">
      <w:pPr>
        <w:rPr>
          <w:rFonts w:ascii="Century Gothic" w:hAnsi="Century Gothic"/>
          <w:b/>
        </w:rPr>
      </w:pPr>
      <w:r w:rsidRPr="009002EF">
        <w:rPr>
          <w:rFonts w:ascii="Century Gothic" w:hAnsi="Century Gothic"/>
          <w:b/>
        </w:rPr>
        <w:t>Sixth Place</w:t>
      </w:r>
    </w:p>
    <w:p w14:paraId="1E67DD19" w14:textId="77777777" w:rsidR="00D46629" w:rsidRDefault="009002EF" w:rsidP="00D46629">
      <w:pPr>
        <w:pStyle w:val="ListParagraph"/>
        <w:numPr>
          <w:ilvl w:val="0"/>
          <w:numId w:val="25"/>
        </w:numPr>
        <w:rPr>
          <w:rFonts w:ascii="Century Gothic" w:hAnsi="Century Gothic"/>
        </w:rPr>
      </w:pPr>
      <w:r>
        <w:rPr>
          <w:rFonts w:ascii="Century Gothic" w:hAnsi="Century Gothic"/>
        </w:rPr>
        <w:t>Hannah Pedersen</w:t>
      </w:r>
      <w:r w:rsidR="00D46629" w:rsidRPr="009002EF">
        <w:rPr>
          <w:rFonts w:ascii="Century Gothic" w:hAnsi="Century Gothic"/>
        </w:rPr>
        <w:t xml:space="preserve">, </w:t>
      </w:r>
      <w:r>
        <w:rPr>
          <w:rFonts w:ascii="Century Gothic" w:hAnsi="Century Gothic"/>
        </w:rPr>
        <w:t>Aurora</w:t>
      </w:r>
      <w:r w:rsidR="00D46629" w:rsidRPr="009002EF">
        <w:rPr>
          <w:rFonts w:ascii="Century Gothic" w:hAnsi="Century Gothic"/>
        </w:rPr>
        <w:t xml:space="preserve"> – </w:t>
      </w:r>
      <w:r>
        <w:rPr>
          <w:rFonts w:ascii="Century Gothic" w:hAnsi="Century Gothic"/>
        </w:rPr>
        <w:t>Career Investigation</w:t>
      </w:r>
      <w:r w:rsidR="00D46629" w:rsidRPr="009002EF">
        <w:rPr>
          <w:rFonts w:ascii="Century Gothic" w:hAnsi="Century Gothic"/>
        </w:rPr>
        <w:t>,</w:t>
      </w:r>
      <w:r w:rsidR="009323B0" w:rsidRPr="009002EF">
        <w:rPr>
          <w:rFonts w:ascii="Century Gothic" w:hAnsi="Century Gothic"/>
        </w:rPr>
        <w:t xml:space="preserve"> Gold</w:t>
      </w:r>
      <w:r w:rsidR="00D46629" w:rsidRPr="009002EF">
        <w:rPr>
          <w:rFonts w:ascii="Century Gothic" w:hAnsi="Century Gothic"/>
        </w:rPr>
        <w:t xml:space="preserve"> </w:t>
      </w:r>
    </w:p>
    <w:p w14:paraId="1199C839" w14:textId="77777777" w:rsidR="00237A1D" w:rsidRDefault="00237A1D" w:rsidP="00D46629">
      <w:pPr>
        <w:pStyle w:val="ListParagraph"/>
        <w:numPr>
          <w:ilvl w:val="0"/>
          <w:numId w:val="25"/>
        </w:numPr>
        <w:rPr>
          <w:rFonts w:ascii="Century Gothic" w:hAnsi="Century Gothic"/>
        </w:rPr>
      </w:pPr>
      <w:r>
        <w:rPr>
          <w:rFonts w:ascii="Century Gothic" w:hAnsi="Century Gothic"/>
        </w:rPr>
        <w:t xml:space="preserve">Sheldon Johnson and Hope Stone, Medicine Valley – Chapter Service Project Portfolio, Gold </w:t>
      </w:r>
    </w:p>
    <w:p w14:paraId="53A2F8C4" w14:textId="77777777" w:rsidR="00512D2F" w:rsidRDefault="00512D2F" w:rsidP="00D46629">
      <w:pPr>
        <w:pStyle w:val="ListParagraph"/>
        <w:numPr>
          <w:ilvl w:val="0"/>
          <w:numId w:val="25"/>
        </w:numPr>
        <w:rPr>
          <w:rFonts w:ascii="Century Gothic" w:hAnsi="Century Gothic"/>
        </w:rPr>
      </w:pPr>
      <w:r>
        <w:rPr>
          <w:rFonts w:ascii="Century Gothic" w:hAnsi="Century Gothic"/>
        </w:rPr>
        <w:t xml:space="preserve">Cade Farewell and Elli Metschke, Chambers – Environmental Ambassador, Gold </w:t>
      </w:r>
    </w:p>
    <w:p w14:paraId="2E2E4AAD" w14:textId="77777777" w:rsidR="0025173C" w:rsidRDefault="0025173C" w:rsidP="00D46629">
      <w:pPr>
        <w:pStyle w:val="ListParagraph"/>
        <w:numPr>
          <w:ilvl w:val="0"/>
          <w:numId w:val="25"/>
        </w:numPr>
        <w:rPr>
          <w:rFonts w:ascii="Century Gothic" w:hAnsi="Century Gothic"/>
        </w:rPr>
      </w:pPr>
      <w:r>
        <w:rPr>
          <w:rFonts w:ascii="Century Gothic" w:hAnsi="Century Gothic"/>
        </w:rPr>
        <w:t xml:space="preserve">Moriah Aberle, Franklin – Focus on Children, Gold </w:t>
      </w:r>
    </w:p>
    <w:p w14:paraId="40F38FA9" w14:textId="77777777" w:rsidR="0025173C" w:rsidRDefault="0025173C" w:rsidP="00D46629">
      <w:pPr>
        <w:pStyle w:val="ListParagraph"/>
        <w:numPr>
          <w:ilvl w:val="0"/>
          <w:numId w:val="25"/>
        </w:numPr>
        <w:rPr>
          <w:rFonts w:ascii="Century Gothic" w:hAnsi="Century Gothic"/>
        </w:rPr>
      </w:pPr>
      <w:r>
        <w:rPr>
          <w:rFonts w:ascii="Century Gothic" w:hAnsi="Century Gothic"/>
        </w:rPr>
        <w:t xml:space="preserve">Haley Jones, Mullen – Hospitality, Tourism and Recreation, Gold </w:t>
      </w:r>
    </w:p>
    <w:p w14:paraId="5ADB24CE" w14:textId="77777777" w:rsidR="00AD419D" w:rsidRPr="009002EF" w:rsidRDefault="00AD419D" w:rsidP="00D46629">
      <w:pPr>
        <w:pStyle w:val="ListParagraph"/>
        <w:numPr>
          <w:ilvl w:val="0"/>
          <w:numId w:val="25"/>
        </w:numPr>
        <w:rPr>
          <w:rFonts w:ascii="Century Gothic" w:hAnsi="Century Gothic"/>
        </w:rPr>
      </w:pPr>
      <w:r>
        <w:rPr>
          <w:rFonts w:ascii="Century Gothic" w:hAnsi="Century Gothic"/>
        </w:rPr>
        <w:t xml:space="preserve">Kyler Horn, Brady – Recycle and Redesign, Gold </w:t>
      </w:r>
    </w:p>
    <w:p w14:paraId="241FC795" w14:textId="77777777" w:rsidR="00790958" w:rsidRPr="00512D2F" w:rsidRDefault="00790958" w:rsidP="00790958">
      <w:pPr>
        <w:rPr>
          <w:rFonts w:ascii="Century Gothic" w:hAnsi="Century Gothic"/>
          <w:b/>
        </w:rPr>
      </w:pPr>
      <w:r w:rsidRPr="00512D2F">
        <w:rPr>
          <w:rFonts w:ascii="Century Gothic" w:hAnsi="Century Gothic"/>
          <w:b/>
        </w:rPr>
        <w:t>Seventh Place</w:t>
      </w:r>
    </w:p>
    <w:p w14:paraId="72386350" w14:textId="77777777" w:rsidR="00D46629" w:rsidRPr="00512D2F" w:rsidRDefault="009323B0" w:rsidP="00D46629">
      <w:pPr>
        <w:pStyle w:val="ListParagraph"/>
        <w:numPr>
          <w:ilvl w:val="0"/>
          <w:numId w:val="25"/>
        </w:numPr>
        <w:rPr>
          <w:rFonts w:ascii="Century Gothic" w:hAnsi="Century Gothic"/>
        </w:rPr>
      </w:pPr>
      <w:r w:rsidRPr="00512D2F">
        <w:rPr>
          <w:rFonts w:ascii="Century Gothic" w:hAnsi="Century Gothic"/>
        </w:rPr>
        <w:lastRenderedPageBreak/>
        <w:t>Tessa Metschke and Mary Walnofer</w:t>
      </w:r>
      <w:r w:rsidR="00D46629" w:rsidRPr="00512D2F">
        <w:rPr>
          <w:rFonts w:ascii="Century Gothic" w:hAnsi="Century Gothic"/>
        </w:rPr>
        <w:t xml:space="preserve">, </w:t>
      </w:r>
      <w:r w:rsidRPr="00512D2F">
        <w:rPr>
          <w:rFonts w:ascii="Century Gothic" w:hAnsi="Century Gothic"/>
        </w:rPr>
        <w:t>Chambers</w:t>
      </w:r>
      <w:r w:rsidR="00D46629" w:rsidRPr="00512D2F">
        <w:rPr>
          <w:rFonts w:ascii="Century Gothic" w:hAnsi="Century Gothic"/>
        </w:rPr>
        <w:t xml:space="preserve">– </w:t>
      </w:r>
      <w:r w:rsidRPr="00512D2F">
        <w:rPr>
          <w:rFonts w:ascii="Century Gothic" w:hAnsi="Century Gothic"/>
        </w:rPr>
        <w:t>Promote and Publicize FCCLA!</w:t>
      </w:r>
      <w:r w:rsidR="00D46629" w:rsidRPr="00512D2F">
        <w:rPr>
          <w:rFonts w:ascii="Century Gothic" w:hAnsi="Century Gothic"/>
        </w:rPr>
        <w:t xml:space="preserve">, </w:t>
      </w:r>
      <w:r w:rsidRPr="00512D2F">
        <w:rPr>
          <w:rFonts w:ascii="Century Gothic" w:hAnsi="Century Gothic"/>
        </w:rPr>
        <w:t xml:space="preserve">Gold </w:t>
      </w:r>
    </w:p>
    <w:p w14:paraId="7846D923" w14:textId="77777777" w:rsidR="00512D2F" w:rsidRDefault="00512D2F" w:rsidP="00D46629">
      <w:pPr>
        <w:pStyle w:val="ListParagraph"/>
        <w:numPr>
          <w:ilvl w:val="0"/>
          <w:numId w:val="25"/>
        </w:numPr>
        <w:rPr>
          <w:rFonts w:ascii="Century Gothic" w:hAnsi="Century Gothic"/>
        </w:rPr>
      </w:pPr>
      <w:r>
        <w:rPr>
          <w:rFonts w:ascii="Century Gothic" w:hAnsi="Century Gothic"/>
        </w:rPr>
        <w:t xml:space="preserve">Troia Drey and Brooklyn Reynolds, Logan View – FCCLA Chapter Website, Gold </w:t>
      </w:r>
    </w:p>
    <w:p w14:paraId="51051544" w14:textId="77777777" w:rsidR="00D40FF7" w:rsidRDefault="00D40FF7" w:rsidP="00D46629">
      <w:pPr>
        <w:pStyle w:val="ListParagraph"/>
        <w:numPr>
          <w:ilvl w:val="0"/>
          <w:numId w:val="25"/>
        </w:numPr>
        <w:rPr>
          <w:rFonts w:ascii="Century Gothic" w:hAnsi="Century Gothic"/>
        </w:rPr>
      </w:pPr>
      <w:r>
        <w:rPr>
          <w:rFonts w:ascii="Century Gothic" w:hAnsi="Century Gothic"/>
        </w:rPr>
        <w:t xml:space="preserve">Hannah Horne, Exeter-Milligan – Leadership, Gold </w:t>
      </w:r>
    </w:p>
    <w:p w14:paraId="4B0DADCA" w14:textId="77777777" w:rsidR="00D40FF7" w:rsidRDefault="00D40FF7" w:rsidP="00D46629">
      <w:pPr>
        <w:pStyle w:val="ListParagraph"/>
        <w:numPr>
          <w:ilvl w:val="0"/>
          <w:numId w:val="25"/>
        </w:numPr>
        <w:rPr>
          <w:rFonts w:ascii="Century Gothic" w:hAnsi="Century Gothic"/>
        </w:rPr>
      </w:pPr>
      <w:r>
        <w:rPr>
          <w:rFonts w:ascii="Century Gothic" w:hAnsi="Century Gothic"/>
        </w:rPr>
        <w:t xml:space="preserve">Andrea Hipke, Kiryn Kayl and Kaci Mashino, Boyd County – Promote and Publicize, Gold </w:t>
      </w:r>
    </w:p>
    <w:p w14:paraId="66D10149" w14:textId="77777777" w:rsidR="00AD419D" w:rsidRPr="00512D2F" w:rsidRDefault="00AD419D" w:rsidP="00D46629">
      <w:pPr>
        <w:pStyle w:val="ListParagraph"/>
        <w:numPr>
          <w:ilvl w:val="0"/>
          <w:numId w:val="25"/>
        </w:numPr>
        <w:rPr>
          <w:rFonts w:ascii="Century Gothic" w:hAnsi="Century Gothic"/>
        </w:rPr>
      </w:pPr>
      <w:r>
        <w:rPr>
          <w:rFonts w:ascii="Century Gothic" w:hAnsi="Century Gothic"/>
        </w:rPr>
        <w:t>Kade Youngblood, Ch</w:t>
      </w:r>
      <w:r w:rsidR="003C4930">
        <w:rPr>
          <w:rFonts w:ascii="Century Gothic" w:hAnsi="Century Gothic"/>
        </w:rPr>
        <w:t>ambers – Teach and Train, Gold</w:t>
      </w:r>
    </w:p>
    <w:p w14:paraId="7B2B44BA" w14:textId="77777777" w:rsidR="00790958" w:rsidRPr="00AD419D" w:rsidRDefault="00790958" w:rsidP="00790958">
      <w:pPr>
        <w:rPr>
          <w:rFonts w:ascii="Century Gothic" w:hAnsi="Century Gothic"/>
          <w:b/>
        </w:rPr>
      </w:pPr>
      <w:r w:rsidRPr="00AD419D">
        <w:rPr>
          <w:rFonts w:ascii="Century Gothic" w:hAnsi="Century Gothic"/>
          <w:b/>
        </w:rPr>
        <w:t>Eighth Place</w:t>
      </w:r>
    </w:p>
    <w:p w14:paraId="45F89366" w14:textId="77777777" w:rsidR="00D46629" w:rsidRPr="00AD419D" w:rsidRDefault="00560C0D" w:rsidP="00D46629">
      <w:pPr>
        <w:pStyle w:val="ListParagraph"/>
        <w:numPr>
          <w:ilvl w:val="0"/>
          <w:numId w:val="25"/>
        </w:numPr>
        <w:rPr>
          <w:rFonts w:ascii="Century Gothic" w:hAnsi="Century Gothic"/>
        </w:rPr>
      </w:pPr>
      <w:r>
        <w:rPr>
          <w:rFonts w:ascii="Century Gothic" w:hAnsi="Century Gothic"/>
        </w:rPr>
        <w:t xml:space="preserve">Audrey Coufal, </w:t>
      </w:r>
      <w:r w:rsidR="00AD419D">
        <w:rPr>
          <w:rFonts w:ascii="Century Gothic" w:hAnsi="Century Gothic"/>
        </w:rPr>
        <w:t xml:space="preserve">Cara Dvorak and Janessa Schmidt, Howells-Dodge – Sports Nutrition, Gold </w:t>
      </w:r>
    </w:p>
    <w:p w14:paraId="6C3B8565" w14:textId="77777777" w:rsidR="00790958" w:rsidRPr="00041E5B" w:rsidRDefault="00790958" w:rsidP="00790958">
      <w:pPr>
        <w:rPr>
          <w:rFonts w:ascii="Century Gothic" w:hAnsi="Century Gothic"/>
          <w:b/>
        </w:rPr>
      </w:pPr>
      <w:r w:rsidRPr="00041E5B">
        <w:rPr>
          <w:rFonts w:ascii="Century Gothic" w:hAnsi="Century Gothic"/>
          <w:b/>
        </w:rPr>
        <w:t>Ninth Place</w:t>
      </w:r>
    </w:p>
    <w:p w14:paraId="42796F9F" w14:textId="77777777" w:rsidR="00D46629" w:rsidRDefault="00041E5B" w:rsidP="00D46629">
      <w:pPr>
        <w:pStyle w:val="ListParagraph"/>
        <w:numPr>
          <w:ilvl w:val="0"/>
          <w:numId w:val="21"/>
        </w:numPr>
        <w:rPr>
          <w:rFonts w:ascii="Century Gothic" w:hAnsi="Century Gothic"/>
        </w:rPr>
      </w:pPr>
      <w:r>
        <w:rPr>
          <w:rFonts w:ascii="Century Gothic" w:hAnsi="Century Gothic"/>
        </w:rPr>
        <w:t>Natalie Ree</w:t>
      </w:r>
      <w:r w:rsidR="00F23864">
        <w:rPr>
          <w:rFonts w:ascii="Century Gothic" w:hAnsi="Century Gothic"/>
        </w:rPr>
        <w:t>g</w:t>
      </w:r>
      <w:r w:rsidR="00237A1D">
        <w:rPr>
          <w:rFonts w:ascii="Century Gothic" w:hAnsi="Century Gothic"/>
        </w:rPr>
        <w:t xml:space="preserve"> and Whitney Schmidt</w:t>
      </w:r>
      <w:r>
        <w:rPr>
          <w:rFonts w:ascii="Century Gothic" w:hAnsi="Century Gothic"/>
        </w:rPr>
        <w:t>, Twin River</w:t>
      </w:r>
      <w:r w:rsidR="00D46629" w:rsidRPr="00041E5B">
        <w:rPr>
          <w:rFonts w:ascii="Century Gothic" w:hAnsi="Century Gothic"/>
        </w:rPr>
        <w:t xml:space="preserve"> – </w:t>
      </w:r>
      <w:r w:rsidR="006C63DF" w:rsidRPr="00041E5B">
        <w:rPr>
          <w:rFonts w:ascii="Century Gothic" w:hAnsi="Century Gothic"/>
        </w:rPr>
        <w:t xml:space="preserve">Chapter Service Project </w:t>
      </w:r>
      <w:r>
        <w:rPr>
          <w:rFonts w:ascii="Century Gothic" w:hAnsi="Century Gothic"/>
        </w:rPr>
        <w:t>Display</w:t>
      </w:r>
      <w:r w:rsidR="00D46629" w:rsidRPr="00041E5B">
        <w:rPr>
          <w:rFonts w:ascii="Century Gothic" w:hAnsi="Century Gothic"/>
        </w:rPr>
        <w:t>,</w:t>
      </w:r>
      <w:r w:rsidR="006C63DF" w:rsidRPr="00041E5B">
        <w:rPr>
          <w:rFonts w:ascii="Century Gothic" w:hAnsi="Century Gothic"/>
        </w:rPr>
        <w:t xml:space="preserve"> </w:t>
      </w:r>
    </w:p>
    <w:p w14:paraId="47BC1162" w14:textId="77777777" w:rsidR="0025173C" w:rsidRDefault="0025173C" w:rsidP="00D46629">
      <w:pPr>
        <w:pStyle w:val="ListParagraph"/>
        <w:numPr>
          <w:ilvl w:val="0"/>
          <w:numId w:val="21"/>
        </w:numPr>
        <w:rPr>
          <w:rFonts w:ascii="Century Gothic" w:hAnsi="Century Gothic"/>
        </w:rPr>
      </w:pPr>
      <w:r>
        <w:rPr>
          <w:rFonts w:ascii="Century Gothic" w:hAnsi="Century Gothic"/>
        </w:rPr>
        <w:t>Kaylee Hilbers and Kaitlin Mundil, Logan</w:t>
      </w:r>
      <w:r w:rsidR="003C4930">
        <w:rPr>
          <w:rFonts w:ascii="Century Gothic" w:hAnsi="Century Gothic"/>
        </w:rPr>
        <w:t xml:space="preserve"> View – Food Innovations, Gold </w:t>
      </w:r>
    </w:p>
    <w:p w14:paraId="14F3C8A7" w14:textId="77777777" w:rsidR="00723F7A" w:rsidRPr="00723F7A" w:rsidRDefault="0025173C" w:rsidP="00DF3092">
      <w:pPr>
        <w:pStyle w:val="ListParagraph"/>
        <w:numPr>
          <w:ilvl w:val="0"/>
          <w:numId w:val="21"/>
        </w:numPr>
        <w:rPr>
          <w:rFonts w:ascii="Century Gothic" w:hAnsi="Century Gothic"/>
          <w:b/>
        </w:rPr>
      </w:pPr>
      <w:r w:rsidRPr="00723F7A">
        <w:rPr>
          <w:rFonts w:ascii="Century Gothic" w:hAnsi="Century Gothic"/>
        </w:rPr>
        <w:t xml:space="preserve">Colton Giesselman, Bloomfield - Hospitality, Tourism and Recreation, Gold </w:t>
      </w:r>
    </w:p>
    <w:p w14:paraId="67655F4B" w14:textId="77777777" w:rsidR="00790958" w:rsidRPr="00723F7A" w:rsidRDefault="00790958" w:rsidP="00723F7A">
      <w:pPr>
        <w:rPr>
          <w:rFonts w:ascii="Century Gothic" w:hAnsi="Century Gothic"/>
          <w:b/>
        </w:rPr>
      </w:pPr>
      <w:r w:rsidRPr="00723F7A">
        <w:rPr>
          <w:rFonts w:ascii="Century Gothic" w:hAnsi="Century Gothic"/>
          <w:b/>
        </w:rPr>
        <w:t>Tenth Place</w:t>
      </w:r>
    </w:p>
    <w:p w14:paraId="3705BC07" w14:textId="77777777" w:rsidR="00D46629" w:rsidRDefault="009002EF" w:rsidP="00D46629">
      <w:pPr>
        <w:pStyle w:val="ListParagraph"/>
        <w:numPr>
          <w:ilvl w:val="0"/>
          <w:numId w:val="25"/>
        </w:numPr>
        <w:rPr>
          <w:rFonts w:ascii="Century Gothic" w:hAnsi="Century Gothic"/>
        </w:rPr>
      </w:pPr>
      <w:r>
        <w:rPr>
          <w:rFonts w:ascii="Century Gothic" w:hAnsi="Century Gothic"/>
        </w:rPr>
        <w:t>Taylor Svoboda</w:t>
      </w:r>
      <w:r w:rsidR="00D46629" w:rsidRPr="009002EF">
        <w:rPr>
          <w:rFonts w:ascii="Century Gothic" w:hAnsi="Century Gothic"/>
        </w:rPr>
        <w:t xml:space="preserve">, </w:t>
      </w:r>
      <w:r>
        <w:rPr>
          <w:rFonts w:ascii="Century Gothic" w:hAnsi="Century Gothic"/>
        </w:rPr>
        <w:t>Mullen</w:t>
      </w:r>
      <w:r w:rsidR="00D46629" w:rsidRPr="009002EF">
        <w:rPr>
          <w:rFonts w:ascii="Century Gothic" w:hAnsi="Century Gothic"/>
        </w:rPr>
        <w:t xml:space="preserve"> – </w:t>
      </w:r>
      <w:r>
        <w:rPr>
          <w:rFonts w:ascii="Century Gothic" w:hAnsi="Century Gothic"/>
        </w:rPr>
        <w:t>Career Investigation</w:t>
      </w:r>
      <w:r w:rsidR="00D46629" w:rsidRPr="009002EF">
        <w:rPr>
          <w:rFonts w:ascii="Century Gothic" w:hAnsi="Century Gothic"/>
        </w:rPr>
        <w:t xml:space="preserve">, </w:t>
      </w:r>
      <w:r w:rsidR="006C63DF" w:rsidRPr="009002EF">
        <w:rPr>
          <w:rFonts w:ascii="Century Gothic" w:hAnsi="Century Gothic"/>
        </w:rPr>
        <w:t xml:space="preserve">Gold </w:t>
      </w:r>
    </w:p>
    <w:p w14:paraId="720B3514" w14:textId="77777777" w:rsidR="00560C0D" w:rsidRDefault="00560C0D" w:rsidP="00D46629">
      <w:pPr>
        <w:pStyle w:val="ListParagraph"/>
        <w:numPr>
          <w:ilvl w:val="0"/>
          <w:numId w:val="25"/>
        </w:numPr>
        <w:rPr>
          <w:rFonts w:ascii="Century Gothic" w:hAnsi="Century Gothic"/>
        </w:rPr>
      </w:pPr>
      <w:r>
        <w:rPr>
          <w:rFonts w:ascii="Century Gothic" w:hAnsi="Century Gothic"/>
        </w:rPr>
        <w:t xml:space="preserve">Ashley Pischel, O’Neill – Recycle and Redesign, Gold </w:t>
      </w:r>
    </w:p>
    <w:p w14:paraId="3300269E" w14:textId="77777777" w:rsidR="00512D2F" w:rsidRPr="009002EF" w:rsidRDefault="00512D2F" w:rsidP="00D46629">
      <w:pPr>
        <w:pStyle w:val="ListParagraph"/>
        <w:numPr>
          <w:ilvl w:val="0"/>
          <w:numId w:val="25"/>
        </w:numPr>
        <w:rPr>
          <w:rFonts w:ascii="Century Gothic" w:hAnsi="Century Gothic"/>
        </w:rPr>
      </w:pPr>
      <w:r>
        <w:rPr>
          <w:rFonts w:ascii="Century Gothic" w:hAnsi="Century Gothic"/>
        </w:rPr>
        <w:t xml:space="preserve">Mercedes Peterson, Chase County – Entrepreneurship, Silver </w:t>
      </w:r>
    </w:p>
    <w:p w14:paraId="27D65A09" w14:textId="77777777" w:rsidR="00790958" w:rsidRPr="008201D4" w:rsidRDefault="00790958" w:rsidP="00790958">
      <w:pPr>
        <w:rPr>
          <w:rFonts w:ascii="Century Gothic" w:hAnsi="Century Gothic"/>
          <w:b/>
          <w:i/>
        </w:rPr>
      </w:pPr>
      <w:r w:rsidRPr="008201D4">
        <w:rPr>
          <w:rFonts w:ascii="Century Gothic" w:hAnsi="Century Gothic"/>
          <w:b/>
          <w:i/>
        </w:rPr>
        <w:t>Other</w:t>
      </w:r>
      <w:r w:rsidR="001C3FE3" w:rsidRPr="008201D4">
        <w:rPr>
          <w:rFonts w:ascii="Century Gothic" w:hAnsi="Century Gothic"/>
          <w:b/>
          <w:i/>
        </w:rPr>
        <w:t xml:space="preserve"> national award winners</w:t>
      </w:r>
      <w:r w:rsidRPr="008201D4">
        <w:rPr>
          <w:rFonts w:ascii="Century Gothic" w:hAnsi="Century Gothic"/>
          <w:b/>
          <w:i/>
        </w:rPr>
        <w:t xml:space="preserve"> included:</w:t>
      </w:r>
    </w:p>
    <w:p w14:paraId="6548CE8E" w14:textId="77777777" w:rsidR="00A611D6" w:rsidRDefault="00A611D6" w:rsidP="00790958">
      <w:pPr>
        <w:rPr>
          <w:rFonts w:ascii="Century Gothic" w:hAnsi="Century Gothic"/>
          <w:b/>
        </w:rPr>
      </w:pPr>
      <w:r>
        <w:rPr>
          <w:rFonts w:ascii="Century Gothic" w:hAnsi="Century Gothic"/>
          <w:b/>
        </w:rPr>
        <w:t>Say Yes to FCS National Signing Day Recognition:</w:t>
      </w:r>
    </w:p>
    <w:p w14:paraId="3528FBC6" w14:textId="77777777" w:rsidR="00A611D6" w:rsidRPr="00A611D6" w:rsidRDefault="00255F61" w:rsidP="00A611D6">
      <w:pPr>
        <w:pStyle w:val="ListParagraph"/>
        <w:numPr>
          <w:ilvl w:val="0"/>
          <w:numId w:val="24"/>
        </w:numPr>
        <w:rPr>
          <w:rFonts w:ascii="Century Gothic" w:hAnsi="Century Gothic"/>
        </w:rPr>
      </w:pPr>
      <w:r>
        <w:rPr>
          <w:rFonts w:ascii="Century Gothic" w:hAnsi="Century Gothic"/>
        </w:rPr>
        <w:t xml:space="preserve">Emma Krysl, O’Neill </w:t>
      </w:r>
      <w:r w:rsidR="00A611D6">
        <w:rPr>
          <w:rFonts w:ascii="Century Gothic" w:hAnsi="Century Gothic"/>
        </w:rPr>
        <w:t>(Family &amp; Consumer Science Education Major</w:t>
      </w:r>
      <w:r>
        <w:rPr>
          <w:rFonts w:ascii="Century Gothic" w:hAnsi="Century Gothic"/>
        </w:rPr>
        <w:t xml:space="preserve"> at Wayne </w:t>
      </w:r>
      <w:r w:rsidR="00560C0D">
        <w:rPr>
          <w:rFonts w:ascii="Century Gothic" w:hAnsi="Century Gothic"/>
        </w:rPr>
        <w:t>State</w:t>
      </w:r>
      <w:r>
        <w:rPr>
          <w:rFonts w:ascii="Century Gothic" w:hAnsi="Century Gothic"/>
        </w:rPr>
        <w:t xml:space="preserve"> College</w:t>
      </w:r>
      <w:r w:rsidR="00A611D6">
        <w:rPr>
          <w:rFonts w:ascii="Century Gothic" w:hAnsi="Century Gothic"/>
        </w:rPr>
        <w:t>)</w:t>
      </w:r>
    </w:p>
    <w:p w14:paraId="004F9AC6" w14:textId="77777777" w:rsidR="00790958" w:rsidRPr="001921FC" w:rsidRDefault="001C3FE3" w:rsidP="00790958">
      <w:pPr>
        <w:rPr>
          <w:rFonts w:ascii="Century Gothic" w:hAnsi="Century Gothic"/>
          <w:b/>
        </w:rPr>
      </w:pPr>
      <w:r>
        <w:rPr>
          <w:rFonts w:ascii="Century Gothic" w:hAnsi="Century Gothic"/>
          <w:b/>
        </w:rPr>
        <w:t xml:space="preserve">Raye Virginia Allen </w:t>
      </w:r>
      <w:r w:rsidR="006C1BCD">
        <w:rPr>
          <w:rFonts w:ascii="Century Gothic" w:hAnsi="Century Gothic"/>
          <w:b/>
        </w:rPr>
        <w:t>State President’s Scholarship</w:t>
      </w:r>
    </w:p>
    <w:p w14:paraId="08F1481E" w14:textId="77777777" w:rsidR="00790958" w:rsidRPr="009E0B34" w:rsidRDefault="00D46629" w:rsidP="009E0B34">
      <w:pPr>
        <w:pStyle w:val="ListParagraph"/>
        <w:numPr>
          <w:ilvl w:val="0"/>
          <w:numId w:val="24"/>
        </w:numPr>
        <w:rPr>
          <w:rFonts w:ascii="Century Gothic" w:hAnsi="Century Gothic"/>
        </w:rPr>
      </w:pPr>
      <w:r>
        <w:rPr>
          <w:rFonts w:ascii="Century Gothic" w:hAnsi="Century Gothic"/>
        </w:rPr>
        <w:t>Mia Kegley</w:t>
      </w:r>
      <w:r w:rsidR="006C1BCD" w:rsidRPr="009E0B34">
        <w:rPr>
          <w:rFonts w:ascii="Century Gothic" w:hAnsi="Century Gothic"/>
        </w:rPr>
        <w:t xml:space="preserve"> – </w:t>
      </w:r>
      <w:r>
        <w:rPr>
          <w:rFonts w:ascii="Century Gothic" w:hAnsi="Century Gothic"/>
        </w:rPr>
        <w:t>Kearney</w:t>
      </w:r>
      <w:r w:rsidR="006C1BCD" w:rsidRPr="009E0B34">
        <w:rPr>
          <w:rFonts w:ascii="Century Gothic" w:hAnsi="Century Gothic"/>
        </w:rPr>
        <w:t>; former Nebraska FCCLA State President</w:t>
      </w:r>
    </w:p>
    <w:p w14:paraId="2B68647E" w14:textId="77777777" w:rsidR="001C3FE3" w:rsidRDefault="00723F7A" w:rsidP="001C3FE3">
      <w:pPr>
        <w:rPr>
          <w:rFonts w:ascii="Century Gothic" w:hAnsi="Century Gothic"/>
          <w:b/>
        </w:rPr>
      </w:pPr>
      <w:r>
        <w:rPr>
          <w:rFonts w:ascii="Century Gothic" w:hAnsi="Century Gothic"/>
          <w:b/>
        </w:rPr>
        <w:t xml:space="preserve">Kikkoman Foundation </w:t>
      </w:r>
      <w:r w:rsidR="001C3FE3">
        <w:rPr>
          <w:rFonts w:ascii="Century Gothic" w:hAnsi="Century Gothic"/>
          <w:b/>
        </w:rPr>
        <w:t>Japanese Exchange Scholarship:</w:t>
      </w:r>
    </w:p>
    <w:p w14:paraId="5EE40377" w14:textId="77777777" w:rsidR="001C3FE3" w:rsidRDefault="00D46629" w:rsidP="001C3FE3">
      <w:pPr>
        <w:pStyle w:val="ListParagraph"/>
        <w:numPr>
          <w:ilvl w:val="0"/>
          <w:numId w:val="24"/>
        </w:numPr>
        <w:rPr>
          <w:rFonts w:ascii="Century Gothic" w:hAnsi="Century Gothic"/>
        </w:rPr>
      </w:pPr>
      <w:r>
        <w:rPr>
          <w:rFonts w:ascii="Century Gothic" w:hAnsi="Century Gothic"/>
        </w:rPr>
        <w:t>Destiny Henne</w:t>
      </w:r>
      <w:r w:rsidR="00A611D6">
        <w:rPr>
          <w:rFonts w:ascii="Century Gothic" w:hAnsi="Century Gothic"/>
        </w:rPr>
        <w:t xml:space="preserve"> – </w:t>
      </w:r>
      <w:r>
        <w:rPr>
          <w:rFonts w:ascii="Century Gothic" w:hAnsi="Century Gothic"/>
        </w:rPr>
        <w:t>Kearney</w:t>
      </w:r>
    </w:p>
    <w:p w14:paraId="6C65C4AE" w14:textId="77777777" w:rsidR="00D46629" w:rsidRDefault="00D46629" w:rsidP="001C3FE3">
      <w:pPr>
        <w:pStyle w:val="ListParagraph"/>
        <w:numPr>
          <w:ilvl w:val="0"/>
          <w:numId w:val="24"/>
        </w:numPr>
        <w:rPr>
          <w:rFonts w:ascii="Century Gothic" w:hAnsi="Century Gothic"/>
        </w:rPr>
      </w:pPr>
      <w:r>
        <w:rPr>
          <w:rFonts w:ascii="Century Gothic" w:hAnsi="Century Gothic"/>
        </w:rPr>
        <w:t>Mia Kegley - Kearney</w:t>
      </w:r>
    </w:p>
    <w:p w14:paraId="30EFACF3" w14:textId="562692E7" w:rsidR="00790958" w:rsidRPr="00A12835" w:rsidRDefault="009E0B34" w:rsidP="009E0B34">
      <w:pPr>
        <w:rPr>
          <w:rFonts w:ascii="Century Gothic" w:hAnsi="Century Gothic"/>
          <w:i/>
        </w:rPr>
      </w:pPr>
      <w:r w:rsidRPr="00A12835">
        <w:rPr>
          <w:rFonts w:ascii="Century Gothic" w:hAnsi="Century Gothic"/>
          <w:i/>
        </w:rPr>
        <w:t>Family, Career and Community Leaders of America (FCCLA) is a dynamic and effective career and technical student organization that helps young men and women become leaders and address important personal, family, work, and societal issues through Family and Consumer Sciences education.</w:t>
      </w:r>
      <w:r w:rsidR="00A12835" w:rsidRPr="00A12835">
        <w:rPr>
          <w:rFonts w:ascii="Century Gothic" w:hAnsi="Century Gothic"/>
          <w:i/>
        </w:rPr>
        <w:t xml:space="preserve"> </w:t>
      </w:r>
      <w:r w:rsidR="00A611D6" w:rsidRPr="00A12835">
        <w:rPr>
          <w:rFonts w:ascii="Century Gothic" w:hAnsi="Century Gothic"/>
          <w:i/>
        </w:rPr>
        <w:t xml:space="preserve">Nebraska FCCLA </w:t>
      </w:r>
      <w:r w:rsidR="00790958" w:rsidRPr="00A12835">
        <w:rPr>
          <w:rFonts w:ascii="Century Gothic" w:hAnsi="Century Gothic"/>
          <w:i/>
        </w:rPr>
        <w:t xml:space="preserve">is supported through the </w:t>
      </w:r>
      <w:r w:rsidR="00790958" w:rsidRPr="00A12835">
        <w:rPr>
          <w:rFonts w:ascii="Century Gothic" w:hAnsi="Century Gothic"/>
          <w:i/>
        </w:rPr>
        <w:lastRenderedPageBreak/>
        <w:t>Nebraska Center for Student Leadership and Extended Learning at the Nebraska Department of Education.</w:t>
      </w:r>
    </w:p>
    <w:p w14:paraId="75CAC1FD" w14:textId="77777777" w:rsidR="00A629A5" w:rsidRPr="00F605EF" w:rsidRDefault="00A629A5" w:rsidP="00A629A5">
      <w:pPr>
        <w:pStyle w:val="Level1BodyRFPForm"/>
        <w:spacing w:line="276" w:lineRule="auto"/>
        <w:ind w:right="270"/>
        <w:jc w:val="center"/>
        <w:rPr>
          <w:rFonts w:ascii="Century Gothic" w:hAnsi="Century Gothic"/>
          <w:szCs w:val="20"/>
        </w:rPr>
      </w:pPr>
      <w:r>
        <w:rPr>
          <w:rFonts w:ascii="Century Gothic" w:eastAsiaTheme="minorHAnsi" w:hAnsi="Century Gothic" w:cstheme="minorBidi"/>
          <w:color w:val="auto"/>
          <w:sz w:val="22"/>
        </w:rPr>
        <w:t>####</w:t>
      </w:r>
    </w:p>
    <w:p w14:paraId="7E80ED55" w14:textId="77777777" w:rsidR="00A629A5" w:rsidRPr="006C63DF" w:rsidRDefault="00A629A5" w:rsidP="006C63DF">
      <w:pPr>
        <w:spacing w:line="240" w:lineRule="auto"/>
        <w:rPr>
          <w:rFonts w:ascii="Century Gothic" w:hAnsi="Century Gothic" w:cs="Century Gothic"/>
          <w:i/>
          <w:sz w:val="18"/>
          <w:szCs w:val="18"/>
        </w:rPr>
      </w:pPr>
      <w:r w:rsidRPr="007428A6">
        <w:rPr>
          <w:rFonts w:ascii="Century Gothic" w:hAnsi="Century Gothic" w:cs="Century Gothic"/>
          <w:i/>
          <w:sz w:val="18"/>
          <w:szCs w:val="18"/>
        </w:rPr>
        <w:t>David Jespersen</w:t>
      </w:r>
      <w:r>
        <w:rPr>
          <w:rFonts w:ascii="Century Gothic" w:hAnsi="Century Gothic" w:cs="Century Gothic"/>
          <w:i/>
          <w:sz w:val="18"/>
          <w:szCs w:val="18"/>
        </w:rPr>
        <w:br/>
        <w:t xml:space="preserve">Public Information Officer, </w:t>
      </w:r>
      <w:r w:rsidRPr="007428A6">
        <w:rPr>
          <w:rFonts w:ascii="Century Gothic" w:hAnsi="Century Gothic" w:cs="Century Gothic"/>
          <w:i/>
          <w:sz w:val="18"/>
          <w:szCs w:val="18"/>
        </w:rPr>
        <w:t>Nebraska Department of Education</w:t>
      </w:r>
      <w:r w:rsidRPr="007428A6">
        <w:rPr>
          <w:rFonts w:ascii="Century Gothic" w:hAnsi="Century Gothic" w:cs="Century Gothic"/>
          <w:i/>
          <w:sz w:val="18"/>
          <w:szCs w:val="18"/>
        </w:rPr>
        <w:br/>
        <w:t xml:space="preserve">402-471-4537 </w:t>
      </w:r>
      <w:r w:rsidRPr="007428A6">
        <w:rPr>
          <w:rFonts w:ascii="Century Gothic" w:hAnsi="Century Gothic" w:cs="Century Gothic"/>
          <w:i/>
          <w:sz w:val="18"/>
          <w:szCs w:val="18"/>
        </w:rPr>
        <w:br/>
        <w:t>david.jespersen@nebraska.gov</w:t>
      </w:r>
    </w:p>
    <w:p w14:paraId="331DE1C5" w14:textId="77777777" w:rsidR="00C40A7C" w:rsidRDefault="00C40A7C"/>
    <w:sectPr w:rsidR="00C40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833"/>
    <w:multiLevelType w:val="hybridMultilevel"/>
    <w:tmpl w:val="8FE02FFA"/>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2109"/>
    <w:multiLevelType w:val="hybridMultilevel"/>
    <w:tmpl w:val="1E6C8F14"/>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27A6"/>
    <w:multiLevelType w:val="hybridMultilevel"/>
    <w:tmpl w:val="89D4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4988"/>
    <w:multiLevelType w:val="hybridMultilevel"/>
    <w:tmpl w:val="1106858A"/>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C2549"/>
    <w:multiLevelType w:val="hybridMultilevel"/>
    <w:tmpl w:val="29865BB4"/>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6272B"/>
    <w:multiLevelType w:val="hybridMultilevel"/>
    <w:tmpl w:val="A1A2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93324"/>
    <w:multiLevelType w:val="hybridMultilevel"/>
    <w:tmpl w:val="6C8EEB62"/>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5E94"/>
    <w:multiLevelType w:val="hybridMultilevel"/>
    <w:tmpl w:val="2B629ED6"/>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933A5"/>
    <w:multiLevelType w:val="hybridMultilevel"/>
    <w:tmpl w:val="19E6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919AC"/>
    <w:multiLevelType w:val="multilevel"/>
    <w:tmpl w:val="0F4E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D0031"/>
    <w:multiLevelType w:val="hybridMultilevel"/>
    <w:tmpl w:val="0AC0CB34"/>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43AF4"/>
    <w:multiLevelType w:val="hybridMultilevel"/>
    <w:tmpl w:val="EAC409B6"/>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C7681"/>
    <w:multiLevelType w:val="hybridMultilevel"/>
    <w:tmpl w:val="EBE8A7DC"/>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03B0B"/>
    <w:multiLevelType w:val="hybridMultilevel"/>
    <w:tmpl w:val="8F985220"/>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86CA6"/>
    <w:multiLevelType w:val="hybridMultilevel"/>
    <w:tmpl w:val="E7B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420C2"/>
    <w:multiLevelType w:val="hybridMultilevel"/>
    <w:tmpl w:val="EBB89678"/>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2699B"/>
    <w:multiLevelType w:val="hybridMultilevel"/>
    <w:tmpl w:val="5784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45999"/>
    <w:multiLevelType w:val="hybridMultilevel"/>
    <w:tmpl w:val="1B0E56DC"/>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52718"/>
    <w:multiLevelType w:val="hybridMultilevel"/>
    <w:tmpl w:val="F662BB8E"/>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902E8"/>
    <w:multiLevelType w:val="hybridMultilevel"/>
    <w:tmpl w:val="7EBC94C8"/>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62B05"/>
    <w:multiLevelType w:val="hybridMultilevel"/>
    <w:tmpl w:val="D87E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C24E7"/>
    <w:multiLevelType w:val="hybridMultilevel"/>
    <w:tmpl w:val="6A60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5386E"/>
    <w:multiLevelType w:val="hybridMultilevel"/>
    <w:tmpl w:val="165AD5F0"/>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23DAE"/>
    <w:multiLevelType w:val="hybridMultilevel"/>
    <w:tmpl w:val="E28A7916"/>
    <w:lvl w:ilvl="0" w:tplc="0FCE991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C4565"/>
    <w:multiLevelType w:val="hybridMultilevel"/>
    <w:tmpl w:val="DE90FC2C"/>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A35CF"/>
    <w:multiLevelType w:val="hybridMultilevel"/>
    <w:tmpl w:val="F684D29C"/>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172C0"/>
    <w:multiLevelType w:val="hybridMultilevel"/>
    <w:tmpl w:val="67721324"/>
    <w:lvl w:ilvl="0" w:tplc="2CA89D00">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710D1"/>
    <w:multiLevelType w:val="hybridMultilevel"/>
    <w:tmpl w:val="4AB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5"/>
  </w:num>
  <w:num w:numId="5">
    <w:abstractNumId w:val="4"/>
  </w:num>
  <w:num w:numId="6">
    <w:abstractNumId w:val="13"/>
  </w:num>
  <w:num w:numId="7">
    <w:abstractNumId w:val="7"/>
  </w:num>
  <w:num w:numId="8">
    <w:abstractNumId w:val="26"/>
  </w:num>
  <w:num w:numId="9">
    <w:abstractNumId w:val="18"/>
  </w:num>
  <w:num w:numId="10">
    <w:abstractNumId w:val="17"/>
  </w:num>
  <w:num w:numId="11">
    <w:abstractNumId w:val="24"/>
  </w:num>
  <w:num w:numId="12">
    <w:abstractNumId w:val="19"/>
  </w:num>
  <w:num w:numId="13">
    <w:abstractNumId w:val="6"/>
  </w:num>
  <w:num w:numId="14">
    <w:abstractNumId w:val="25"/>
  </w:num>
  <w:num w:numId="15">
    <w:abstractNumId w:val="0"/>
  </w:num>
  <w:num w:numId="16">
    <w:abstractNumId w:val="12"/>
  </w:num>
  <w:num w:numId="17">
    <w:abstractNumId w:val="10"/>
  </w:num>
  <w:num w:numId="18">
    <w:abstractNumId w:val="22"/>
  </w:num>
  <w:num w:numId="19">
    <w:abstractNumId w:val="1"/>
  </w:num>
  <w:num w:numId="20">
    <w:abstractNumId w:val="11"/>
  </w:num>
  <w:num w:numId="21">
    <w:abstractNumId w:val="27"/>
  </w:num>
  <w:num w:numId="22">
    <w:abstractNumId w:val="16"/>
  </w:num>
  <w:num w:numId="23">
    <w:abstractNumId w:val="2"/>
  </w:num>
  <w:num w:numId="24">
    <w:abstractNumId w:val="20"/>
  </w:num>
  <w:num w:numId="25">
    <w:abstractNumId w:val="21"/>
  </w:num>
  <w:num w:numId="26">
    <w:abstractNumId w:val="5"/>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A5"/>
    <w:rsid w:val="00041E5B"/>
    <w:rsid w:val="00043036"/>
    <w:rsid w:val="00084EDF"/>
    <w:rsid w:val="00113189"/>
    <w:rsid w:val="00114663"/>
    <w:rsid w:val="00152068"/>
    <w:rsid w:val="00167922"/>
    <w:rsid w:val="00170A36"/>
    <w:rsid w:val="001921FC"/>
    <w:rsid w:val="001966B1"/>
    <w:rsid w:val="001B545E"/>
    <w:rsid w:val="001C3FE3"/>
    <w:rsid w:val="001F7B25"/>
    <w:rsid w:val="0022069E"/>
    <w:rsid w:val="00237A1D"/>
    <w:rsid w:val="0025173C"/>
    <w:rsid w:val="00255F61"/>
    <w:rsid w:val="00284456"/>
    <w:rsid w:val="00294F62"/>
    <w:rsid w:val="00355DD8"/>
    <w:rsid w:val="003C4930"/>
    <w:rsid w:val="004803FF"/>
    <w:rsid w:val="00512D2F"/>
    <w:rsid w:val="00560C0D"/>
    <w:rsid w:val="00670A7B"/>
    <w:rsid w:val="006C1BCD"/>
    <w:rsid w:val="006C63DF"/>
    <w:rsid w:val="006E133A"/>
    <w:rsid w:val="00706C5A"/>
    <w:rsid w:val="00723F7A"/>
    <w:rsid w:val="007244AD"/>
    <w:rsid w:val="00750D75"/>
    <w:rsid w:val="00790958"/>
    <w:rsid w:val="007F0DBA"/>
    <w:rsid w:val="008201D4"/>
    <w:rsid w:val="00835B30"/>
    <w:rsid w:val="0083780E"/>
    <w:rsid w:val="0084699D"/>
    <w:rsid w:val="00854B3F"/>
    <w:rsid w:val="00882041"/>
    <w:rsid w:val="008951F7"/>
    <w:rsid w:val="008E3C7F"/>
    <w:rsid w:val="009002EF"/>
    <w:rsid w:val="00927E0A"/>
    <w:rsid w:val="009323B0"/>
    <w:rsid w:val="00945C68"/>
    <w:rsid w:val="00971F74"/>
    <w:rsid w:val="009772F2"/>
    <w:rsid w:val="00984678"/>
    <w:rsid w:val="009A32B3"/>
    <w:rsid w:val="009C478F"/>
    <w:rsid w:val="009E0B34"/>
    <w:rsid w:val="009F1946"/>
    <w:rsid w:val="009F40D0"/>
    <w:rsid w:val="00A011BA"/>
    <w:rsid w:val="00A10910"/>
    <w:rsid w:val="00A12835"/>
    <w:rsid w:val="00A505AB"/>
    <w:rsid w:val="00A611D6"/>
    <w:rsid w:val="00A629A5"/>
    <w:rsid w:val="00A7697E"/>
    <w:rsid w:val="00A77489"/>
    <w:rsid w:val="00AC182A"/>
    <w:rsid w:val="00AC51A6"/>
    <w:rsid w:val="00AD419D"/>
    <w:rsid w:val="00AE51CA"/>
    <w:rsid w:val="00B8103B"/>
    <w:rsid w:val="00BA5087"/>
    <w:rsid w:val="00BB7870"/>
    <w:rsid w:val="00C40A7C"/>
    <w:rsid w:val="00CF6073"/>
    <w:rsid w:val="00D40FF7"/>
    <w:rsid w:val="00D46629"/>
    <w:rsid w:val="00D7092F"/>
    <w:rsid w:val="00D752D9"/>
    <w:rsid w:val="00DC2014"/>
    <w:rsid w:val="00EA6C8A"/>
    <w:rsid w:val="00EC0E38"/>
    <w:rsid w:val="00F23864"/>
    <w:rsid w:val="00F32EC1"/>
    <w:rsid w:val="00F5247E"/>
    <w:rsid w:val="00F65F32"/>
    <w:rsid w:val="00FC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169C"/>
  <w15:docId w15:val="{3B862562-C063-4897-B09D-60D3F0E8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A5"/>
  </w:style>
  <w:style w:type="paragraph" w:styleId="Heading1">
    <w:name w:val="heading 1"/>
    <w:basedOn w:val="Normal"/>
    <w:next w:val="Normal"/>
    <w:link w:val="Heading1Char"/>
    <w:uiPriority w:val="9"/>
    <w:qFormat/>
    <w:rsid w:val="00A01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629A5"/>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link w:val="Heading9Char"/>
    <w:uiPriority w:val="9"/>
    <w:semiHidden/>
    <w:unhideWhenUsed/>
    <w:qFormat/>
    <w:rsid w:val="00A629A5"/>
    <w:pPr>
      <w:spacing w:before="100" w:beforeAutospacing="1" w:after="100" w:afterAutospacing="1" w:line="240" w:lineRule="auto"/>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629A5"/>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A629A5"/>
    <w:rPr>
      <w:rFonts w:ascii="Times New Roman" w:hAnsi="Times New Roman" w:cs="Times New Roman"/>
      <w:sz w:val="24"/>
      <w:szCs w:val="24"/>
    </w:rPr>
  </w:style>
  <w:style w:type="character" w:styleId="Hyperlink">
    <w:name w:val="Hyperlink"/>
    <w:basedOn w:val="DefaultParagraphFont"/>
    <w:uiPriority w:val="99"/>
    <w:unhideWhenUsed/>
    <w:rsid w:val="00A629A5"/>
    <w:rPr>
      <w:color w:val="0000FF" w:themeColor="hyperlink"/>
      <w:u w:val="single"/>
    </w:rPr>
  </w:style>
  <w:style w:type="paragraph" w:styleId="BlockText">
    <w:name w:val="Block Text"/>
    <w:basedOn w:val="Normal"/>
    <w:uiPriority w:val="99"/>
    <w:semiHidden/>
    <w:unhideWhenUsed/>
    <w:rsid w:val="00A629A5"/>
    <w:pPr>
      <w:spacing w:before="100" w:beforeAutospacing="1" w:after="100" w:afterAutospacing="1" w:line="240" w:lineRule="auto"/>
    </w:pPr>
    <w:rPr>
      <w:rFonts w:ascii="Times New Roman" w:hAnsi="Times New Roman" w:cs="Times New Roman"/>
      <w:sz w:val="24"/>
      <w:szCs w:val="24"/>
    </w:rPr>
  </w:style>
  <w:style w:type="paragraph" w:customStyle="1" w:styleId="Level1BodyRFPForm">
    <w:name w:val="Level 1 Body RFP Form"/>
    <w:basedOn w:val="Normal"/>
    <w:rsid w:val="00A629A5"/>
    <w:pPr>
      <w:spacing w:after="0" w:line="240" w:lineRule="auto"/>
      <w:jc w:val="both"/>
    </w:pPr>
    <w:rPr>
      <w:rFonts w:ascii="Arial" w:eastAsia="Times New Roman" w:hAnsi="Arial" w:cs="Times New Roman"/>
      <w:color w:val="000000"/>
      <w:sz w:val="20"/>
    </w:rPr>
  </w:style>
  <w:style w:type="paragraph" w:styleId="NormalWeb">
    <w:name w:val="Normal (Web)"/>
    <w:basedOn w:val="Normal"/>
    <w:uiPriority w:val="99"/>
    <w:semiHidden/>
    <w:unhideWhenUsed/>
    <w:rsid w:val="00A629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A5"/>
    <w:rPr>
      <w:rFonts w:ascii="Tahoma" w:hAnsi="Tahoma" w:cs="Tahoma"/>
      <w:sz w:val="16"/>
      <w:szCs w:val="16"/>
    </w:rPr>
  </w:style>
  <w:style w:type="character" w:customStyle="1" w:styleId="Heading1Char">
    <w:name w:val="Heading 1 Char"/>
    <w:basedOn w:val="DefaultParagraphFont"/>
    <w:link w:val="Heading1"/>
    <w:uiPriority w:val="9"/>
    <w:rsid w:val="00A011B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4206">
      <w:bodyDiv w:val="1"/>
      <w:marLeft w:val="0"/>
      <w:marRight w:val="0"/>
      <w:marTop w:val="0"/>
      <w:marBottom w:val="0"/>
      <w:divBdr>
        <w:top w:val="none" w:sz="0" w:space="0" w:color="auto"/>
        <w:left w:val="none" w:sz="0" w:space="0" w:color="auto"/>
        <w:bottom w:val="none" w:sz="0" w:space="0" w:color="auto"/>
        <w:right w:val="none" w:sz="0" w:space="0" w:color="auto"/>
      </w:divBdr>
    </w:div>
    <w:div w:id="412550326">
      <w:bodyDiv w:val="1"/>
      <w:marLeft w:val="0"/>
      <w:marRight w:val="0"/>
      <w:marTop w:val="0"/>
      <w:marBottom w:val="0"/>
      <w:divBdr>
        <w:top w:val="none" w:sz="0" w:space="0" w:color="auto"/>
        <w:left w:val="none" w:sz="0" w:space="0" w:color="auto"/>
        <w:bottom w:val="none" w:sz="0" w:space="0" w:color="auto"/>
        <w:right w:val="none" w:sz="0" w:space="0" w:color="auto"/>
      </w:divBdr>
    </w:div>
    <w:div w:id="684207404">
      <w:bodyDiv w:val="1"/>
      <w:marLeft w:val="0"/>
      <w:marRight w:val="0"/>
      <w:marTop w:val="0"/>
      <w:marBottom w:val="0"/>
      <w:divBdr>
        <w:top w:val="none" w:sz="0" w:space="0" w:color="auto"/>
        <w:left w:val="none" w:sz="0" w:space="0" w:color="auto"/>
        <w:bottom w:val="none" w:sz="0" w:space="0" w:color="auto"/>
        <w:right w:val="none" w:sz="0" w:space="0" w:color="auto"/>
      </w:divBdr>
    </w:div>
    <w:div w:id="1351370723">
      <w:bodyDiv w:val="1"/>
      <w:marLeft w:val="0"/>
      <w:marRight w:val="0"/>
      <w:marTop w:val="0"/>
      <w:marBottom w:val="0"/>
      <w:divBdr>
        <w:top w:val="none" w:sz="0" w:space="0" w:color="auto"/>
        <w:left w:val="none" w:sz="0" w:space="0" w:color="auto"/>
        <w:bottom w:val="none" w:sz="0" w:space="0" w:color="auto"/>
        <w:right w:val="none" w:sz="0" w:space="0" w:color="auto"/>
      </w:divBdr>
    </w:div>
    <w:div w:id="1542740169">
      <w:bodyDiv w:val="1"/>
      <w:marLeft w:val="0"/>
      <w:marRight w:val="0"/>
      <w:marTop w:val="0"/>
      <w:marBottom w:val="0"/>
      <w:divBdr>
        <w:top w:val="none" w:sz="0" w:space="0" w:color="auto"/>
        <w:left w:val="none" w:sz="0" w:space="0" w:color="auto"/>
        <w:bottom w:val="none" w:sz="0" w:space="0" w:color="auto"/>
        <w:right w:val="none" w:sz="0" w:space="0" w:color="auto"/>
      </w:divBdr>
    </w:div>
    <w:div w:id="1778018855">
      <w:bodyDiv w:val="1"/>
      <w:marLeft w:val="0"/>
      <w:marRight w:val="0"/>
      <w:marTop w:val="0"/>
      <w:marBottom w:val="0"/>
      <w:divBdr>
        <w:top w:val="none" w:sz="0" w:space="0" w:color="auto"/>
        <w:left w:val="none" w:sz="0" w:space="0" w:color="auto"/>
        <w:bottom w:val="none" w:sz="0" w:space="0" w:color="auto"/>
        <w:right w:val="none" w:sz="0" w:space="0" w:color="auto"/>
      </w:divBdr>
    </w:div>
    <w:div w:id="1779331246">
      <w:bodyDiv w:val="1"/>
      <w:marLeft w:val="0"/>
      <w:marRight w:val="0"/>
      <w:marTop w:val="0"/>
      <w:marBottom w:val="0"/>
      <w:divBdr>
        <w:top w:val="none" w:sz="0" w:space="0" w:color="auto"/>
        <w:left w:val="none" w:sz="0" w:space="0" w:color="auto"/>
        <w:bottom w:val="none" w:sz="0" w:space="0" w:color="auto"/>
        <w:right w:val="none" w:sz="0" w:space="0" w:color="auto"/>
      </w:divBdr>
    </w:div>
    <w:div w:id="19555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espersen@nebraska.gov)" TargetMode="External"/><Relationship Id="rId3" Type="http://schemas.openxmlformats.org/officeDocument/2006/relationships/settings" Target="settings.xml"/><Relationship Id="rId7" Type="http://schemas.openxmlformats.org/officeDocument/2006/relationships/hyperlink" Target="mailto:kristin.vest@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79DA7BD-D4E1-4024-B843-9EE176E817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EC321F.dotm</Template>
  <TotalTime>0</TotalTime>
  <Pages>5</Pages>
  <Words>1152</Words>
  <Characters>6570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Jespersen, David</dc:creator>
  <cp:lastModifiedBy>Jespersen, David</cp:lastModifiedBy>
  <cp:revision>2</cp:revision>
  <dcterms:created xsi:type="dcterms:W3CDTF">2018-07-12T13:46:00Z</dcterms:created>
  <dcterms:modified xsi:type="dcterms:W3CDTF">2018-07-12T13:46:00Z</dcterms:modified>
</cp:coreProperties>
</file>