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6C" w:rsidRPr="003A17B9" w:rsidRDefault="004D636C">
      <w:pPr>
        <w:tabs>
          <w:tab w:val="right" w:pos="9360"/>
        </w:tabs>
        <w:rPr>
          <w:rFonts w:ascii="Arial" w:hAnsi="Arial" w:cs="Arial"/>
          <w:sz w:val="16"/>
          <w:szCs w:val="18"/>
          <w:lang w:val="es-ES"/>
        </w:rPr>
      </w:pPr>
      <w:bookmarkStart w:id="0" w:name="_GoBack"/>
      <w:bookmarkEnd w:id="0"/>
      <w:r w:rsidRPr="003A17B9">
        <w:rPr>
          <w:rFonts w:ascii="Arial" w:hAnsi="Arial" w:cs="Arial"/>
          <w:sz w:val="21"/>
          <w:szCs w:val="18"/>
          <w:lang w:val="es-ES"/>
        </w:rPr>
        <w:t xml:space="preserve">                                                                                                                         </w:t>
      </w:r>
      <w:r w:rsidRPr="003A17B9">
        <w:rPr>
          <w:rFonts w:ascii="Arial" w:hAnsi="Arial" w:cs="Arial"/>
          <w:sz w:val="16"/>
          <w:szCs w:val="18"/>
          <w:lang w:val="es-ES"/>
        </w:rPr>
        <w:tab/>
      </w:r>
      <w:r w:rsidRPr="003A17B9">
        <w:rPr>
          <w:rFonts w:ascii="Arial" w:hAnsi="Arial" w:cs="Arial"/>
          <w:sz w:val="16"/>
          <w:szCs w:val="18"/>
          <w:lang w:val="es-ES"/>
        </w:rPr>
        <w:tab/>
      </w:r>
      <w:r w:rsidRPr="003A17B9">
        <w:rPr>
          <w:rFonts w:ascii="Arial" w:hAnsi="Arial" w:cs="Arial"/>
          <w:sz w:val="16"/>
          <w:szCs w:val="18"/>
          <w:lang w:val="es-ES"/>
        </w:rPr>
        <w:tab/>
      </w:r>
      <w:r w:rsidRPr="003A17B9">
        <w:rPr>
          <w:rFonts w:ascii="Arial" w:hAnsi="Arial" w:cs="Arial"/>
          <w:sz w:val="16"/>
          <w:szCs w:val="18"/>
          <w:lang w:val="es-ES"/>
        </w:rPr>
        <w:tab/>
      </w:r>
      <w:r w:rsidRPr="003A17B9">
        <w:rPr>
          <w:rFonts w:ascii="Arial" w:hAnsi="Arial" w:cs="Arial"/>
          <w:sz w:val="16"/>
          <w:szCs w:val="18"/>
          <w:lang w:val="es-ES"/>
        </w:rPr>
        <w:tab/>
      </w:r>
      <w:r w:rsidRPr="003A17B9">
        <w:rPr>
          <w:rFonts w:ascii="Arial" w:hAnsi="Arial" w:cs="Arial"/>
          <w:sz w:val="16"/>
          <w:szCs w:val="18"/>
          <w:lang w:val="es-ES"/>
        </w:rPr>
        <w:tab/>
      </w:r>
    </w:p>
    <w:p w:rsidR="004D636C" w:rsidRPr="003A17B9" w:rsidRDefault="004D636C">
      <w:pPr>
        <w:pStyle w:val="Heading1"/>
        <w:rPr>
          <w:sz w:val="22"/>
          <w:szCs w:val="22"/>
          <w:lang w:val="es-ES"/>
        </w:rPr>
      </w:pPr>
      <w:r w:rsidRPr="003A17B9">
        <w:rPr>
          <w:rFonts w:eastAsia="Arial"/>
          <w:sz w:val="22"/>
          <w:szCs w:val="22"/>
          <w:lang w:val="es-US"/>
        </w:rPr>
        <w:t>Aviso de aprobación/Rechazo para todos los estudiantes</w:t>
      </w:r>
    </w:p>
    <w:p w:rsidR="004D636C" w:rsidRPr="003A17B9" w:rsidRDefault="004D636C">
      <w:pPr>
        <w:rPr>
          <w:rFonts w:ascii="Arial" w:hAnsi="Arial" w:cs="Arial"/>
          <w:b/>
          <w:bCs/>
          <w:sz w:val="21"/>
          <w:szCs w:val="21"/>
          <w:lang w:val="es-ES"/>
        </w:rPr>
      </w:pPr>
    </w:p>
    <w:p w:rsidR="004D636C" w:rsidRPr="00785CA7" w:rsidRDefault="004D636C">
      <w:pPr>
        <w:rPr>
          <w:rFonts w:ascii="Arial" w:hAnsi="Arial" w:cs="Arial"/>
          <w:sz w:val="18"/>
          <w:szCs w:val="18"/>
          <w:lang w:val="es-ES"/>
        </w:rPr>
      </w:pPr>
      <w:r w:rsidRPr="003A17B9">
        <w:rPr>
          <w:rFonts w:ascii="Arial" w:eastAsia="Arial" w:hAnsi="Arial" w:cs="Arial"/>
          <w:b/>
          <w:bCs/>
          <w:sz w:val="18"/>
          <w:szCs w:val="18"/>
          <w:highlight w:val="lightGray"/>
          <w:lang w:val="es-US"/>
        </w:rPr>
        <w:t>[Fecha]</w:t>
      </w:r>
    </w:p>
    <w:p w:rsidR="004D636C" w:rsidRPr="00785CA7" w:rsidRDefault="004D636C">
      <w:pPr>
        <w:rPr>
          <w:rFonts w:ascii="Arial" w:hAnsi="Arial" w:cs="Arial"/>
          <w:b/>
          <w:bCs/>
          <w:sz w:val="18"/>
          <w:szCs w:val="18"/>
          <w:lang w:val="es-ES"/>
        </w:rPr>
      </w:pPr>
    </w:p>
    <w:p w:rsidR="004D636C" w:rsidRPr="003A17B9" w:rsidRDefault="004D636C">
      <w:pPr>
        <w:rPr>
          <w:rFonts w:ascii="Arial" w:hAnsi="Arial" w:cs="Arial"/>
          <w:b/>
          <w:bCs/>
          <w:sz w:val="18"/>
          <w:szCs w:val="18"/>
          <w:lang w:val="es-ES"/>
        </w:rPr>
      </w:pPr>
      <w:r w:rsidRPr="003A17B9">
        <w:rPr>
          <w:rFonts w:ascii="Arial" w:eastAsia="Arial" w:hAnsi="Arial" w:cs="Arial"/>
          <w:b/>
          <w:bCs/>
          <w:sz w:val="18"/>
          <w:szCs w:val="18"/>
          <w:highlight w:val="lightGray"/>
          <w:lang w:val="es-US"/>
        </w:rPr>
        <w:t>[Nombre del/de los niño(s)]</w:t>
      </w:r>
      <w:r w:rsidRPr="003A17B9">
        <w:rPr>
          <w:rFonts w:ascii="Arial" w:eastAsia="Arial" w:hAnsi="Arial" w:cs="Arial"/>
          <w:b/>
          <w:bCs/>
          <w:sz w:val="18"/>
          <w:szCs w:val="18"/>
          <w:lang w:val="es-US"/>
        </w:rPr>
        <w:t xml:space="preserve"> </w:t>
      </w:r>
    </w:p>
    <w:p w:rsidR="004D636C" w:rsidRPr="003A17B9" w:rsidRDefault="004D636C">
      <w:pPr>
        <w:rPr>
          <w:rFonts w:ascii="Arial" w:hAnsi="Arial" w:cs="Arial"/>
          <w:sz w:val="18"/>
          <w:szCs w:val="18"/>
          <w:lang w:val="es-ES"/>
        </w:rPr>
      </w:pPr>
    </w:p>
    <w:p w:rsidR="004D636C" w:rsidRPr="003A17B9" w:rsidRDefault="004D636C">
      <w:pPr>
        <w:rPr>
          <w:rFonts w:ascii="Arial" w:hAnsi="Arial" w:cs="Arial"/>
          <w:b/>
          <w:bCs/>
          <w:sz w:val="18"/>
          <w:szCs w:val="18"/>
          <w:lang w:val="es-ES"/>
        </w:rPr>
      </w:pPr>
      <w:r w:rsidRPr="003A17B9">
        <w:rPr>
          <w:rFonts w:ascii="Arial" w:eastAsia="Arial" w:hAnsi="Arial" w:cs="Arial"/>
          <w:b/>
          <w:bCs/>
          <w:sz w:val="18"/>
          <w:szCs w:val="18"/>
          <w:highlight w:val="lightGray"/>
          <w:lang w:val="es-US"/>
        </w:rPr>
        <w:t>[Escuela(s)]</w:t>
      </w:r>
    </w:p>
    <w:p w:rsidR="004D636C" w:rsidRPr="003A17B9" w:rsidRDefault="004D636C">
      <w:pPr>
        <w:rPr>
          <w:rFonts w:ascii="Arial" w:hAnsi="Arial" w:cs="Arial"/>
          <w:b/>
          <w:bCs/>
          <w:sz w:val="18"/>
          <w:szCs w:val="18"/>
          <w:lang w:val="es-ES"/>
        </w:rPr>
      </w:pPr>
    </w:p>
    <w:p w:rsidR="004D636C" w:rsidRPr="003A17B9" w:rsidRDefault="004D636C">
      <w:pPr>
        <w:rPr>
          <w:rFonts w:ascii="Arial" w:hAnsi="Arial" w:cs="Arial"/>
          <w:b/>
          <w:bCs/>
          <w:sz w:val="18"/>
          <w:szCs w:val="18"/>
          <w:lang w:val="es-ES"/>
        </w:rPr>
      </w:pPr>
      <w:r w:rsidRPr="003A17B9">
        <w:rPr>
          <w:rFonts w:ascii="Arial" w:eastAsia="Arial" w:hAnsi="Arial" w:cs="Arial"/>
          <w:b/>
          <w:bCs/>
          <w:sz w:val="18"/>
          <w:szCs w:val="18"/>
          <w:highlight w:val="lightGray"/>
          <w:lang w:val="es-US"/>
        </w:rPr>
        <w:t>[Nombre y dirección del padre o madre]</w:t>
      </w:r>
    </w:p>
    <w:p w:rsidR="004D636C" w:rsidRPr="003A17B9" w:rsidRDefault="004D636C">
      <w:pPr>
        <w:rPr>
          <w:rFonts w:ascii="Arial" w:hAnsi="Arial" w:cs="Arial"/>
          <w:sz w:val="18"/>
          <w:szCs w:val="18"/>
          <w:lang w:val="es-ES"/>
        </w:rPr>
      </w:pPr>
    </w:p>
    <w:p w:rsidR="004D636C" w:rsidRPr="003A17B9" w:rsidRDefault="004D636C">
      <w:pPr>
        <w:rPr>
          <w:rFonts w:ascii="Arial" w:hAnsi="Arial" w:cs="Arial"/>
          <w:sz w:val="18"/>
          <w:szCs w:val="18"/>
          <w:lang w:val="es-ES"/>
        </w:rPr>
      </w:pPr>
      <w:r w:rsidRPr="003A17B9">
        <w:rPr>
          <w:rFonts w:ascii="Arial" w:eastAsia="Arial" w:hAnsi="Arial" w:cs="Arial"/>
          <w:sz w:val="18"/>
          <w:szCs w:val="18"/>
          <w:lang w:val="es-US"/>
        </w:rPr>
        <w:t>Estimado padre/madre/tutor:</w:t>
      </w:r>
    </w:p>
    <w:p w:rsidR="004D636C" w:rsidRPr="003A17B9" w:rsidRDefault="004D636C">
      <w:pPr>
        <w:rPr>
          <w:rFonts w:ascii="Arial" w:hAnsi="Arial" w:cs="Arial"/>
          <w:sz w:val="18"/>
          <w:szCs w:val="18"/>
          <w:lang w:val="es-ES"/>
        </w:rPr>
      </w:pPr>
    </w:p>
    <w:p w:rsidR="004D636C" w:rsidRPr="003A17B9" w:rsidRDefault="004D636C">
      <w:pPr>
        <w:rPr>
          <w:rFonts w:ascii="Arial" w:hAnsi="Arial" w:cs="Arial"/>
          <w:sz w:val="18"/>
          <w:szCs w:val="18"/>
          <w:lang w:val="es-ES"/>
        </w:rPr>
      </w:pPr>
      <w:r w:rsidRPr="003A17B9">
        <w:rPr>
          <w:rFonts w:ascii="Arial" w:eastAsia="Arial" w:hAnsi="Arial" w:cs="Arial"/>
          <w:sz w:val="18"/>
          <w:szCs w:val="18"/>
          <w:lang w:val="es-US"/>
        </w:rPr>
        <w:t>Según su solicitud u otra documentación respaldatoria que recibimos, su(s) hijo(s) ha(n) sido:</w:t>
      </w:r>
    </w:p>
    <w:p w:rsidR="004D636C" w:rsidRPr="003A17B9" w:rsidRDefault="004D636C">
      <w:pPr>
        <w:rPr>
          <w:rFonts w:ascii="Arial" w:hAnsi="Arial" w:cs="Arial"/>
          <w:sz w:val="18"/>
          <w:szCs w:val="18"/>
          <w:lang w:val="es-ES"/>
        </w:rPr>
      </w:pPr>
    </w:p>
    <w:p w:rsidR="004D636C" w:rsidRPr="003A17B9" w:rsidRDefault="004D636C">
      <w:pPr>
        <w:tabs>
          <w:tab w:val="left" w:pos="-1440"/>
        </w:tabs>
        <w:ind w:left="720" w:hanging="720"/>
        <w:rPr>
          <w:rFonts w:ascii="Arial" w:hAnsi="Arial" w:cs="Arial"/>
          <w:sz w:val="18"/>
          <w:szCs w:val="18"/>
          <w:lang w:val="es-ES"/>
        </w:rPr>
      </w:pPr>
      <w:r w:rsidRPr="003A17B9">
        <w:rPr>
          <w:rFonts w:ascii="Arial" w:eastAsia="Arial" w:hAnsi="Arial" w:cs="Arial"/>
          <w:sz w:val="18"/>
          <w:szCs w:val="18"/>
          <w:lang w:val="es-US"/>
        </w:rPr>
        <w:t>_____</w:t>
      </w:r>
      <w:r w:rsidRPr="003A17B9">
        <w:rPr>
          <w:rFonts w:ascii="Arial" w:eastAsia="Arial" w:hAnsi="Arial" w:cs="Arial"/>
          <w:sz w:val="18"/>
          <w:szCs w:val="18"/>
          <w:lang w:val="es-US"/>
        </w:rPr>
        <w:tab/>
        <w:t xml:space="preserve">Aprobado(s) para las comidas gratuitas de acuerdo con:  </w:t>
      </w:r>
      <w:r w:rsidRPr="003A17B9">
        <w:rPr>
          <w:rFonts w:ascii="Symbol" w:eastAsia="Symbol" w:hAnsi="Symbol" w:cs="Symbol"/>
          <w:sz w:val="22"/>
          <w:szCs w:val="18"/>
          <w:lang w:val="es-US"/>
        </w:rPr>
        <w:t></w:t>
      </w:r>
      <w:r w:rsidRPr="003A17B9">
        <w:rPr>
          <w:rFonts w:eastAsia="Courier" w:cs="Courier"/>
          <w:sz w:val="22"/>
          <w:szCs w:val="22"/>
          <w:lang w:val="es-US"/>
        </w:rPr>
        <w:t xml:space="preserve"> </w:t>
      </w:r>
      <w:r w:rsidRPr="003A17B9">
        <w:rPr>
          <w:rFonts w:ascii="Arial" w:eastAsia="Arial" w:hAnsi="Arial" w:cs="Arial"/>
          <w:sz w:val="18"/>
          <w:szCs w:val="18"/>
          <w:lang w:val="es-US"/>
        </w:rPr>
        <w:t>Solicitud de comidas de la familia</w:t>
      </w:r>
    </w:p>
    <w:p w:rsidR="004E5E3D" w:rsidRPr="003A17B9" w:rsidRDefault="004D636C" w:rsidP="004D636C">
      <w:pPr>
        <w:tabs>
          <w:tab w:val="left" w:pos="-1440"/>
        </w:tabs>
        <w:ind w:left="720" w:hanging="720"/>
        <w:rPr>
          <w:rFonts w:ascii="Arial" w:eastAsia="Arial" w:hAnsi="Arial" w:cs="Arial"/>
          <w:sz w:val="18"/>
          <w:szCs w:val="18"/>
          <w:lang w:val="es-US"/>
        </w:rPr>
      </w:pPr>
      <w:r w:rsidRPr="003A17B9">
        <w:rPr>
          <w:rFonts w:ascii="Arial" w:eastAsia="Arial" w:hAnsi="Arial" w:cs="Arial"/>
          <w:sz w:val="18"/>
          <w:szCs w:val="18"/>
          <w:lang w:val="es-US"/>
        </w:rPr>
        <w:tab/>
      </w:r>
      <w:r w:rsidRPr="003A17B9">
        <w:rPr>
          <w:rFonts w:ascii="Arial" w:eastAsia="Arial" w:hAnsi="Arial" w:cs="Arial"/>
          <w:sz w:val="18"/>
          <w:szCs w:val="18"/>
          <w:lang w:val="es-US"/>
        </w:rPr>
        <w:tab/>
      </w:r>
      <w:r w:rsidRPr="003A17B9">
        <w:rPr>
          <w:rFonts w:ascii="Arial" w:eastAsia="Arial" w:hAnsi="Arial" w:cs="Arial"/>
          <w:sz w:val="18"/>
          <w:szCs w:val="18"/>
          <w:lang w:val="es-US"/>
        </w:rPr>
        <w:tab/>
      </w:r>
      <w:r w:rsidRPr="003A17B9">
        <w:rPr>
          <w:rFonts w:ascii="Arial" w:eastAsia="Arial" w:hAnsi="Arial" w:cs="Arial"/>
          <w:sz w:val="18"/>
          <w:szCs w:val="18"/>
          <w:lang w:val="es-US"/>
        </w:rPr>
        <w:tab/>
      </w:r>
      <w:r w:rsidRPr="003A17B9">
        <w:rPr>
          <w:rFonts w:ascii="Arial" w:eastAsia="Arial" w:hAnsi="Arial" w:cs="Arial"/>
          <w:sz w:val="18"/>
          <w:szCs w:val="18"/>
          <w:lang w:val="es-US"/>
        </w:rPr>
        <w:tab/>
        <w:t xml:space="preserve">   </w:t>
      </w:r>
      <w:r w:rsidR="004E5E3D" w:rsidRPr="003A17B9">
        <w:rPr>
          <w:rFonts w:ascii="Arial" w:eastAsia="Arial" w:hAnsi="Arial" w:cs="Arial"/>
          <w:sz w:val="18"/>
          <w:szCs w:val="18"/>
          <w:lang w:val="es-US"/>
        </w:rPr>
        <w:tab/>
      </w:r>
      <w:r w:rsidR="004E5E3D" w:rsidRPr="003A17B9">
        <w:rPr>
          <w:rFonts w:ascii="Arial" w:eastAsia="Arial" w:hAnsi="Arial" w:cs="Arial"/>
          <w:sz w:val="18"/>
          <w:szCs w:val="18"/>
          <w:lang w:val="es-US"/>
        </w:rPr>
        <w:tab/>
      </w:r>
      <w:r w:rsidR="003A17B9">
        <w:rPr>
          <w:rFonts w:ascii="Arial" w:eastAsia="Arial" w:hAnsi="Arial" w:cs="Arial"/>
          <w:sz w:val="18"/>
          <w:szCs w:val="18"/>
          <w:lang w:val="es-US"/>
        </w:rPr>
        <w:t xml:space="preserve">    </w:t>
      </w:r>
      <w:r w:rsidR="00410AE5">
        <w:rPr>
          <w:rFonts w:ascii="Arial" w:eastAsia="Arial" w:hAnsi="Arial" w:cs="Arial"/>
          <w:sz w:val="18"/>
          <w:szCs w:val="18"/>
          <w:lang w:val="es-US"/>
        </w:rPr>
        <w:t xml:space="preserve"> </w:t>
      </w:r>
      <w:r w:rsidRPr="003A17B9">
        <w:rPr>
          <w:rFonts w:ascii="Symbol" w:eastAsia="Symbol" w:hAnsi="Symbol" w:cs="Symbol"/>
          <w:sz w:val="22"/>
          <w:szCs w:val="18"/>
          <w:lang w:val="es-US"/>
        </w:rPr>
        <w:t></w:t>
      </w:r>
      <w:r w:rsidRPr="003A17B9">
        <w:rPr>
          <w:rFonts w:eastAsia="Courier" w:cs="Courier"/>
          <w:sz w:val="22"/>
          <w:szCs w:val="22"/>
          <w:lang w:val="es-US"/>
        </w:rPr>
        <w:t xml:space="preserve"> </w:t>
      </w:r>
      <w:r w:rsidRPr="003A17B9">
        <w:rPr>
          <w:rFonts w:ascii="Arial" w:eastAsia="Arial" w:hAnsi="Arial" w:cs="Arial"/>
          <w:sz w:val="18"/>
          <w:szCs w:val="18"/>
          <w:lang w:val="es-US"/>
        </w:rPr>
        <w:t xml:space="preserve">Certificación directa (no se </w:t>
      </w:r>
    </w:p>
    <w:p w:rsidR="004D636C" w:rsidRPr="003A17B9" w:rsidRDefault="004E5E3D" w:rsidP="004D636C">
      <w:pPr>
        <w:tabs>
          <w:tab w:val="left" w:pos="-1440"/>
        </w:tabs>
        <w:ind w:left="720" w:hanging="720"/>
        <w:rPr>
          <w:rFonts w:ascii="Arial" w:hAnsi="Arial" w:cs="Arial"/>
          <w:sz w:val="18"/>
          <w:szCs w:val="18"/>
          <w:lang w:val="es-ES"/>
        </w:rPr>
      </w:pPr>
      <w:r w:rsidRPr="003A17B9">
        <w:rPr>
          <w:rFonts w:ascii="Arial" w:eastAsia="Arial" w:hAnsi="Arial" w:cs="Arial"/>
          <w:sz w:val="18"/>
          <w:szCs w:val="18"/>
          <w:lang w:val="es-US"/>
        </w:rPr>
        <w:t xml:space="preserve">                                                                                                            </w:t>
      </w:r>
      <w:r w:rsidR="00410AE5">
        <w:rPr>
          <w:rFonts w:ascii="Arial" w:eastAsia="Arial" w:hAnsi="Arial" w:cs="Arial"/>
          <w:sz w:val="18"/>
          <w:szCs w:val="18"/>
          <w:lang w:val="es-US"/>
        </w:rPr>
        <w:t xml:space="preserve"> </w:t>
      </w:r>
      <w:r w:rsidRPr="003A17B9">
        <w:rPr>
          <w:rFonts w:ascii="Arial" w:eastAsia="Arial" w:hAnsi="Arial" w:cs="Arial"/>
          <w:sz w:val="18"/>
          <w:szCs w:val="18"/>
          <w:lang w:val="es-US"/>
        </w:rPr>
        <w:t xml:space="preserve">  </w:t>
      </w:r>
      <w:r w:rsidR="004D636C" w:rsidRPr="003A17B9">
        <w:rPr>
          <w:rFonts w:ascii="Arial" w:eastAsia="Arial" w:hAnsi="Arial" w:cs="Arial"/>
          <w:sz w:val="18"/>
          <w:szCs w:val="18"/>
          <w:lang w:val="es-US"/>
        </w:rPr>
        <w:t>necesita otra solicitud)</w:t>
      </w:r>
      <w:r w:rsidR="004D636C" w:rsidRPr="003A17B9">
        <w:rPr>
          <w:rFonts w:ascii="Arial" w:eastAsia="Arial" w:hAnsi="Arial" w:cs="Arial"/>
          <w:sz w:val="18"/>
          <w:szCs w:val="18"/>
          <w:lang w:val="es-US"/>
        </w:rPr>
        <w:tab/>
      </w:r>
      <w:r w:rsidR="004D636C" w:rsidRPr="003A17B9">
        <w:rPr>
          <w:rFonts w:ascii="Arial" w:eastAsia="Arial" w:hAnsi="Arial" w:cs="Arial"/>
          <w:sz w:val="18"/>
          <w:szCs w:val="18"/>
          <w:lang w:val="es-US"/>
        </w:rPr>
        <w:tab/>
        <w:t xml:space="preserve"> </w:t>
      </w:r>
    </w:p>
    <w:p w:rsidR="004D636C" w:rsidRDefault="004D636C">
      <w:pPr>
        <w:tabs>
          <w:tab w:val="left" w:pos="-1440"/>
        </w:tabs>
        <w:ind w:left="720" w:hanging="720"/>
        <w:rPr>
          <w:rFonts w:ascii="Arial" w:eastAsia="Arial" w:hAnsi="Arial" w:cs="Arial"/>
          <w:sz w:val="18"/>
          <w:szCs w:val="18"/>
          <w:lang w:val="es-US"/>
        </w:rPr>
      </w:pPr>
      <w:r w:rsidRPr="003A17B9">
        <w:rPr>
          <w:rFonts w:ascii="Arial" w:eastAsia="Arial" w:hAnsi="Arial" w:cs="Arial"/>
          <w:sz w:val="18"/>
          <w:szCs w:val="18"/>
          <w:lang w:val="es-US"/>
        </w:rPr>
        <w:t>_____</w:t>
      </w:r>
      <w:r w:rsidRPr="003A17B9">
        <w:rPr>
          <w:rFonts w:ascii="Arial" w:eastAsia="Arial" w:hAnsi="Arial" w:cs="Arial"/>
          <w:sz w:val="18"/>
          <w:szCs w:val="18"/>
          <w:lang w:val="es-US"/>
        </w:rPr>
        <w:tab/>
        <w:t>Aprobado(s) para comidas a precio reducido a $0.40 por almuerzo y $0.30 por desayuno.</w:t>
      </w:r>
    </w:p>
    <w:p w:rsidR="00785CA7" w:rsidRPr="00F15C20" w:rsidRDefault="0041254F" w:rsidP="00785CA7">
      <w:pPr>
        <w:tabs>
          <w:tab w:val="left" w:pos="-1440"/>
        </w:tabs>
        <w:ind w:left="720" w:hanging="720"/>
        <w:rPr>
          <w:rFonts w:ascii="Arial" w:eastAsia="Arial" w:hAnsi="Arial" w:cs="Arial"/>
          <w:sz w:val="18"/>
          <w:szCs w:val="18"/>
          <w:bdr w:val="nil"/>
          <w:lang w:val="es-ES"/>
        </w:rPr>
      </w:pP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Pr>
          <w:rFonts w:ascii="Arial" w:eastAsia="Arial" w:hAnsi="Arial" w:cs="Arial"/>
          <w:sz w:val="18"/>
          <w:szCs w:val="18"/>
          <w:lang w:val="es-US"/>
        </w:rPr>
        <w:tab/>
      </w:r>
      <w:r w:rsidRPr="00410AE5">
        <w:rPr>
          <w:rFonts w:ascii="Arial" w:eastAsia="Arial" w:hAnsi="Arial" w:cs="Arial"/>
          <w:sz w:val="18"/>
          <w:szCs w:val="18"/>
          <w:lang w:val="es-US"/>
        </w:rPr>
        <w:t xml:space="preserve">  </w:t>
      </w:r>
      <w:r w:rsidR="00410AE5">
        <w:rPr>
          <w:rFonts w:ascii="Arial" w:eastAsia="Arial" w:hAnsi="Arial" w:cs="Arial"/>
          <w:sz w:val="18"/>
          <w:szCs w:val="18"/>
          <w:lang w:val="es-US"/>
        </w:rPr>
        <w:t xml:space="preserve"> </w:t>
      </w:r>
      <w:r w:rsidRPr="00410AE5">
        <w:rPr>
          <w:rFonts w:ascii="Arial" w:eastAsia="Arial" w:hAnsi="Arial" w:cs="Arial"/>
          <w:sz w:val="18"/>
          <w:szCs w:val="18"/>
          <w:lang w:val="es-US"/>
        </w:rPr>
        <w:t xml:space="preserve">  </w:t>
      </w:r>
      <w:r w:rsidRPr="00410AE5">
        <w:rPr>
          <w:rFonts w:ascii="Symbol" w:eastAsia="Symbol" w:hAnsi="Symbol" w:cs="Symbol"/>
          <w:noProof/>
          <w:sz w:val="22"/>
          <w:szCs w:val="22"/>
          <w:bdr w:val="nil"/>
        </w:rPr>
        <w:sym w:font="Symbol" w:char="F081"/>
      </w:r>
      <w:r w:rsidR="00785CA7" w:rsidRPr="00410AE5">
        <w:rPr>
          <w:rFonts w:eastAsia="Courier" w:cs="Courier"/>
          <w:noProof/>
          <w:sz w:val="18"/>
          <w:szCs w:val="18"/>
          <w:bdr w:val="nil"/>
          <w:lang w:val="es-ES"/>
        </w:rPr>
        <w:t xml:space="preserve"> </w:t>
      </w:r>
      <w:r w:rsidRPr="00F15C20">
        <w:rPr>
          <w:rFonts w:ascii="Arial" w:eastAsia="Arial" w:hAnsi="Arial" w:cs="Arial"/>
          <w:noProof/>
          <w:sz w:val="18"/>
          <w:szCs w:val="18"/>
          <w:bdr w:val="nil"/>
          <w:lang w:val="es-ES"/>
        </w:rPr>
        <w:t>Solicitud de comidas de la familia</w:t>
      </w:r>
      <w:r w:rsidRPr="00F15C20">
        <w:rPr>
          <w:rFonts w:ascii="Arial" w:eastAsia="Arial" w:hAnsi="Arial" w:cs="Arial"/>
          <w:noProof/>
          <w:sz w:val="18"/>
          <w:szCs w:val="18"/>
          <w:bdr w:val="nil"/>
          <w:lang w:val="es-ES"/>
        </w:rPr>
        <w:br/>
      </w:r>
      <w:r w:rsidRPr="00F15C20">
        <w:rPr>
          <w:rFonts w:ascii="Arial" w:eastAsia="Arial" w:hAnsi="Arial" w:cs="Arial"/>
          <w:noProof/>
          <w:sz w:val="18"/>
          <w:szCs w:val="18"/>
          <w:bdr w:val="nil"/>
          <w:lang w:val="es-ES"/>
        </w:rPr>
        <w:tab/>
      </w:r>
      <w:r w:rsidRPr="00F15C20">
        <w:rPr>
          <w:rFonts w:ascii="Arial" w:eastAsia="Arial" w:hAnsi="Arial" w:cs="Arial"/>
          <w:noProof/>
          <w:sz w:val="18"/>
          <w:szCs w:val="18"/>
          <w:bdr w:val="nil"/>
          <w:lang w:val="es-ES"/>
        </w:rPr>
        <w:tab/>
      </w:r>
      <w:r w:rsidRPr="00F15C20">
        <w:rPr>
          <w:rFonts w:ascii="Arial" w:eastAsia="Arial" w:hAnsi="Arial" w:cs="Arial"/>
          <w:noProof/>
          <w:sz w:val="18"/>
          <w:szCs w:val="18"/>
          <w:bdr w:val="nil"/>
          <w:lang w:val="es-ES"/>
        </w:rPr>
        <w:tab/>
      </w:r>
      <w:r w:rsidRPr="00F15C20">
        <w:rPr>
          <w:rFonts w:ascii="Arial" w:eastAsia="Arial" w:hAnsi="Arial" w:cs="Arial"/>
          <w:noProof/>
          <w:sz w:val="18"/>
          <w:szCs w:val="18"/>
          <w:bdr w:val="nil"/>
          <w:lang w:val="es-ES"/>
        </w:rPr>
        <w:tab/>
      </w:r>
      <w:r w:rsidRPr="00F15C20">
        <w:rPr>
          <w:rFonts w:ascii="Arial" w:eastAsia="Arial" w:hAnsi="Arial" w:cs="Arial"/>
          <w:noProof/>
          <w:sz w:val="18"/>
          <w:szCs w:val="18"/>
          <w:bdr w:val="nil"/>
          <w:lang w:val="es-ES"/>
        </w:rPr>
        <w:tab/>
      </w:r>
      <w:r w:rsidRPr="00F15C20">
        <w:rPr>
          <w:rFonts w:ascii="Arial" w:eastAsia="Arial" w:hAnsi="Arial" w:cs="Arial"/>
          <w:noProof/>
          <w:sz w:val="18"/>
          <w:szCs w:val="18"/>
          <w:bdr w:val="nil"/>
          <w:lang w:val="es-ES"/>
        </w:rPr>
        <w:tab/>
        <w:t xml:space="preserve">  </w:t>
      </w:r>
      <w:r w:rsidR="00410AE5" w:rsidRPr="00F15C20">
        <w:rPr>
          <w:rFonts w:ascii="Arial" w:eastAsia="Arial" w:hAnsi="Arial" w:cs="Arial"/>
          <w:noProof/>
          <w:sz w:val="18"/>
          <w:szCs w:val="18"/>
          <w:bdr w:val="nil"/>
          <w:lang w:val="es-ES"/>
        </w:rPr>
        <w:t xml:space="preserve">  </w:t>
      </w:r>
      <w:r w:rsidRPr="00F15C20">
        <w:rPr>
          <w:rFonts w:ascii="Arial" w:eastAsia="Arial" w:hAnsi="Arial" w:cs="Arial"/>
          <w:noProof/>
          <w:sz w:val="18"/>
          <w:szCs w:val="18"/>
          <w:bdr w:val="nil"/>
          <w:lang w:val="es-ES"/>
        </w:rPr>
        <w:t xml:space="preserve"> </w:t>
      </w:r>
      <w:r w:rsidRPr="00F15C20">
        <w:rPr>
          <w:rFonts w:ascii="Symbol" w:eastAsia="Symbol" w:hAnsi="Symbol" w:cs="Symbol"/>
          <w:sz w:val="22"/>
          <w:szCs w:val="22"/>
          <w:bdr w:val="nil"/>
        </w:rPr>
        <w:sym w:font="Symbol" w:char="F081"/>
      </w:r>
      <w:r w:rsidRPr="00F15C20">
        <w:rPr>
          <w:rFonts w:eastAsia="Courier" w:cs="Courier"/>
          <w:sz w:val="18"/>
          <w:szCs w:val="18"/>
          <w:bdr w:val="nil"/>
          <w:lang w:val="es-ES"/>
        </w:rPr>
        <w:t xml:space="preserve"> </w:t>
      </w:r>
      <w:r w:rsidRPr="00F15C20">
        <w:rPr>
          <w:rFonts w:ascii="Arial" w:eastAsia="Arial" w:hAnsi="Arial" w:cs="Arial"/>
          <w:sz w:val="18"/>
          <w:szCs w:val="18"/>
          <w:bdr w:val="nil"/>
          <w:lang w:val="es-ES"/>
        </w:rPr>
        <w:t>Certificación directa (no se necesita otra</w:t>
      </w:r>
    </w:p>
    <w:p w:rsidR="0041254F" w:rsidRPr="00F15C20" w:rsidRDefault="00785CA7" w:rsidP="00785CA7">
      <w:pPr>
        <w:tabs>
          <w:tab w:val="left" w:pos="-1440"/>
        </w:tabs>
        <w:ind w:left="720" w:hanging="720"/>
        <w:rPr>
          <w:rFonts w:ascii="Arial" w:eastAsia="Arial" w:hAnsi="Arial" w:cs="Arial"/>
          <w:sz w:val="18"/>
          <w:szCs w:val="18"/>
          <w:bdr w:val="nil"/>
          <w:lang w:val="es-ES"/>
        </w:rPr>
      </w:pP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t xml:space="preserve">    </w:t>
      </w:r>
      <w:r w:rsidR="00410AE5" w:rsidRPr="00F15C20">
        <w:rPr>
          <w:rFonts w:ascii="Arial" w:eastAsia="Arial" w:hAnsi="Arial" w:cs="Arial"/>
          <w:sz w:val="18"/>
          <w:szCs w:val="18"/>
          <w:bdr w:val="nil"/>
          <w:lang w:val="es-ES"/>
        </w:rPr>
        <w:t xml:space="preserve"> </w:t>
      </w:r>
      <w:r w:rsidRPr="00F15C20">
        <w:rPr>
          <w:rFonts w:ascii="Arial" w:eastAsia="Arial" w:hAnsi="Arial" w:cs="Arial"/>
          <w:sz w:val="18"/>
          <w:szCs w:val="18"/>
          <w:bdr w:val="nil"/>
          <w:lang w:val="es-ES"/>
        </w:rPr>
        <w:t xml:space="preserve">   </w:t>
      </w:r>
      <w:r w:rsidR="0041254F" w:rsidRPr="00F15C20">
        <w:rPr>
          <w:rFonts w:ascii="Arial" w:eastAsia="Arial" w:hAnsi="Arial" w:cs="Arial"/>
          <w:sz w:val="18"/>
          <w:szCs w:val="18"/>
          <w:bdr w:val="nil"/>
          <w:lang w:val="es-ES"/>
        </w:rPr>
        <w:t xml:space="preserve"> </w:t>
      </w:r>
      <w:r w:rsidR="00410AE5" w:rsidRPr="00F15C20">
        <w:rPr>
          <w:rFonts w:ascii="Arial" w:eastAsia="Arial" w:hAnsi="Arial" w:cs="Arial"/>
          <w:sz w:val="18"/>
          <w:szCs w:val="18"/>
          <w:bdr w:val="nil"/>
          <w:lang w:val="es-ES"/>
        </w:rPr>
        <w:t xml:space="preserve"> </w:t>
      </w:r>
      <w:r w:rsidR="0041254F" w:rsidRPr="00F15C20">
        <w:rPr>
          <w:rFonts w:ascii="Arial" w:eastAsia="Arial" w:hAnsi="Arial" w:cs="Arial"/>
          <w:sz w:val="18"/>
          <w:szCs w:val="18"/>
          <w:bdr w:val="nil"/>
          <w:lang w:val="es-ES"/>
        </w:rPr>
        <w:t>solicitud).</w:t>
      </w:r>
      <w:r w:rsidR="0041254F" w:rsidRPr="00F15C20">
        <w:rPr>
          <w:rFonts w:ascii="Arial" w:eastAsia="Arial" w:hAnsi="Arial" w:cs="Arial"/>
          <w:sz w:val="18"/>
          <w:szCs w:val="18"/>
          <w:bdr w:val="nil"/>
          <w:lang w:val="es-ES"/>
        </w:rPr>
        <w:br/>
      </w:r>
      <w:r w:rsidR="0041254F" w:rsidRPr="00F15C20">
        <w:rPr>
          <w:rFonts w:ascii="Arial" w:hAnsi="Arial" w:cs="Arial"/>
          <w:sz w:val="18"/>
          <w:szCs w:val="18"/>
          <w:lang w:val="es-ES"/>
        </w:rPr>
        <w:tab/>
      </w:r>
      <w:r w:rsidR="0041254F" w:rsidRPr="00F15C20">
        <w:rPr>
          <w:rFonts w:ascii="Arial" w:hAnsi="Arial" w:cs="Arial"/>
          <w:sz w:val="18"/>
          <w:szCs w:val="18"/>
          <w:lang w:val="es-ES"/>
        </w:rPr>
        <w:tab/>
      </w:r>
      <w:r w:rsidR="0041254F" w:rsidRPr="00F15C20">
        <w:rPr>
          <w:rFonts w:ascii="Arial" w:hAnsi="Arial" w:cs="Arial"/>
          <w:sz w:val="18"/>
          <w:szCs w:val="18"/>
          <w:lang w:val="es-ES"/>
        </w:rPr>
        <w:tab/>
      </w:r>
      <w:r w:rsidR="0041254F" w:rsidRPr="00F15C20">
        <w:rPr>
          <w:rFonts w:ascii="Arial" w:hAnsi="Arial" w:cs="Arial"/>
          <w:sz w:val="18"/>
          <w:szCs w:val="18"/>
          <w:lang w:val="es-ES"/>
        </w:rPr>
        <w:tab/>
      </w:r>
      <w:r w:rsidR="0041254F" w:rsidRPr="00F15C20">
        <w:rPr>
          <w:rFonts w:ascii="Arial" w:hAnsi="Arial" w:cs="Arial"/>
          <w:sz w:val="18"/>
          <w:szCs w:val="18"/>
          <w:lang w:val="es-ES"/>
        </w:rPr>
        <w:tab/>
      </w:r>
      <w:r w:rsidR="0041254F" w:rsidRPr="00F15C20">
        <w:rPr>
          <w:rFonts w:ascii="Arial" w:hAnsi="Arial" w:cs="Arial"/>
          <w:sz w:val="18"/>
          <w:szCs w:val="18"/>
          <w:lang w:val="es-ES"/>
        </w:rPr>
        <w:tab/>
        <w:t xml:space="preserve">       </w:t>
      </w:r>
      <w:r w:rsidRPr="00F15C20">
        <w:rPr>
          <w:rFonts w:ascii="Arial" w:hAnsi="Arial" w:cs="Arial"/>
          <w:sz w:val="18"/>
          <w:szCs w:val="18"/>
          <w:lang w:val="es-ES"/>
        </w:rPr>
        <w:t xml:space="preserve">  </w:t>
      </w:r>
      <w:r w:rsidR="00410AE5" w:rsidRPr="00F15C20">
        <w:rPr>
          <w:rFonts w:ascii="Arial" w:hAnsi="Arial" w:cs="Arial"/>
          <w:sz w:val="18"/>
          <w:szCs w:val="18"/>
          <w:lang w:val="es-ES"/>
        </w:rPr>
        <w:t xml:space="preserve"> </w:t>
      </w:r>
      <w:r w:rsidR="0041254F" w:rsidRPr="00F15C20">
        <w:rPr>
          <w:rFonts w:ascii="Arial" w:eastAsia="Arial" w:hAnsi="Arial" w:cs="Arial"/>
          <w:sz w:val="18"/>
          <w:szCs w:val="18"/>
          <w:bdr w:val="nil"/>
          <w:lang w:val="es-ES"/>
        </w:rPr>
        <w:t xml:space="preserve">Sin embargo, si cree que su familia puede </w:t>
      </w:r>
    </w:p>
    <w:p w:rsidR="00785CA7" w:rsidRPr="00F15C20" w:rsidRDefault="00785CA7" w:rsidP="00785CA7">
      <w:pPr>
        <w:tabs>
          <w:tab w:val="left" w:pos="-1440"/>
        </w:tabs>
        <w:ind w:left="720" w:hanging="720"/>
        <w:rPr>
          <w:rFonts w:ascii="Arial" w:eastAsia="Arial" w:hAnsi="Arial" w:cs="Arial"/>
          <w:sz w:val="18"/>
          <w:szCs w:val="18"/>
          <w:bdr w:val="nil"/>
          <w:lang w:val="es-ES"/>
        </w:rPr>
      </w:pP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t xml:space="preserve">     </w:t>
      </w:r>
      <w:r w:rsidR="00410AE5" w:rsidRPr="00F15C20">
        <w:rPr>
          <w:rFonts w:ascii="Arial" w:eastAsia="Arial" w:hAnsi="Arial" w:cs="Arial"/>
          <w:sz w:val="18"/>
          <w:szCs w:val="18"/>
          <w:bdr w:val="nil"/>
          <w:lang w:val="es-ES"/>
        </w:rPr>
        <w:t xml:space="preserve"> </w:t>
      </w:r>
      <w:r w:rsidRPr="00F15C20">
        <w:rPr>
          <w:rFonts w:ascii="Arial" w:eastAsia="Arial" w:hAnsi="Arial" w:cs="Arial"/>
          <w:sz w:val="18"/>
          <w:szCs w:val="18"/>
          <w:bdr w:val="nil"/>
          <w:lang w:val="es-ES"/>
        </w:rPr>
        <w:t xml:space="preserve">  </w:t>
      </w:r>
      <w:r w:rsidR="00410AE5" w:rsidRPr="00F15C20">
        <w:rPr>
          <w:rFonts w:ascii="Arial" w:eastAsia="Arial" w:hAnsi="Arial" w:cs="Arial"/>
          <w:sz w:val="18"/>
          <w:szCs w:val="18"/>
          <w:bdr w:val="nil"/>
          <w:lang w:val="es-ES"/>
        </w:rPr>
        <w:t xml:space="preserve"> </w:t>
      </w:r>
      <w:r w:rsidRPr="00F15C20">
        <w:rPr>
          <w:rFonts w:ascii="Arial" w:eastAsia="Arial" w:hAnsi="Arial" w:cs="Arial"/>
          <w:sz w:val="18"/>
          <w:szCs w:val="18"/>
          <w:bdr w:val="nil"/>
          <w:lang w:val="es-ES"/>
        </w:rPr>
        <w:t xml:space="preserve"> calificar para recibir comidas gratuitas de </w:t>
      </w:r>
    </w:p>
    <w:p w:rsidR="00785CA7" w:rsidRPr="00F15C20" w:rsidRDefault="00785CA7" w:rsidP="00785CA7">
      <w:pPr>
        <w:tabs>
          <w:tab w:val="left" w:pos="-1440"/>
        </w:tabs>
        <w:ind w:left="720" w:hanging="720"/>
        <w:rPr>
          <w:rFonts w:ascii="Arial" w:eastAsia="Arial" w:hAnsi="Arial" w:cs="Arial"/>
          <w:sz w:val="18"/>
          <w:szCs w:val="18"/>
          <w:bdr w:val="nil"/>
          <w:lang w:val="es-ES"/>
        </w:rPr>
      </w:pP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t xml:space="preserve">      </w:t>
      </w:r>
      <w:r w:rsidR="00410AE5" w:rsidRPr="00F15C20">
        <w:rPr>
          <w:rFonts w:ascii="Arial" w:eastAsia="Arial" w:hAnsi="Arial" w:cs="Arial"/>
          <w:sz w:val="18"/>
          <w:szCs w:val="18"/>
          <w:bdr w:val="nil"/>
          <w:lang w:val="es-ES"/>
        </w:rPr>
        <w:t xml:space="preserve"> </w:t>
      </w:r>
      <w:r w:rsidRPr="00F15C20">
        <w:rPr>
          <w:rFonts w:ascii="Arial" w:eastAsia="Arial" w:hAnsi="Arial" w:cs="Arial"/>
          <w:sz w:val="18"/>
          <w:szCs w:val="18"/>
          <w:bdr w:val="nil"/>
          <w:lang w:val="es-ES"/>
        </w:rPr>
        <w:t xml:space="preserve">  </w:t>
      </w:r>
      <w:r w:rsidR="00410AE5" w:rsidRPr="00F15C20">
        <w:rPr>
          <w:rFonts w:ascii="Arial" w:eastAsia="Arial" w:hAnsi="Arial" w:cs="Arial"/>
          <w:sz w:val="18"/>
          <w:szCs w:val="18"/>
          <w:bdr w:val="nil"/>
          <w:lang w:val="es-ES"/>
        </w:rPr>
        <w:t xml:space="preserve"> </w:t>
      </w:r>
      <w:r w:rsidRPr="00F15C20">
        <w:rPr>
          <w:rFonts w:ascii="Arial" w:eastAsia="Arial" w:hAnsi="Arial" w:cs="Arial"/>
          <w:sz w:val="18"/>
          <w:szCs w:val="18"/>
          <w:bdr w:val="nil"/>
          <w:lang w:val="es-ES"/>
        </w:rPr>
        <w:t xml:space="preserve">acuerdo con la cantidad de integrantes y el </w:t>
      </w:r>
    </w:p>
    <w:p w:rsidR="00785CA7" w:rsidRPr="00F15C20" w:rsidRDefault="00785CA7" w:rsidP="00785CA7">
      <w:pPr>
        <w:tabs>
          <w:tab w:val="left" w:pos="-1440"/>
        </w:tabs>
        <w:ind w:left="720" w:hanging="720"/>
        <w:rPr>
          <w:rFonts w:ascii="Arial" w:eastAsia="Arial" w:hAnsi="Arial" w:cs="Arial"/>
          <w:sz w:val="18"/>
          <w:szCs w:val="18"/>
          <w:bdr w:val="nil"/>
          <w:lang w:val="es-ES"/>
        </w:rPr>
      </w:pP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t xml:space="preserve">       </w:t>
      </w:r>
      <w:r w:rsidR="00410AE5" w:rsidRPr="00F15C20">
        <w:rPr>
          <w:rFonts w:ascii="Arial" w:eastAsia="Arial" w:hAnsi="Arial" w:cs="Arial"/>
          <w:sz w:val="18"/>
          <w:szCs w:val="18"/>
          <w:bdr w:val="nil"/>
          <w:lang w:val="es-ES"/>
        </w:rPr>
        <w:t xml:space="preserve">  </w:t>
      </w:r>
      <w:r w:rsidRPr="00F15C20">
        <w:rPr>
          <w:rFonts w:ascii="Arial" w:eastAsia="Arial" w:hAnsi="Arial" w:cs="Arial"/>
          <w:sz w:val="18"/>
          <w:szCs w:val="18"/>
          <w:bdr w:val="nil"/>
          <w:lang w:val="es-ES"/>
        </w:rPr>
        <w:t xml:space="preserve"> ingreso familiar, puede completar una </w:t>
      </w:r>
    </w:p>
    <w:p w:rsidR="004D636C" w:rsidRPr="003A17B9" w:rsidRDefault="00785CA7" w:rsidP="00410AE5">
      <w:pPr>
        <w:tabs>
          <w:tab w:val="left" w:pos="-1440"/>
        </w:tabs>
        <w:ind w:left="720" w:hanging="720"/>
        <w:rPr>
          <w:rFonts w:ascii="Arial" w:hAnsi="Arial" w:cs="Arial"/>
          <w:sz w:val="18"/>
          <w:szCs w:val="18"/>
          <w:lang w:val="es-ES"/>
        </w:rPr>
      </w:pP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r>
      <w:r w:rsidRPr="00F15C20">
        <w:rPr>
          <w:rFonts w:ascii="Arial" w:eastAsia="Arial" w:hAnsi="Arial" w:cs="Arial"/>
          <w:sz w:val="18"/>
          <w:szCs w:val="18"/>
          <w:bdr w:val="nil"/>
          <w:lang w:val="es-ES"/>
        </w:rPr>
        <w:tab/>
        <w:t xml:space="preserve">        </w:t>
      </w:r>
      <w:r w:rsidR="00410AE5" w:rsidRPr="00F15C20">
        <w:rPr>
          <w:rFonts w:ascii="Arial" w:eastAsia="Arial" w:hAnsi="Arial" w:cs="Arial"/>
          <w:sz w:val="18"/>
          <w:szCs w:val="18"/>
          <w:bdr w:val="nil"/>
          <w:lang w:val="es-ES"/>
        </w:rPr>
        <w:t xml:space="preserve">  </w:t>
      </w:r>
      <w:r w:rsidRPr="00F15C20">
        <w:rPr>
          <w:rFonts w:ascii="Arial" w:eastAsia="Arial" w:hAnsi="Arial" w:cs="Arial"/>
          <w:sz w:val="18"/>
          <w:szCs w:val="18"/>
          <w:bdr w:val="nil"/>
          <w:lang w:val="es-ES"/>
        </w:rPr>
        <w:t>solicitud.</w:t>
      </w:r>
    </w:p>
    <w:p w:rsidR="004D636C" w:rsidRPr="003A17B9" w:rsidRDefault="004D636C">
      <w:pPr>
        <w:tabs>
          <w:tab w:val="left" w:pos="-1440"/>
        </w:tabs>
        <w:ind w:left="720" w:hanging="720"/>
        <w:rPr>
          <w:rFonts w:ascii="Arial" w:hAnsi="Arial" w:cs="Arial"/>
          <w:sz w:val="18"/>
          <w:szCs w:val="18"/>
          <w:lang w:val="es-ES"/>
        </w:rPr>
      </w:pPr>
      <w:r w:rsidRPr="003A17B9">
        <w:rPr>
          <w:rFonts w:ascii="Arial" w:eastAsia="Arial" w:hAnsi="Arial" w:cs="Arial"/>
          <w:sz w:val="18"/>
          <w:szCs w:val="18"/>
          <w:lang w:val="es-US"/>
        </w:rPr>
        <w:t>_____</w:t>
      </w:r>
      <w:r w:rsidRPr="003A17B9">
        <w:rPr>
          <w:rFonts w:ascii="Arial" w:eastAsia="Arial" w:hAnsi="Arial" w:cs="Arial"/>
          <w:sz w:val="18"/>
          <w:szCs w:val="18"/>
          <w:lang w:val="es-US"/>
        </w:rPr>
        <w:tab/>
        <w:t>Rechazado(s) por los sigu</w:t>
      </w:r>
      <w:r w:rsidR="004E5E3D" w:rsidRPr="003A17B9">
        <w:rPr>
          <w:rFonts w:ascii="Arial" w:eastAsia="Arial" w:hAnsi="Arial" w:cs="Arial"/>
          <w:sz w:val="18"/>
          <w:szCs w:val="18"/>
          <w:lang w:val="es-US"/>
        </w:rPr>
        <w:t>i</w:t>
      </w:r>
      <w:r w:rsidRPr="003A17B9">
        <w:rPr>
          <w:rFonts w:ascii="Arial" w:eastAsia="Arial" w:hAnsi="Arial" w:cs="Arial"/>
          <w:sz w:val="18"/>
          <w:szCs w:val="18"/>
          <w:lang w:val="es-US"/>
        </w:rPr>
        <w:t>entes motivos:</w:t>
      </w:r>
    </w:p>
    <w:p w:rsidR="004D636C" w:rsidRPr="003A17B9" w:rsidRDefault="004D636C">
      <w:pPr>
        <w:ind w:left="720"/>
        <w:rPr>
          <w:rFonts w:ascii="Arial" w:hAnsi="Arial" w:cs="Arial"/>
          <w:sz w:val="18"/>
          <w:szCs w:val="18"/>
          <w:lang w:val="es-ES"/>
        </w:rPr>
      </w:pPr>
      <w:r w:rsidRPr="003A17B9">
        <w:rPr>
          <w:rFonts w:ascii="Arial" w:eastAsia="Arial" w:hAnsi="Arial" w:cs="Arial"/>
          <w:sz w:val="18"/>
          <w:szCs w:val="18"/>
          <w:lang w:val="es-US"/>
        </w:rPr>
        <w:t>_____ Ingreso superior a la cantidad permitida.</w:t>
      </w:r>
    </w:p>
    <w:p w:rsidR="004D636C" w:rsidRPr="003A17B9" w:rsidRDefault="004D636C">
      <w:pPr>
        <w:ind w:left="720"/>
        <w:rPr>
          <w:rFonts w:ascii="Arial" w:hAnsi="Arial" w:cs="Arial"/>
          <w:sz w:val="18"/>
          <w:szCs w:val="18"/>
          <w:lang w:val="es-ES"/>
        </w:rPr>
      </w:pPr>
      <w:r w:rsidRPr="003A17B9">
        <w:rPr>
          <w:rFonts w:ascii="Arial" w:eastAsia="Arial" w:hAnsi="Arial" w:cs="Arial"/>
          <w:sz w:val="18"/>
          <w:szCs w:val="18"/>
          <w:lang w:val="es-US"/>
        </w:rPr>
        <w:t>_____ Solicitud incompleta. Complete la siguiente información: ______________________________________________________________________</w:t>
      </w:r>
    </w:p>
    <w:p w:rsidR="004D636C" w:rsidRPr="003A17B9" w:rsidRDefault="004D636C" w:rsidP="004D636C">
      <w:pPr>
        <w:rPr>
          <w:color w:val="365F91"/>
          <w:sz w:val="22"/>
          <w:szCs w:val="18"/>
          <w:lang w:val="es-ES"/>
        </w:rPr>
      </w:pPr>
    </w:p>
    <w:p w:rsidR="004D636C" w:rsidRPr="003A17B9" w:rsidRDefault="004D636C" w:rsidP="004D636C">
      <w:pPr>
        <w:rPr>
          <w:rFonts w:ascii="Arial" w:hAnsi="Arial" w:cs="Arial"/>
          <w:sz w:val="18"/>
          <w:szCs w:val="18"/>
          <w:lang w:val="es-ES"/>
        </w:rPr>
      </w:pPr>
      <w:r w:rsidRPr="003A17B9">
        <w:rPr>
          <w:rFonts w:ascii="Arial" w:eastAsia="Arial" w:hAnsi="Arial" w:cs="Arial"/>
          <w:sz w:val="18"/>
          <w:szCs w:val="18"/>
          <w:lang w:val="es-US"/>
        </w:rPr>
        <w:t>Ante alguna de las siguientes situaciones, comuníquese con la escuela:</w:t>
      </w:r>
    </w:p>
    <w:p w:rsidR="004D636C" w:rsidRPr="003A17B9" w:rsidRDefault="004D636C" w:rsidP="004D636C">
      <w:pPr>
        <w:pStyle w:val="ListParagraph"/>
        <w:numPr>
          <w:ilvl w:val="0"/>
          <w:numId w:val="1"/>
        </w:numPr>
        <w:rPr>
          <w:rFonts w:ascii="Arial" w:hAnsi="Arial" w:cs="Arial"/>
          <w:sz w:val="18"/>
          <w:szCs w:val="18"/>
          <w:lang w:val="es-ES"/>
        </w:rPr>
      </w:pPr>
      <w:r w:rsidRPr="003A17B9">
        <w:rPr>
          <w:rFonts w:ascii="Arial" w:eastAsia="Arial" w:hAnsi="Arial" w:cs="Arial"/>
          <w:sz w:val="18"/>
          <w:szCs w:val="18"/>
          <w:lang w:val="es-US"/>
        </w:rPr>
        <w:t>En su familia hay otros niños en edad escolar que no fueron incluidos anteriormente y le gustaría que recibieran beneficios de comidas</w:t>
      </w:r>
    </w:p>
    <w:p w:rsidR="004D636C" w:rsidRPr="003A17B9" w:rsidRDefault="004D636C" w:rsidP="004D636C">
      <w:pPr>
        <w:pStyle w:val="ListParagraph"/>
        <w:numPr>
          <w:ilvl w:val="0"/>
          <w:numId w:val="1"/>
        </w:numPr>
        <w:rPr>
          <w:rFonts w:ascii="Arial" w:hAnsi="Arial" w:cs="Arial"/>
          <w:sz w:val="18"/>
          <w:szCs w:val="18"/>
          <w:lang w:val="es-ES"/>
        </w:rPr>
      </w:pPr>
      <w:r w:rsidRPr="003A17B9">
        <w:rPr>
          <w:rFonts w:ascii="Arial" w:eastAsia="Arial" w:hAnsi="Arial" w:cs="Arial"/>
          <w:sz w:val="18"/>
          <w:szCs w:val="18"/>
          <w:lang w:val="es-US"/>
        </w:rPr>
        <w:t>No desea que su(s) hijo(s) reciba(n) beneficios de comidas</w:t>
      </w:r>
    </w:p>
    <w:p w:rsidR="004D636C" w:rsidRPr="003A17B9" w:rsidRDefault="004D636C" w:rsidP="004D636C">
      <w:pPr>
        <w:pStyle w:val="ListParagraph"/>
        <w:numPr>
          <w:ilvl w:val="0"/>
          <w:numId w:val="1"/>
        </w:numPr>
        <w:rPr>
          <w:rFonts w:ascii="Arial" w:hAnsi="Arial" w:cs="Arial"/>
          <w:sz w:val="18"/>
          <w:szCs w:val="18"/>
        </w:rPr>
      </w:pPr>
      <w:r w:rsidRPr="003A17B9">
        <w:rPr>
          <w:rFonts w:ascii="Arial" w:eastAsia="Arial" w:hAnsi="Arial" w:cs="Arial"/>
          <w:sz w:val="18"/>
          <w:szCs w:val="18"/>
          <w:lang w:val="es-US"/>
        </w:rPr>
        <w:t xml:space="preserve">Tiene otras </w:t>
      </w:r>
      <w:r w:rsidRPr="003A17B9">
        <w:rPr>
          <w:rFonts w:cs="Calibri"/>
          <w:sz w:val="21"/>
          <w:szCs w:val="21"/>
          <w:lang w:val="es-US"/>
        </w:rPr>
        <w:t>preguntas</w:t>
      </w:r>
    </w:p>
    <w:p w:rsidR="004D636C" w:rsidRPr="003A17B9" w:rsidRDefault="004D636C" w:rsidP="004D636C">
      <w:pPr>
        <w:pStyle w:val="ListParagraph"/>
        <w:rPr>
          <w:rFonts w:ascii="Arial" w:hAnsi="Arial" w:cs="Arial"/>
          <w:sz w:val="18"/>
          <w:szCs w:val="18"/>
        </w:rPr>
      </w:pPr>
    </w:p>
    <w:p w:rsidR="004D636C" w:rsidRPr="003A17B9" w:rsidRDefault="004D636C">
      <w:pPr>
        <w:rPr>
          <w:rFonts w:ascii="Arial" w:hAnsi="Arial" w:cs="Arial"/>
          <w:sz w:val="18"/>
          <w:szCs w:val="18"/>
          <w:lang w:val="es-ES"/>
        </w:rPr>
      </w:pPr>
      <w:r w:rsidRPr="003A17B9">
        <w:rPr>
          <w:rFonts w:ascii="Arial" w:eastAsia="Arial" w:hAnsi="Arial" w:cs="Arial"/>
          <w:sz w:val="18"/>
          <w:szCs w:val="18"/>
          <w:lang w:val="es-US"/>
        </w:rPr>
        <w:t>Si no está de acuerdo con esta decisión, puede conversarla con el funcionario de audiencias del distrito. También tiene derecho a una audiencia justa. Para solicitar una audiencia justa, llame o escriba al siguiente funcionario:</w:t>
      </w:r>
    </w:p>
    <w:p w:rsidR="004D636C" w:rsidRPr="003A17B9" w:rsidRDefault="004D636C">
      <w:pPr>
        <w:ind w:firstLine="720"/>
        <w:rPr>
          <w:rFonts w:ascii="Arial" w:hAnsi="Arial" w:cs="Arial"/>
          <w:b/>
          <w:bCs/>
          <w:sz w:val="18"/>
          <w:szCs w:val="18"/>
          <w:lang w:val="es-ES"/>
        </w:rPr>
      </w:pPr>
      <w:r w:rsidRPr="003A17B9">
        <w:rPr>
          <w:rFonts w:ascii="Arial" w:eastAsia="Arial" w:hAnsi="Arial" w:cs="Arial"/>
          <w:b/>
          <w:bCs/>
          <w:sz w:val="18"/>
          <w:szCs w:val="18"/>
          <w:highlight w:val="lightGray"/>
          <w:lang w:val="es-US"/>
        </w:rPr>
        <w:t>[Nombre y Título]</w:t>
      </w:r>
    </w:p>
    <w:p w:rsidR="004D636C" w:rsidRPr="003A17B9" w:rsidRDefault="004D636C">
      <w:pPr>
        <w:ind w:firstLine="720"/>
        <w:rPr>
          <w:rFonts w:ascii="Arial" w:hAnsi="Arial" w:cs="Arial"/>
          <w:b/>
          <w:bCs/>
          <w:sz w:val="18"/>
          <w:szCs w:val="18"/>
          <w:lang w:val="es-ES"/>
        </w:rPr>
      </w:pPr>
      <w:r w:rsidRPr="003A17B9">
        <w:rPr>
          <w:rFonts w:ascii="Arial" w:eastAsia="Arial" w:hAnsi="Arial" w:cs="Arial"/>
          <w:b/>
          <w:bCs/>
          <w:sz w:val="18"/>
          <w:szCs w:val="18"/>
          <w:highlight w:val="lightGray"/>
          <w:lang w:val="es-US"/>
        </w:rPr>
        <w:t>[Dirección]</w:t>
      </w:r>
    </w:p>
    <w:p w:rsidR="004D636C" w:rsidRPr="003A17B9" w:rsidRDefault="004D636C">
      <w:pPr>
        <w:ind w:firstLine="720"/>
        <w:rPr>
          <w:rFonts w:ascii="Arial" w:hAnsi="Arial" w:cs="Arial"/>
          <w:sz w:val="18"/>
          <w:szCs w:val="18"/>
          <w:lang w:val="es-ES"/>
        </w:rPr>
      </w:pPr>
      <w:r w:rsidRPr="003A17B9">
        <w:rPr>
          <w:rFonts w:ascii="Arial" w:eastAsia="Arial" w:hAnsi="Arial" w:cs="Arial"/>
          <w:b/>
          <w:bCs/>
          <w:sz w:val="18"/>
          <w:szCs w:val="18"/>
          <w:highlight w:val="lightGray"/>
          <w:lang w:val="es-US"/>
        </w:rPr>
        <w:t>[Teléfono]</w:t>
      </w:r>
    </w:p>
    <w:p w:rsidR="004D636C" w:rsidRPr="003A17B9" w:rsidRDefault="004D636C">
      <w:pPr>
        <w:rPr>
          <w:rFonts w:ascii="Arial" w:hAnsi="Arial" w:cs="Arial"/>
          <w:sz w:val="18"/>
          <w:szCs w:val="18"/>
          <w:lang w:val="es-ES"/>
        </w:rPr>
      </w:pPr>
      <w:r w:rsidRPr="003A17B9">
        <w:rPr>
          <w:rFonts w:ascii="Arial" w:hAnsi="Arial" w:cs="Arial"/>
          <w:sz w:val="18"/>
          <w:szCs w:val="18"/>
          <w:lang w:val="es-ES"/>
        </w:rPr>
        <w:t xml:space="preserve"> </w:t>
      </w:r>
    </w:p>
    <w:p w:rsidR="004D636C" w:rsidRPr="003A17B9" w:rsidRDefault="004D636C">
      <w:pPr>
        <w:rPr>
          <w:rFonts w:ascii="Arial" w:hAnsi="Arial" w:cs="Arial"/>
          <w:sz w:val="18"/>
          <w:szCs w:val="18"/>
          <w:lang w:val="es-ES"/>
        </w:rPr>
      </w:pPr>
      <w:r w:rsidRPr="003A17B9">
        <w:rPr>
          <w:rFonts w:ascii="Arial" w:eastAsia="Arial" w:hAnsi="Arial" w:cs="Arial"/>
          <w:sz w:val="18"/>
          <w:szCs w:val="18"/>
          <w:lang w:val="es-US"/>
        </w:rPr>
        <w:t xml:space="preserve">Cuando se haya aprobado, sus hijos serán elegibles para comidas gratuitas o a precio reducido para el resto del año escolar. </w:t>
      </w:r>
    </w:p>
    <w:p w:rsidR="004D636C" w:rsidRPr="003A17B9" w:rsidRDefault="004D636C">
      <w:pPr>
        <w:rPr>
          <w:rFonts w:ascii="Arial" w:hAnsi="Arial" w:cs="Arial"/>
          <w:sz w:val="18"/>
          <w:szCs w:val="18"/>
          <w:lang w:val="es-ES"/>
        </w:rPr>
      </w:pPr>
    </w:p>
    <w:p w:rsidR="004D636C" w:rsidRPr="003A17B9" w:rsidRDefault="004D636C">
      <w:pPr>
        <w:rPr>
          <w:rFonts w:ascii="Arial" w:hAnsi="Arial" w:cs="Arial"/>
          <w:sz w:val="18"/>
          <w:szCs w:val="18"/>
          <w:lang w:val="es-ES"/>
        </w:rPr>
      </w:pPr>
      <w:r w:rsidRPr="003A17B9">
        <w:rPr>
          <w:rFonts w:ascii="Arial" w:eastAsia="Arial" w:hAnsi="Arial" w:cs="Arial"/>
          <w:sz w:val="18"/>
          <w:szCs w:val="18"/>
          <w:lang w:val="es-US"/>
        </w:rPr>
        <w:t>Puede volver a solicitar beneficios en cualquier momento durante el año escolar. Si usted no es elegible en este momento pero sufre una reducción del ingreso familiar, pierde su empleo o aumenta el tamaño de su familia, o bien, si califica para el Programa de Asistencia Nutricional Suplementaria (Supplemental Nutrition Assistance Program, SNAP), el Programa de Asistencia Temporal para Familias Necesitadas (Temporary Assistance for Needy Families, TANF) o el Programa de Distribución de Alimentos en Reservaciones Indígenas (Food Distribution Program on Indian Reservations, FDPIR), podrá completar otra solicitud en esa oportunidad.</w:t>
      </w:r>
    </w:p>
    <w:p w:rsidR="004D636C" w:rsidRPr="003A17B9" w:rsidRDefault="004D636C">
      <w:pPr>
        <w:rPr>
          <w:rFonts w:ascii="Arial" w:hAnsi="Arial" w:cs="Arial"/>
          <w:sz w:val="18"/>
          <w:szCs w:val="18"/>
          <w:lang w:val="es-ES"/>
        </w:rPr>
      </w:pPr>
    </w:p>
    <w:p w:rsidR="004D636C" w:rsidRPr="003A17B9" w:rsidRDefault="004D636C">
      <w:pPr>
        <w:rPr>
          <w:rFonts w:ascii="Arial" w:hAnsi="Arial" w:cs="Arial"/>
          <w:sz w:val="18"/>
          <w:szCs w:val="18"/>
          <w:lang w:val="es-ES"/>
        </w:rPr>
      </w:pPr>
      <w:r w:rsidRPr="003A17B9">
        <w:rPr>
          <w:rFonts w:ascii="Arial" w:eastAsia="Arial" w:hAnsi="Arial" w:cs="Arial"/>
          <w:sz w:val="18"/>
          <w:szCs w:val="18"/>
          <w:lang w:val="es-US"/>
        </w:rPr>
        <w:lastRenderedPageBreak/>
        <w:t>Atentamente,</w:t>
      </w:r>
    </w:p>
    <w:p w:rsidR="004D636C" w:rsidRPr="003A17B9" w:rsidRDefault="004D636C">
      <w:pPr>
        <w:rPr>
          <w:rFonts w:ascii="Arial" w:hAnsi="Arial" w:cs="Arial"/>
          <w:sz w:val="18"/>
          <w:szCs w:val="18"/>
          <w:lang w:val="es-ES"/>
        </w:rPr>
      </w:pPr>
    </w:p>
    <w:p w:rsidR="004D636C" w:rsidRDefault="004D636C">
      <w:pPr>
        <w:rPr>
          <w:rFonts w:ascii="Arial" w:hAnsi="Arial" w:cs="Arial"/>
          <w:sz w:val="18"/>
          <w:szCs w:val="18"/>
          <w:lang w:val="es-ES"/>
        </w:rPr>
      </w:pPr>
    </w:p>
    <w:p w:rsidR="00410AE5" w:rsidRPr="003A17B9" w:rsidRDefault="00410AE5">
      <w:pPr>
        <w:rPr>
          <w:rFonts w:ascii="Arial" w:hAnsi="Arial" w:cs="Arial"/>
          <w:sz w:val="18"/>
          <w:szCs w:val="18"/>
          <w:lang w:val="es-ES"/>
        </w:rPr>
      </w:pPr>
    </w:p>
    <w:p w:rsidR="004D636C" w:rsidRPr="00410AE5" w:rsidRDefault="004D636C" w:rsidP="004D636C">
      <w:pPr>
        <w:pBdr>
          <w:top w:val="single" w:sz="4" w:space="7" w:color="auto"/>
        </w:pBdr>
        <w:rPr>
          <w:rFonts w:ascii="Arial" w:hAnsi="Arial" w:cs="Arial"/>
          <w:sz w:val="18"/>
          <w:szCs w:val="18"/>
          <w:lang w:val="es-ES"/>
        </w:rPr>
      </w:pPr>
      <w:bookmarkStart w:id="1" w:name="QuickMark"/>
      <w:bookmarkEnd w:id="1"/>
      <w:r w:rsidRPr="003A17B9">
        <w:rPr>
          <w:rFonts w:ascii="Arial" w:eastAsia="Arial" w:hAnsi="Arial" w:cs="Arial"/>
          <w:b/>
          <w:bCs/>
          <w:iCs/>
          <w:sz w:val="18"/>
          <w:szCs w:val="18"/>
          <w:lang w:val="es-US"/>
        </w:rPr>
        <w:t>Declaración de no discriminación</w:t>
      </w:r>
      <w:r w:rsidRPr="003A17B9">
        <w:rPr>
          <w:rFonts w:ascii="Arial" w:eastAsia="Arial" w:hAnsi="Arial" w:cs="Arial"/>
          <w:iCs/>
          <w:sz w:val="18"/>
          <w:szCs w:val="18"/>
          <w:lang w:val="es-US"/>
        </w:rPr>
        <w:t xml:space="preserve">: aquí se explica qué se debe hacer si considera que le han tratado de manera injusta. </w:t>
      </w:r>
    </w:p>
    <w:p w:rsidR="004E5E3D" w:rsidRPr="003A17B9" w:rsidRDefault="004E5E3D" w:rsidP="004E5E3D">
      <w:pPr>
        <w:pStyle w:val="NoSpacing"/>
        <w:ind w:left="162" w:right="90"/>
        <w:rPr>
          <w:rFonts w:ascii="Arial" w:eastAsia="Arial" w:hAnsi="Arial" w:cs="Arial"/>
          <w:spacing w:val="2"/>
          <w:sz w:val="18"/>
          <w:szCs w:val="18"/>
          <w:lang w:val="es-US"/>
        </w:rPr>
      </w:pPr>
    </w:p>
    <w:p w:rsidR="003A17B9" w:rsidRDefault="004D636C" w:rsidP="00410AE5">
      <w:pPr>
        <w:pStyle w:val="NoSpacing"/>
        <w:ind w:left="162" w:right="90"/>
        <w:rPr>
          <w:rFonts w:ascii="Arial" w:hAnsi="Arial" w:cs="Arial"/>
          <w:spacing w:val="2"/>
          <w:sz w:val="18"/>
          <w:szCs w:val="18"/>
          <w:lang w:val="es-ES"/>
        </w:rPr>
      </w:pPr>
      <w:r w:rsidRPr="003A17B9">
        <w:rPr>
          <w:rFonts w:ascii="Arial" w:eastAsia="Arial" w:hAnsi="Arial" w:cs="Arial"/>
          <w:spacing w:val="2"/>
          <w:sz w:val="18"/>
          <w:szCs w:val="18"/>
          <w:lang w:val="es-US"/>
        </w:rPr>
        <w:t xml:space="preserve">De acuerdo con las regulaciones y políticas de los derechos civiles de la Ley Federal de Derechos Civiles y del Departamento de Agricultura de los Estados Unidos (U.S. Department of Agriculture, USDA), está prohibido que el USDA, sus agencias, oficinas y empleados y las instituciones que participan o administran los programas del USDA discriminen según raza, color, origen nacional, sexo, discapacidad, edad o tomen represalias por una actividad anterior sobre los derechos civiles en cualquiera de los programas o actividades manejados o patrocinados por el USDA. </w:t>
      </w:r>
    </w:p>
    <w:p w:rsidR="003A17B9" w:rsidRPr="003A17B9" w:rsidRDefault="003A17B9" w:rsidP="004D636C">
      <w:pPr>
        <w:pStyle w:val="NoSpacing"/>
        <w:ind w:left="162"/>
        <w:rPr>
          <w:rFonts w:ascii="Arial" w:hAnsi="Arial" w:cs="Arial"/>
          <w:spacing w:val="2"/>
          <w:sz w:val="18"/>
          <w:szCs w:val="18"/>
          <w:lang w:val="es-ES"/>
        </w:rPr>
      </w:pPr>
    </w:p>
    <w:p w:rsidR="004D636C" w:rsidRPr="003A17B9" w:rsidRDefault="004D636C" w:rsidP="004D636C">
      <w:pPr>
        <w:pStyle w:val="NoSpacing"/>
        <w:ind w:left="162"/>
        <w:rPr>
          <w:rFonts w:ascii="Arial" w:hAnsi="Arial" w:cs="Arial"/>
          <w:spacing w:val="2"/>
          <w:sz w:val="18"/>
          <w:szCs w:val="18"/>
          <w:lang w:val="es-ES"/>
        </w:rPr>
      </w:pPr>
      <w:r w:rsidRPr="003A17B9">
        <w:rPr>
          <w:rFonts w:ascii="Arial" w:eastAsia="Arial" w:hAnsi="Arial" w:cs="Arial"/>
          <w:spacing w:val="2"/>
          <w:sz w:val="18"/>
          <w:szCs w:val="18"/>
          <w:lang w:val="es-US"/>
        </w:rPr>
        <w:t xml:space="preserve">Las personas con discapacidad que necesiten medios alternativos de comunicación para conocer la información del programa (es decir, Braille, letra grande, video con audio, lenguaje estadounidense de señas, etc.), deben comunicarse con la Agencia (estatal o local) donde solicitaron los beneficios. Las personas sordas, con dificultades auditivas, o con discapacidad del habla pueden comunicarse con el USDA a través del servicio federal de retransmisión al (800) 877-8339. Además, la información del programa puede estar disponible en otros idiomas además del inglés. </w:t>
      </w:r>
    </w:p>
    <w:p w:rsidR="004D636C" w:rsidRPr="003A17B9" w:rsidRDefault="004D636C" w:rsidP="004D636C">
      <w:pPr>
        <w:pStyle w:val="NoSpacing"/>
        <w:ind w:left="162"/>
        <w:rPr>
          <w:rFonts w:ascii="Arial" w:hAnsi="Arial" w:cs="Arial"/>
          <w:spacing w:val="2"/>
          <w:sz w:val="18"/>
          <w:szCs w:val="18"/>
          <w:lang w:val="es-ES"/>
        </w:rPr>
      </w:pPr>
    </w:p>
    <w:p w:rsidR="004D636C" w:rsidRPr="003A17B9" w:rsidRDefault="004D636C" w:rsidP="004D636C">
      <w:pPr>
        <w:pStyle w:val="NoSpacing"/>
        <w:ind w:left="162" w:right="90"/>
        <w:rPr>
          <w:rFonts w:ascii="Arial" w:hAnsi="Arial" w:cs="Arial"/>
          <w:spacing w:val="2"/>
          <w:sz w:val="18"/>
          <w:szCs w:val="18"/>
        </w:rPr>
      </w:pPr>
      <w:r w:rsidRPr="003A17B9">
        <w:rPr>
          <w:rFonts w:ascii="Arial" w:eastAsia="Arial" w:hAnsi="Arial" w:cs="Arial"/>
          <w:spacing w:val="2"/>
          <w:sz w:val="18"/>
          <w:szCs w:val="18"/>
          <w:lang w:val="es-US"/>
        </w:rPr>
        <w:t xml:space="preserve">Para presentar una queja por discriminación, complete el Formulario de quejas por discriminación del Programa del USDA (AD-3027). Encuéntrelo en Internet en http://www.ascr.usda.gov/complaint_filing_cust.html, en cualquier oficina del USDA o escriba una carta al USDA donde proporcione toda la información solicitada en el formulario. Si desea obtener una copia del formulario de queja, llame al (866) 632-9992. Envíe su formulario completo o carta al USDA por: </w:t>
      </w:r>
    </w:p>
    <w:p w:rsidR="004D636C" w:rsidRPr="003A17B9" w:rsidRDefault="004D636C" w:rsidP="004D636C">
      <w:pPr>
        <w:pStyle w:val="NoSpacing"/>
        <w:ind w:left="162"/>
        <w:rPr>
          <w:rFonts w:ascii="Arial" w:hAnsi="Arial" w:cs="Arial"/>
          <w:spacing w:val="2"/>
          <w:sz w:val="18"/>
          <w:szCs w:val="18"/>
        </w:rPr>
      </w:pPr>
    </w:p>
    <w:p w:rsidR="004D636C" w:rsidRPr="003A17B9" w:rsidRDefault="004E5E3D" w:rsidP="004D636C">
      <w:pPr>
        <w:pStyle w:val="NoSpacing"/>
        <w:widowControl/>
        <w:numPr>
          <w:ilvl w:val="0"/>
          <w:numId w:val="2"/>
        </w:numPr>
        <w:ind w:left="162" w:firstLine="0"/>
        <w:rPr>
          <w:rFonts w:ascii="Arial" w:hAnsi="Arial" w:cs="Arial"/>
          <w:sz w:val="18"/>
          <w:szCs w:val="18"/>
        </w:rPr>
      </w:pPr>
      <w:r w:rsidRPr="003A17B9">
        <w:rPr>
          <w:rFonts w:ascii="Arial" w:eastAsia="Arial" w:hAnsi="Arial" w:cs="Arial"/>
          <w:sz w:val="18"/>
          <w:szCs w:val="18"/>
        </w:rPr>
        <w:t xml:space="preserve">Correo postal: </w:t>
      </w:r>
      <w:r w:rsidR="004D636C" w:rsidRPr="003A17B9">
        <w:rPr>
          <w:rFonts w:ascii="Arial" w:eastAsia="Arial" w:hAnsi="Arial" w:cs="Arial"/>
          <w:sz w:val="18"/>
          <w:szCs w:val="18"/>
        </w:rPr>
        <w:t>U.S. Department of Agriculture</w:t>
      </w:r>
    </w:p>
    <w:p w:rsidR="004D636C" w:rsidRPr="003A17B9" w:rsidRDefault="004D636C" w:rsidP="004D636C">
      <w:pPr>
        <w:pStyle w:val="NoSpacing"/>
        <w:ind w:left="702"/>
        <w:rPr>
          <w:rFonts w:ascii="Arial" w:hAnsi="Arial" w:cs="Arial"/>
          <w:sz w:val="18"/>
          <w:szCs w:val="18"/>
        </w:rPr>
      </w:pPr>
      <w:r w:rsidRPr="003A17B9">
        <w:rPr>
          <w:rFonts w:ascii="Arial" w:eastAsia="Arial" w:hAnsi="Arial" w:cs="Arial"/>
          <w:sz w:val="18"/>
          <w:szCs w:val="18"/>
        </w:rPr>
        <w:t>Office of the Assistant Secretary for Civil Rights</w:t>
      </w:r>
    </w:p>
    <w:p w:rsidR="004D636C" w:rsidRPr="003A17B9" w:rsidRDefault="004D636C" w:rsidP="004D636C">
      <w:pPr>
        <w:pStyle w:val="NoSpacing"/>
        <w:ind w:left="702"/>
        <w:rPr>
          <w:rFonts w:ascii="Arial" w:hAnsi="Arial" w:cs="Arial"/>
          <w:sz w:val="18"/>
          <w:szCs w:val="18"/>
        </w:rPr>
      </w:pPr>
      <w:r w:rsidRPr="003A17B9">
        <w:rPr>
          <w:rFonts w:ascii="Arial" w:eastAsia="Arial" w:hAnsi="Arial" w:cs="Arial"/>
          <w:sz w:val="18"/>
          <w:szCs w:val="18"/>
        </w:rPr>
        <w:t>1400 Independence Avenue, SW</w:t>
      </w:r>
    </w:p>
    <w:p w:rsidR="004D636C" w:rsidRPr="003A17B9" w:rsidRDefault="004D636C" w:rsidP="004D636C">
      <w:pPr>
        <w:pStyle w:val="NoSpacing"/>
        <w:ind w:left="702"/>
        <w:rPr>
          <w:rFonts w:ascii="Arial" w:hAnsi="Arial" w:cs="Arial"/>
          <w:sz w:val="18"/>
          <w:szCs w:val="18"/>
        </w:rPr>
      </w:pPr>
      <w:r w:rsidRPr="003A17B9">
        <w:rPr>
          <w:rFonts w:ascii="Arial" w:eastAsia="Arial" w:hAnsi="Arial" w:cs="Arial"/>
          <w:sz w:val="18"/>
          <w:szCs w:val="18"/>
        </w:rPr>
        <w:t>Washington, D.C. 20250-9410</w:t>
      </w:r>
    </w:p>
    <w:p w:rsidR="004D636C" w:rsidRPr="003A17B9" w:rsidRDefault="004D636C" w:rsidP="004D636C">
      <w:pPr>
        <w:pStyle w:val="NoSpacing"/>
        <w:ind w:left="162"/>
        <w:rPr>
          <w:rFonts w:ascii="Arial" w:hAnsi="Arial" w:cs="Arial"/>
          <w:sz w:val="18"/>
          <w:szCs w:val="18"/>
        </w:rPr>
      </w:pPr>
    </w:p>
    <w:p w:rsidR="004D636C" w:rsidRPr="003A17B9" w:rsidRDefault="004E5E3D" w:rsidP="004D636C">
      <w:pPr>
        <w:pStyle w:val="NoSpacing"/>
        <w:widowControl/>
        <w:numPr>
          <w:ilvl w:val="0"/>
          <w:numId w:val="2"/>
        </w:numPr>
        <w:ind w:left="162" w:firstLine="0"/>
        <w:rPr>
          <w:rFonts w:ascii="Arial" w:hAnsi="Arial" w:cs="Arial"/>
          <w:sz w:val="18"/>
          <w:szCs w:val="18"/>
        </w:rPr>
      </w:pPr>
      <w:r w:rsidRPr="003A17B9">
        <w:rPr>
          <w:rFonts w:ascii="Arial" w:eastAsia="Arial" w:hAnsi="Arial" w:cs="Arial"/>
          <w:sz w:val="18"/>
          <w:szCs w:val="18"/>
          <w:lang w:val="es-US"/>
        </w:rPr>
        <w:t xml:space="preserve">Fax: </w:t>
      </w:r>
      <w:r w:rsidR="004D636C" w:rsidRPr="003A17B9">
        <w:rPr>
          <w:rFonts w:ascii="Arial" w:eastAsia="Arial" w:hAnsi="Arial" w:cs="Arial"/>
          <w:sz w:val="18"/>
          <w:szCs w:val="18"/>
          <w:lang w:val="es-US"/>
        </w:rPr>
        <w:t>(202) 690-7442; o</w:t>
      </w:r>
    </w:p>
    <w:p w:rsidR="004D636C" w:rsidRPr="003A17B9" w:rsidRDefault="004D636C" w:rsidP="004D636C">
      <w:pPr>
        <w:pStyle w:val="NoSpacing"/>
        <w:widowControl/>
        <w:ind w:left="162"/>
        <w:rPr>
          <w:rFonts w:ascii="Arial" w:hAnsi="Arial" w:cs="Arial"/>
          <w:sz w:val="18"/>
          <w:szCs w:val="18"/>
        </w:rPr>
      </w:pPr>
    </w:p>
    <w:p w:rsidR="004D636C" w:rsidRPr="003A17B9" w:rsidRDefault="004D636C" w:rsidP="004D636C">
      <w:pPr>
        <w:pStyle w:val="NoSpacing"/>
        <w:widowControl/>
        <w:numPr>
          <w:ilvl w:val="0"/>
          <w:numId w:val="2"/>
        </w:numPr>
        <w:ind w:left="162" w:firstLine="0"/>
        <w:rPr>
          <w:rStyle w:val="Hyperlink"/>
          <w:rFonts w:ascii="Arial" w:hAnsi="Arial" w:cs="Arial"/>
          <w:color w:val="auto"/>
          <w:sz w:val="18"/>
          <w:szCs w:val="18"/>
          <w:u w:val="none"/>
          <w:lang w:val="es-ES"/>
        </w:rPr>
      </w:pPr>
      <w:r w:rsidRPr="003A17B9">
        <w:rPr>
          <w:rFonts w:ascii="Arial" w:eastAsia="Arial" w:hAnsi="Arial" w:cs="Arial"/>
          <w:sz w:val="18"/>
          <w:szCs w:val="18"/>
          <w:lang w:val="es-US"/>
        </w:rPr>
        <w:t>Correo electrónico: program.intake@usda.gov</w:t>
      </w:r>
    </w:p>
    <w:p w:rsidR="004D636C" w:rsidRPr="003A17B9" w:rsidRDefault="004D636C" w:rsidP="004D636C">
      <w:pPr>
        <w:pStyle w:val="ListParagraph"/>
        <w:rPr>
          <w:rFonts w:ascii="Arial" w:hAnsi="Arial" w:cs="Arial"/>
          <w:sz w:val="18"/>
          <w:szCs w:val="18"/>
          <w:lang w:val="es-ES"/>
        </w:rPr>
      </w:pPr>
    </w:p>
    <w:p w:rsidR="004D636C" w:rsidRPr="003A17B9" w:rsidRDefault="004D636C" w:rsidP="004D636C">
      <w:pPr>
        <w:pStyle w:val="NoSpacing"/>
        <w:widowControl/>
        <w:rPr>
          <w:rFonts w:ascii="Arial" w:hAnsi="Arial" w:cs="Arial"/>
          <w:sz w:val="18"/>
          <w:szCs w:val="18"/>
          <w:lang w:val="es-ES"/>
        </w:rPr>
      </w:pPr>
      <w:r w:rsidRPr="003A17B9">
        <w:rPr>
          <w:rFonts w:ascii="Arial" w:eastAsia="Arial" w:hAnsi="Arial" w:cs="Arial"/>
          <w:sz w:val="18"/>
          <w:szCs w:val="18"/>
          <w:lang w:val="es-US"/>
        </w:rPr>
        <w:t xml:space="preserve">Esta institución ofrece igualdad de oportunidades. </w:t>
      </w:r>
    </w:p>
    <w:p w:rsidR="004D636C" w:rsidRPr="003A17B9" w:rsidRDefault="004D636C" w:rsidP="004D636C">
      <w:pPr>
        <w:pStyle w:val="NoSpacing"/>
        <w:ind w:left="162"/>
        <w:rPr>
          <w:rFonts w:ascii="Arial" w:hAnsi="Arial" w:cs="Arial"/>
          <w:sz w:val="18"/>
          <w:szCs w:val="18"/>
          <w:lang w:val="es-ES"/>
        </w:rPr>
      </w:pPr>
    </w:p>
    <w:p w:rsidR="004D636C" w:rsidRPr="003A17B9" w:rsidRDefault="004D636C" w:rsidP="004D636C">
      <w:pPr>
        <w:widowControl/>
        <w:rPr>
          <w:rFonts w:ascii="Arial" w:eastAsia="Calibri" w:hAnsi="Arial" w:cs="Arial"/>
          <w:snapToGrid/>
          <w:sz w:val="18"/>
          <w:szCs w:val="18"/>
          <w:lang w:val="es-ES"/>
        </w:rPr>
      </w:pPr>
    </w:p>
    <w:p w:rsidR="004D636C" w:rsidRPr="003A17B9" w:rsidRDefault="004D636C" w:rsidP="004D636C">
      <w:pPr>
        <w:widowControl/>
        <w:rPr>
          <w:rFonts w:ascii="Arial" w:eastAsia="Calibri" w:hAnsi="Arial" w:cs="Arial"/>
          <w:snapToGrid/>
          <w:sz w:val="18"/>
          <w:szCs w:val="18"/>
          <w:lang w:val="es-ES"/>
        </w:rPr>
      </w:pPr>
    </w:p>
    <w:sectPr w:rsidR="004D636C" w:rsidRPr="003A17B9" w:rsidSect="004D636C">
      <w:headerReference w:type="default" r:id="rId7"/>
      <w:footerReference w:type="default" r:id="rId8"/>
      <w:endnotePr>
        <w:numFmt w:val="decimal"/>
      </w:endnotePr>
      <w:pgSz w:w="12240" w:h="15840"/>
      <w:pgMar w:top="720" w:right="1440" w:bottom="720" w:left="1440" w:header="720"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751" w:rsidRDefault="000A5751">
      <w:r>
        <w:separator/>
      </w:r>
    </w:p>
  </w:endnote>
  <w:endnote w:type="continuationSeparator" w:id="0">
    <w:p w:rsidR="000A5751" w:rsidRDefault="000A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6C" w:rsidRPr="004E5E3D" w:rsidRDefault="004D636C" w:rsidP="004D636C">
    <w:pPr>
      <w:tabs>
        <w:tab w:val="right" w:pos="9360"/>
      </w:tabs>
      <w:rPr>
        <w:rFonts w:ascii="Arial" w:hAnsi="Arial" w:cs="Arial"/>
        <w:sz w:val="18"/>
        <w:szCs w:val="18"/>
        <w:lang w:val="es-ES"/>
      </w:rPr>
    </w:pPr>
    <w:r>
      <w:rPr>
        <w:rFonts w:ascii="Arial" w:eastAsia="Arial" w:hAnsi="Arial" w:cs="Arial"/>
        <w:sz w:val="18"/>
        <w:szCs w:val="18"/>
        <w:lang w:val="es-US"/>
      </w:rPr>
      <w:t>Departamento de Educación de Nebraska – Servicios nutricionales</w:t>
    </w:r>
    <w:r>
      <w:rPr>
        <w:rFonts w:ascii="Arial" w:eastAsia="Arial" w:hAnsi="Arial" w:cs="Arial"/>
        <w:sz w:val="18"/>
        <w:szCs w:val="18"/>
        <w:lang w:val="es-US"/>
      </w:rPr>
      <w:tab/>
    </w:r>
  </w:p>
  <w:p w:rsidR="004D636C" w:rsidRPr="004E5E3D" w:rsidRDefault="004D636C" w:rsidP="004D636C">
    <w:pPr>
      <w:tabs>
        <w:tab w:val="right" w:pos="9360"/>
      </w:tabs>
      <w:rPr>
        <w:rFonts w:ascii="Calibri" w:hAnsi="Calibri"/>
        <w:sz w:val="20"/>
        <w:lang w:val="es-ES"/>
      </w:rPr>
    </w:pPr>
    <w:r>
      <w:rPr>
        <w:rFonts w:ascii="Arial" w:eastAsia="Arial" w:hAnsi="Arial" w:cs="Arial"/>
        <w:sz w:val="18"/>
        <w:szCs w:val="18"/>
        <w:lang w:val="es-US"/>
      </w:rPr>
      <w:t>Programa nacional de almuerzos escolares</w:t>
    </w:r>
    <w:r>
      <w:rPr>
        <w:rFonts w:ascii="Arial" w:eastAsia="Arial" w:hAnsi="Arial" w:cs="Arial"/>
        <w:sz w:val="18"/>
        <w:szCs w:val="18"/>
        <w:lang w:val="es-US"/>
      </w:rPr>
      <w:tab/>
    </w:r>
    <w:r>
      <w:rPr>
        <w:rFonts w:ascii="Calibri" w:eastAsia="Calibri" w:hAnsi="Calibri" w:cs="Calibri"/>
        <w:sz w:val="20"/>
        <w:lang w:val="es-US"/>
      </w:rPr>
      <w:tab/>
    </w:r>
    <w:r>
      <w:rPr>
        <w:rFonts w:ascii="Calibri" w:eastAsia="Calibri" w:hAnsi="Calibri" w:cs="Calibri"/>
        <w:sz w:val="20"/>
        <w:lang w:val="es-US"/>
      </w:rPr>
      <w:tab/>
    </w:r>
    <w:r>
      <w:rPr>
        <w:rFonts w:ascii="Calibri" w:eastAsia="Calibri" w:hAnsi="Calibri" w:cs="Calibri"/>
        <w:sz w:val="20"/>
        <w:lang w:val="es-US"/>
      </w:rPr>
      <w:tab/>
    </w:r>
    <w:r>
      <w:rPr>
        <w:rFonts w:ascii="Calibri" w:eastAsia="Calibri" w:hAnsi="Calibri" w:cs="Calibri"/>
        <w:sz w:val="20"/>
        <w:lang w:val="es-US"/>
      </w:rPr>
      <w:tab/>
      <w:t xml:space="preserve">Página </w:t>
    </w:r>
    <w:r w:rsidR="00B9282F" w:rsidRPr="005A548B">
      <w:rPr>
        <w:rFonts w:ascii="Calibri" w:hAnsi="Calibri"/>
        <w:sz w:val="20"/>
      </w:rPr>
      <w:fldChar w:fldCharType="begin"/>
    </w:r>
    <w:r w:rsidRPr="004E5E3D">
      <w:rPr>
        <w:rFonts w:ascii="Calibri" w:hAnsi="Calibri"/>
        <w:sz w:val="20"/>
        <w:lang w:val="es-ES"/>
      </w:rPr>
      <w:instrText xml:space="preserve"> PAGE </w:instrText>
    </w:r>
    <w:r w:rsidR="00B9282F" w:rsidRPr="005A548B">
      <w:rPr>
        <w:rFonts w:ascii="Calibri" w:hAnsi="Calibri"/>
        <w:sz w:val="20"/>
      </w:rPr>
      <w:fldChar w:fldCharType="separate"/>
    </w:r>
    <w:r w:rsidR="002F11E5">
      <w:rPr>
        <w:rFonts w:ascii="Calibri" w:hAnsi="Calibri"/>
        <w:noProof/>
        <w:sz w:val="20"/>
        <w:lang w:val="es-ES"/>
      </w:rPr>
      <w:t>1</w:t>
    </w:r>
    <w:r w:rsidR="00B9282F" w:rsidRPr="005A548B">
      <w:rPr>
        <w:rFonts w:ascii="Calibri" w:hAnsi="Calibri"/>
        <w:sz w:val="20"/>
      </w:rPr>
      <w:fldChar w:fldCharType="end"/>
    </w:r>
    <w:r>
      <w:rPr>
        <w:rFonts w:ascii="Calibri" w:eastAsia="Calibri" w:hAnsi="Calibri" w:cs="Calibri"/>
        <w:sz w:val="20"/>
        <w:lang w:val="es-US"/>
      </w:rPr>
      <w:t xml:space="preserve"> de </w:t>
    </w:r>
    <w:r w:rsidR="00B9282F" w:rsidRPr="005A548B">
      <w:rPr>
        <w:rFonts w:ascii="Calibri" w:hAnsi="Calibri"/>
        <w:sz w:val="20"/>
      </w:rPr>
      <w:fldChar w:fldCharType="begin"/>
    </w:r>
    <w:r w:rsidRPr="004E5E3D">
      <w:rPr>
        <w:rFonts w:ascii="Calibri" w:hAnsi="Calibri"/>
        <w:sz w:val="20"/>
        <w:lang w:val="es-ES"/>
      </w:rPr>
      <w:instrText xml:space="preserve"> NUMPAGES  </w:instrText>
    </w:r>
    <w:r w:rsidR="00B9282F" w:rsidRPr="005A548B">
      <w:rPr>
        <w:rFonts w:ascii="Calibri" w:hAnsi="Calibri"/>
        <w:sz w:val="20"/>
      </w:rPr>
      <w:fldChar w:fldCharType="separate"/>
    </w:r>
    <w:r w:rsidR="002F11E5">
      <w:rPr>
        <w:rFonts w:ascii="Calibri" w:hAnsi="Calibri"/>
        <w:noProof/>
        <w:sz w:val="20"/>
        <w:lang w:val="es-ES"/>
      </w:rPr>
      <w:t>2</w:t>
    </w:r>
    <w:r w:rsidR="00B9282F" w:rsidRPr="005A548B">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751" w:rsidRDefault="000A5751">
      <w:r>
        <w:separator/>
      </w:r>
    </w:p>
  </w:footnote>
  <w:footnote w:type="continuationSeparator" w:id="0">
    <w:p w:rsidR="000A5751" w:rsidRDefault="000A5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36C" w:rsidRPr="001924B6" w:rsidRDefault="004D636C" w:rsidP="004D636C">
    <w:pPr>
      <w:pStyle w:val="Header"/>
      <w:tabs>
        <w:tab w:val="clear" w:pos="8640"/>
        <w:tab w:val="right" w:pos="9360"/>
      </w:tabs>
      <w:rPr>
        <w:rFonts w:ascii="Arial" w:hAnsi="Arial" w:cs="Arial"/>
        <w:sz w:val="18"/>
        <w:szCs w:val="18"/>
      </w:rPr>
    </w:pPr>
    <w:r>
      <w:rPr>
        <w:rFonts w:ascii="Calibri" w:eastAsia="Calibri" w:hAnsi="Calibri" w:cs="Calibri"/>
        <w:sz w:val="20"/>
        <w:lang w:val="es-US"/>
      </w:rPr>
      <w:tab/>
    </w:r>
    <w:r>
      <w:rPr>
        <w:rFonts w:ascii="Calibri" w:eastAsia="Calibri" w:hAnsi="Calibri" w:cs="Calibri"/>
        <w:sz w:val="20"/>
        <w:lang w:val="es-US"/>
      </w:rPr>
      <w:tab/>
    </w:r>
    <w:r w:rsidR="004E5E3D">
      <w:rPr>
        <w:rFonts w:ascii="Arial" w:eastAsia="Arial" w:hAnsi="Arial" w:cs="Arial"/>
        <w:sz w:val="18"/>
        <w:szCs w:val="18"/>
        <w:lang w:val="es-US"/>
      </w:rPr>
      <w:t>Anexo D:</w:t>
    </w:r>
    <w:r w:rsidR="006E256D">
      <w:rPr>
        <w:rFonts w:ascii="Arial" w:eastAsia="Arial" w:hAnsi="Arial" w:cs="Arial"/>
        <w:sz w:val="18"/>
        <w:szCs w:val="18"/>
        <w:lang w:val="es-US"/>
      </w:rPr>
      <w:t xml:space="preserve"> 201</w:t>
    </w:r>
    <w:r w:rsidR="002F11E5">
      <w:rPr>
        <w:rFonts w:ascii="Arial" w:eastAsia="Arial" w:hAnsi="Arial" w:cs="Arial"/>
        <w:sz w:val="18"/>
        <w:szCs w:val="18"/>
        <w:lang w:val="es-US"/>
      </w:rPr>
      <w:t>8</w:t>
    </w:r>
    <w:r w:rsidR="006E256D">
      <w:rPr>
        <w:rFonts w:ascii="Arial" w:eastAsia="Arial" w:hAnsi="Arial" w:cs="Arial"/>
        <w:sz w:val="18"/>
        <w:szCs w:val="18"/>
        <w:lang w:val="es-US"/>
      </w:rPr>
      <w:t>-1</w:t>
    </w:r>
    <w:r w:rsidR="002F11E5">
      <w:rPr>
        <w:rFonts w:ascii="Arial" w:eastAsia="Arial" w:hAnsi="Arial" w:cs="Arial"/>
        <w:sz w:val="18"/>
        <w:szCs w:val="18"/>
        <w:lang w:val="es-US"/>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D6F68"/>
    <w:multiLevelType w:val="hybridMultilevel"/>
    <w:tmpl w:val="8AA45936"/>
    <w:lvl w:ilvl="0" w:tplc="7A047918">
      <w:start w:val="1"/>
      <w:numFmt w:val="bullet"/>
      <w:lvlText w:val=""/>
      <w:lvlJc w:val="left"/>
      <w:pPr>
        <w:ind w:left="720" w:hanging="360"/>
      </w:pPr>
      <w:rPr>
        <w:rFonts w:ascii="Symbol" w:hAnsi="Symbol" w:hint="default"/>
      </w:rPr>
    </w:lvl>
    <w:lvl w:ilvl="1" w:tplc="F8546D18">
      <w:start w:val="1"/>
      <w:numFmt w:val="decimal"/>
      <w:lvlText w:val="%2."/>
      <w:lvlJc w:val="left"/>
      <w:pPr>
        <w:tabs>
          <w:tab w:val="num" w:pos="1440"/>
        </w:tabs>
        <w:ind w:left="1440" w:hanging="360"/>
      </w:pPr>
    </w:lvl>
    <w:lvl w:ilvl="2" w:tplc="D18A5374">
      <w:start w:val="1"/>
      <w:numFmt w:val="decimal"/>
      <w:lvlText w:val="%3."/>
      <w:lvlJc w:val="left"/>
      <w:pPr>
        <w:tabs>
          <w:tab w:val="num" w:pos="2160"/>
        </w:tabs>
        <w:ind w:left="2160" w:hanging="360"/>
      </w:pPr>
    </w:lvl>
    <w:lvl w:ilvl="3" w:tplc="E6BC605C">
      <w:start w:val="1"/>
      <w:numFmt w:val="decimal"/>
      <w:lvlText w:val="%4."/>
      <w:lvlJc w:val="left"/>
      <w:pPr>
        <w:tabs>
          <w:tab w:val="num" w:pos="2880"/>
        </w:tabs>
        <w:ind w:left="2880" w:hanging="360"/>
      </w:pPr>
    </w:lvl>
    <w:lvl w:ilvl="4" w:tplc="2778B36A">
      <w:start w:val="1"/>
      <w:numFmt w:val="decimal"/>
      <w:lvlText w:val="%5."/>
      <w:lvlJc w:val="left"/>
      <w:pPr>
        <w:tabs>
          <w:tab w:val="num" w:pos="3600"/>
        </w:tabs>
        <w:ind w:left="3600" w:hanging="360"/>
      </w:pPr>
    </w:lvl>
    <w:lvl w:ilvl="5" w:tplc="9078B3A2">
      <w:start w:val="1"/>
      <w:numFmt w:val="decimal"/>
      <w:lvlText w:val="%6."/>
      <w:lvlJc w:val="left"/>
      <w:pPr>
        <w:tabs>
          <w:tab w:val="num" w:pos="4320"/>
        </w:tabs>
        <w:ind w:left="4320" w:hanging="360"/>
      </w:pPr>
    </w:lvl>
    <w:lvl w:ilvl="6" w:tplc="D18445A6">
      <w:start w:val="1"/>
      <w:numFmt w:val="decimal"/>
      <w:lvlText w:val="%7."/>
      <w:lvlJc w:val="left"/>
      <w:pPr>
        <w:tabs>
          <w:tab w:val="num" w:pos="5040"/>
        </w:tabs>
        <w:ind w:left="5040" w:hanging="360"/>
      </w:pPr>
    </w:lvl>
    <w:lvl w:ilvl="7" w:tplc="6BF05D2E">
      <w:start w:val="1"/>
      <w:numFmt w:val="decimal"/>
      <w:lvlText w:val="%8."/>
      <w:lvlJc w:val="left"/>
      <w:pPr>
        <w:tabs>
          <w:tab w:val="num" w:pos="5760"/>
        </w:tabs>
        <w:ind w:left="5760" w:hanging="360"/>
      </w:pPr>
    </w:lvl>
    <w:lvl w:ilvl="8" w:tplc="392258D6">
      <w:start w:val="1"/>
      <w:numFmt w:val="decimal"/>
      <w:lvlText w:val="%9."/>
      <w:lvlJc w:val="left"/>
      <w:pPr>
        <w:tabs>
          <w:tab w:val="num" w:pos="6480"/>
        </w:tabs>
        <w:ind w:left="6480" w:hanging="360"/>
      </w:pPr>
    </w:lvl>
  </w:abstractNum>
  <w:abstractNum w:abstractNumId="1" w15:restartNumberingAfterBreak="0">
    <w:nsid w:val="714A7EAC"/>
    <w:multiLevelType w:val="hybridMultilevel"/>
    <w:tmpl w:val="14A08864"/>
    <w:lvl w:ilvl="0" w:tplc="FDC4F67A">
      <w:start w:val="1"/>
      <w:numFmt w:val="decimal"/>
      <w:lvlText w:val="(%1)"/>
      <w:lvlJc w:val="left"/>
      <w:pPr>
        <w:ind w:left="720" w:hanging="360"/>
      </w:pPr>
      <w:rPr>
        <w:rFonts w:hint="default"/>
      </w:rPr>
    </w:lvl>
    <w:lvl w:ilvl="1" w:tplc="2E68D8E2" w:tentative="1">
      <w:start w:val="1"/>
      <w:numFmt w:val="lowerLetter"/>
      <w:lvlText w:val="%2."/>
      <w:lvlJc w:val="left"/>
      <w:pPr>
        <w:ind w:left="1440" w:hanging="360"/>
      </w:pPr>
    </w:lvl>
    <w:lvl w:ilvl="2" w:tplc="03F88934" w:tentative="1">
      <w:start w:val="1"/>
      <w:numFmt w:val="lowerRoman"/>
      <w:lvlText w:val="%3."/>
      <w:lvlJc w:val="right"/>
      <w:pPr>
        <w:ind w:left="2160" w:hanging="180"/>
      </w:pPr>
    </w:lvl>
    <w:lvl w:ilvl="3" w:tplc="2BA6D49C" w:tentative="1">
      <w:start w:val="1"/>
      <w:numFmt w:val="decimal"/>
      <w:lvlText w:val="%4."/>
      <w:lvlJc w:val="left"/>
      <w:pPr>
        <w:ind w:left="2880" w:hanging="360"/>
      </w:pPr>
    </w:lvl>
    <w:lvl w:ilvl="4" w:tplc="0BE811BE" w:tentative="1">
      <w:start w:val="1"/>
      <w:numFmt w:val="lowerLetter"/>
      <w:lvlText w:val="%5."/>
      <w:lvlJc w:val="left"/>
      <w:pPr>
        <w:ind w:left="3600" w:hanging="360"/>
      </w:pPr>
    </w:lvl>
    <w:lvl w:ilvl="5" w:tplc="2336504E" w:tentative="1">
      <w:start w:val="1"/>
      <w:numFmt w:val="lowerRoman"/>
      <w:lvlText w:val="%6."/>
      <w:lvlJc w:val="right"/>
      <w:pPr>
        <w:ind w:left="4320" w:hanging="180"/>
      </w:pPr>
    </w:lvl>
    <w:lvl w:ilvl="6" w:tplc="36327C5E" w:tentative="1">
      <w:start w:val="1"/>
      <w:numFmt w:val="decimal"/>
      <w:lvlText w:val="%7."/>
      <w:lvlJc w:val="left"/>
      <w:pPr>
        <w:ind w:left="5040" w:hanging="360"/>
      </w:pPr>
    </w:lvl>
    <w:lvl w:ilvl="7" w:tplc="BD5AAE3E" w:tentative="1">
      <w:start w:val="1"/>
      <w:numFmt w:val="lowerLetter"/>
      <w:lvlText w:val="%8."/>
      <w:lvlJc w:val="left"/>
      <w:pPr>
        <w:ind w:left="5760" w:hanging="360"/>
      </w:pPr>
    </w:lvl>
    <w:lvl w:ilvl="8" w:tplc="FBE069A8"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6A"/>
    <w:rsid w:val="000A5751"/>
    <w:rsid w:val="001A01CF"/>
    <w:rsid w:val="002F11E5"/>
    <w:rsid w:val="003A17B9"/>
    <w:rsid w:val="00410AE5"/>
    <w:rsid w:val="0041254F"/>
    <w:rsid w:val="004D636C"/>
    <w:rsid w:val="004E5E3D"/>
    <w:rsid w:val="006E256D"/>
    <w:rsid w:val="00785CA7"/>
    <w:rsid w:val="00B9282F"/>
    <w:rsid w:val="00CF206A"/>
    <w:rsid w:val="00F15C2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4:docId w14:val="4E0B4C80"/>
  <w15:docId w15:val="{FADB7A5A-D8F4-4CB0-ABD1-76542517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2F"/>
    <w:pPr>
      <w:widowControl w:val="0"/>
    </w:pPr>
    <w:rPr>
      <w:rFonts w:ascii="Courier" w:hAnsi="Courier"/>
      <w:snapToGrid w:val="0"/>
      <w:sz w:val="24"/>
      <w:lang w:eastAsia="en-US"/>
    </w:rPr>
  </w:style>
  <w:style w:type="paragraph" w:styleId="Heading1">
    <w:name w:val="heading 1"/>
    <w:basedOn w:val="Normal"/>
    <w:next w:val="Normal"/>
    <w:qFormat/>
    <w:rsid w:val="00B9282F"/>
    <w:pPr>
      <w:keepNext/>
      <w:tabs>
        <w:tab w:val="right" w:pos="9360"/>
      </w:tabs>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282F"/>
  </w:style>
  <w:style w:type="paragraph" w:styleId="Header">
    <w:name w:val="header"/>
    <w:basedOn w:val="Normal"/>
    <w:rsid w:val="00B9282F"/>
    <w:pPr>
      <w:tabs>
        <w:tab w:val="center" w:pos="4320"/>
        <w:tab w:val="right" w:pos="8640"/>
      </w:tabs>
    </w:pPr>
  </w:style>
  <w:style w:type="paragraph" w:styleId="Footer">
    <w:name w:val="footer"/>
    <w:basedOn w:val="Normal"/>
    <w:rsid w:val="00B9282F"/>
    <w:pPr>
      <w:tabs>
        <w:tab w:val="center" w:pos="4320"/>
        <w:tab w:val="right" w:pos="8640"/>
      </w:tabs>
    </w:pPr>
  </w:style>
  <w:style w:type="paragraph" w:styleId="BodyTextIndent">
    <w:name w:val="Body Text Indent"/>
    <w:basedOn w:val="Normal"/>
    <w:rsid w:val="008F0EF2"/>
    <w:pPr>
      <w:widowControl/>
      <w:spacing w:after="120"/>
      <w:ind w:left="360"/>
    </w:pPr>
    <w:rPr>
      <w:rFonts w:ascii="Times New Roman" w:hAnsi="Times New Roman"/>
      <w:snapToGrid/>
      <w:sz w:val="22"/>
    </w:rPr>
  </w:style>
  <w:style w:type="paragraph" w:styleId="PlainText">
    <w:name w:val="Plain Text"/>
    <w:basedOn w:val="Normal"/>
    <w:link w:val="PlainTextChar"/>
    <w:rsid w:val="008F0EF2"/>
    <w:pPr>
      <w:widowControl/>
    </w:pPr>
    <w:rPr>
      <w:rFonts w:ascii="Courier New" w:hAnsi="Courier New"/>
      <w:snapToGrid/>
      <w:sz w:val="20"/>
    </w:rPr>
  </w:style>
  <w:style w:type="paragraph" w:styleId="BalloonText">
    <w:name w:val="Balloon Text"/>
    <w:basedOn w:val="Normal"/>
    <w:link w:val="BalloonTextChar"/>
    <w:rsid w:val="00947DC9"/>
    <w:rPr>
      <w:rFonts w:ascii="Tahoma" w:hAnsi="Tahoma"/>
      <w:sz w:val="16"/>
      <w:szCs w:val="16"/>
    </w:rPr>
  </w:style>
  <w:style w:type="character" w:customStyle="1" w:styleId="BalloonTextChar">
    <w:name w:val="Balloon Text Char"/>
    <w:link w:val="BalloonText"/>
    <w:rsid w:val="00947DC9"/>
    <w:rPr>
      <w:rFonts w:ascii="Tahoma" w:hAnsi="Tahoma" w:cs="Tahoma"/>
      <w:snapToGrid w:val="0"/>
      <w:sz w:val="16"/>
      <w:szCs w:val="16"/>
    </w:rPr>
  </w:style>
  <w:style w:type="paragraph" w:styleId="ListParagraph">
    <w:name w:val="List Paragraph"/>
    <w:basedOn w:val="Normal"/>
    <w:uiPriority w:val="34"/>
    <w:qFormat/>
    <w:rsid w:val="00CF331E"/>
    <w:pPr>
      <w:widowControl/>
      <w:ind w:left="720"/>
    </w:pPr>
    <w:rPr>
      <w:rFonts w:ascii="Calibri" w:eastAsia="Calibri" w:hAnsi="Calibri"/>
      <w:snapToGrid/>
      <w:sz w:val="22"/>
      <w:szCs w:val="22"/>
    </w:rPr>
  </w:style>
  <w:style w:type="character" w:customStyle="1" w:styleId="PlainTextChar">
    <w:name w:val="Plain Text Char"/>
    <w:link w:val="PlainText"/>
    <w:rsid w:val="00CF331E"/>
    <w:rPr>
      <w:rFonts w:ascii="Courier New" w:hAnsi="Courier New" w:cs="Courier New"/>
    </w:rPr>
  </w:style>
  <w:style w:type="character" w:styleId="Hyperlink">
    <w:name w:val="Hyperlink"/>
    <w:uiPriority w:val="99"/>
    <w:unhideWhenUsed/>
    <w:rsid w:val="00A32084"/>
    <w:rPr>
      <w:color w:val="0000FF"/>
      <w:u w:val="single"/>
    </w:rPr>
  </w:style>
  <w:style w:type="paragraph" w:styleId="NoSpacing">
    <w:name w:val="No Spacing"/>
    <w:uiPriority w:val="1"/>
    <w:qFormat/>
    <w:rsid w:val="00A32084"/>
    <w:pPr>
      <w:widowControl w:val="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27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EDD81FAD</Template>
  <TotalTime>0</TotalTime>
  <Pages>2</Pages>
  <Words>709</Words>
  <Characters>4045</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Notice of Approval/Denial</vt:lpstr>
      <vt:lpstr>Notice of Approval/Denial</vt:lpstr>
    </vt:vector>
  </TitlesOfParts>
  <Company>NE DEPT OF EDUCATION</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Approval/Denial</dc:title>
  <dc:creator>Connie_Stefkovich</dc:creator>
  <cp:lastModifiedBy>MaryAnn Brennan</cp:lastModifiedBy>
  <cp:revision>2</cp:revision>
  <cp:lastPrinted>2016-07-29T13:40:00Z</cp:lastPrinted>
  <dcterms:created xsi:type="dcterms:W3CDTF">2018-05-17T19:42:00Z</dcterms:created>
  <dcterms:modified xsi:type="dcterms:W3CDTF">2018-05-17T19:42:00Z</dcterms:modified>
</cp:coreProperties>
</file>