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859" w:rsidRPr="00AD155D" w:rsidRDefault="00D13859" w:rsidP="00D13859">
      <w:pPr>
        <w:pStyle w:val="Title"/>
        <w:tabs>
          <w:tab w:val="left" w:pos="180"/>
          <w:tab w:val="left" w:pos="1440"/>
          <w:tab w:val="center" w:pos="7200"/>
        </w:tabs>
        <w:jc w:val="left"/>
        <w:rPr>
          <w:rFonts w:asciiTheme="minorHAnsi" w:hAnsiTheme="minorHAnsi" w:cs="Arial"/>
          <w:sz w:val="22"/>
          <w:szCs w:val="22"/>
        </w:rPr>
      </w:pPr>
      <w:r>
        <w:rPr>
          <w:noProof/>
        </w:rPr>
        <w:drawing>
          <wp:anchor distT="0" distB="0" distL="114300" distR="114300" simplePos="0" relativeHeight="251660288" behindDoc="1" locked="0" layoutInCell="1" allowOverlap="1" wp14:anchorId="65AEA5A9" wp14:editId="781638FB">
            <wp:simplePos x="0" y="0"/>
            <wp:positionH relativeFrom="column">
              <wp:posOffset>8201025</wp:posOffset>
            </wp:positionH>
            <wp:positionV relativeFrom="paragraph">
              <wp:posOffset>-71120</wp:posOffset>
            </wp:positionV>
            <wp:extent cx="871855" cy="871855"/>
            <wp:effectExtent l="0" t="0" r="4445" b="444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72255B">
        <w:rPr>
          <w:rFonts w:asciiTheme="minorHAnsi" w:hAnsiTheme="minorHAnsi" w:cs="Arial"/>
          <w:sz w:val="20"/>
          <w:highlight w:val="lightGray"/>
        </w:rPr>
        <w:t>New Program</w:t>
      </w:r>
      <w:r>
        <w:rPr>
          <w:rFonts w:asciiTheme="minorHAnsi" w:hAnsiTheme="minorHAnsi" w:cs="Arial"/>
          <w:sz w:val="20"/>
        </w:rPr>
        <w:t xml:space="preserve"> </w:t>
      </w:r>
      <w:r>
        <w:rPr>
          <w:rFonts w:asciiTheme="minorHAnsi" w:hAnsiTheme="minorHAnsi" w:cs="Arial"/>
          <w:sz w:val="20"/>
          <w:u w:val="single"/>
        </w:rPr>
        <w:tab/>
      </w:r>
      <w:r w:rsidRPr="008B4511">
        <w:rPr>
          <w:rFonts w:asciiTheme="minorHAnsi" w:hAnsiTheme="minorHAnsi" w:cs="Arial"/>
          <w:sz w:val="18"/>
          <w:szCs w:val="18"/>
        </w:rPr>
        <w:tab/>
      </w:r>
      <w:r w:rsidRPr="00AD155D">
        <w:rPr>
          <w:rFonts w:asciiTheme="minorHAnsi" w:hAnsiTheme="minorHAnsi" w:cs="Arial"/>
          <w:sz w:val="22"/>
          <w:szCs w:val="22"/>
        </w:rPr>
        <w:t>Rule 24 Matrix</w:t>
      </w:r>
    </w:p>
    <w:p w:rsidR="00D13859" w:rsidRPr="00AD155D" w:rsidRDefault="00D13859" w:rsidP="00D13859">
      <w:pPr>
        <w:tabs>
          <w:tab w:val="left" w:pos="180"/>
          <w:tab w:val="left" w:pos="1710"/>
          <w:tab w:val="center" w:pos="7200"/>
        </w:tabs>
        <w:rPr>
          <w:rFonts w:asciiTheme="minorHAnsi" w:hAnsiTheme="minorHAnsi" w:cs="Arial"/>
          <w:b/>
          <w:sz w:val="22"/>
          <w:szCs w:val="22"/>
        </w:rPr>
      </w:pPr>
      <w:r w:rsidRPr="0072255B">
        <w:rPr>
          <w:rFonts w:asciiTheme="minorHAnsi" w:hAnsiTheme="minorHAnsi" w:cs="Arial"/>
          <w:b/>
          <w:sz w:val="20"/>
          <w:szCs w:val="20"/>
          <w:highlight w:val="lightGray"/>
        </w:rPr>
        <w:t>Revised Program</w:t>
      </w:r>
      <w:r>
        <w:rPr>
          <w:rFonts w:asciiTheme="minorHAnsi" w:hAnsiTheme="minorHAnsi" w:cs="Arial"/>
          <w:b/>
          <w:sz w:val="20"/>
          <w:szCs w:val="20"/>
        </w:rPr>
        <w:t xml:space="preserve"> </w:t>
      </w:r>
      <w:r>
        <w:rPr>
          <w:rFonts w:asciiTheme="minorHAnsi" w:hAnsiTheme="minorHAnsi" w:cs="Arial"/>
          <w:b/>
          <w:sz w:val="20"/>
          <w:szCs w:val="20"/>
          <w:u w:val="single"/>
        </w:rPr>
        <w:tab/>
      </w:r>
      <w:r w:rsidRPr="008B4511">
        <w:rPr>
          <w:rFonts w:asciiTheme="minorHAnsi" w:hAnsiTheme="minorHAnsi" w:cs="Arial"/>
          <w:b/>
          <w:sz w:val="18"/>
          <w:szCs w:val="18"/>
        </w:rPr>
        <w:tab/>
      </w:r>
      <w:r w:rsidRPr="00AD155D">
        <w:rPr>
          <w:rFonts w:asciiTheme="minorHAnsi" w:hAnsiTheme="minorHAnsi" w:cs="Arial"/>
          <w:b/>
          <w:sz w:val="22"/>
          <w:szCs w:val="22"/>
        </w:rPr>
        <w:t>Table of Alignment of Standards and Assessments</w:t>
      </w:r>
    </w:p>
    <w:p w:rsidR="00D13859" w:rsidRPr="008B4511" w:rsidRDefault="00D13859" w:rsidP="00D13859">
      <w:pPr>
        <w:tabs>
          <w:tab w:val="center" w:pos="7200"/>
        </w:tabs>
        <w:rPr>
          <w:rFonts w:asciiTheme="minorHAnsi" w:hAnsiTheme="minorHAnsi" w:cs="Arial"/>
          <w:b/>
          <w:sz w:val="18"/>
          <w:szCs w:val="18"/>
        </w:rPr>
      </w:pPr>
    </w:p>
    <w:p w:rsidR="00D13859" w:rsidRPr="00A963B6" w:rsidRDefault="00D13859" w:rsidP="00D13859">
      <w:pPr>
        <w:tabs>
          <w:tab w:val="left" w:pos="2160"/>
          <w:tab w:val="left" w:pos="46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Name of Institution:</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D13859" w:rsidRPr="00A963B6" w:rsidRDefault="00D13859" w:rsidP="00D13859">
      <w:pPr>
        <w:tabs>
          <w:tab w:val="left" w:pos="2160"/>
          <w:tab w:val="left" w:pos="28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Date Submitted:</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D13859" w:rsidRPr="008B4511" w:rsidRDefault="00D13859" w:rsidP="00D13859">
      <w:pPr>
        <w:rPr>
          <w:rFonts w:asciiTheme="minorHAnsi" w:hAnsiTheme="minorHAnsi" w:cs="Arial"/>
          <w:b/>
          <w:bCs/>
          <w:sz w:val="18"/>
          <w:szCs w:val="18"/>
        </w:rPr>
      </w:pPr>
    </w:p>
    <w:p w:rsidR="00D13859" w:rsidRPr="006F7D59" w:rsidRDefault="00D13859" w:rsidP="00D13859">
      <w:pPr>
        <w:tabs>
          <w:tab w:val="left" w:pos="8640"/>
          <w:tab w:val="left" w:pos="9990"/>
          <w:tab w:val="left" w:pos="10710"/>
          <w:tab w:val="left" w:pos="11430"/>
        </w:tabs>
        <w:rPr>
          <w:rFonts w:asciiTheme="minorHAnsi" w:hAnsiTheme="minorHAnsi" w:cs="Arial"/>
          <w:b/>
          <w:bCs/>
          <w:sz w:val="20"/>
          <w:szCs w:val="20"/>
          <w:u w:val="single"/>
        </w:rPr>
      </w:pPr>
      <w:r w:rsidRPr="009471A5">
        <w:rPr>
          <w:rFonts w:asciiTheme="minorHAnsi" w:hAnsiTheme="minorHAnsi" w:cs="Arial"/>
          <w:bCs/>
          <w:sz w:val="20"/>
          <w:szCs w:val="20"/>
        </w:rPr>
        <w:t xml:space="preserve">Endorsement: </w:t>
      </w:r>
      <w:r>
        <w:rPr>
          <w:rFonts w:asciiTheme="minorHAnsi" w:hAnsiTheme="minorHAnsi" w:cs="Arial"/>
          <w:b/>
          <w:bCs/>
          <w:sz w:val="20"/>
          <w:szCs w:val="20"/>
        </w:rPr>
        <w:t>SECONDARY TRANSITION SPECIALIST</w:t>
      </w:r>
      <w:r w:rsidRPr="009471A5">
        <w:rPr>
          <w:rFonts w:asciiTheme="minorHAnsi" w:hAnsiTheme="minorHAnsi" w:cs="Arial"/>
          <w:b/>
          <w:bCs/>
          <w:sz w:val="20"/>
          <w:szCs w:val="20"/>
        </w:rPr>
        <w:tab/>
      </w:r>
      <w:r w:rsidRPr="009471A5">
        <w:rPr>
          <w:rFonts w:asciiTheme="minorHAnsi" w:hAnsiTheme="minorHAnsi" w:cs="Arial"/>
          <w:bCs/>
          <w:sz w:val="20"/>
          <w:szCs w:val="20"/>
        </w:rPr>
        <w:t>Grade Levels:</w:t>
      </w:r>
      <w:r w:rsidRPr="009471A5">
        <w:rPr>
          <w:rFonts w:asciiTheme="minorHAnsi" w:hAnsiTheme="minorHAnsi" w:cs="Arial"/>
          <w:b/>
          <w:bCs/>
          <w:sz w:val="20"/>
          <w:szCs w:val="20"/>
        </w:rPr>
        <w:t xml:space="preserve"> </w:t>
      </w:r>
      <w:r>
        <w:rPr>
          <w:rFonts w:asciiTheme="minorHAnsi" w:hAnsiTheme="minorHAnsi" w:cs="Arial"/>
          <w:b/>
          <w:bCs/>
          <w:sz w:val="20"/>
          <w:szCs w:val="20"/>
        </w:rPr>
        <w:t xml:space="preserve"> 7-12</w:t>
      </w:r>
    </w:p>
    <w:p w:rsidR="00D13859" w:rsidRPr="009471A5" w:rsidRDefault="00D13859" w:rsidP="00D13859">
      <w:pPr>
        <w:tabs>
          <w:tab w:val="left" w:pos="4320"/>
          <w:tab w:val="left" w:pos="8100"/>
        </w:tabs>
        <w:rPr>
          <w:rFonts w:asciiTheme="minorHAnsi" w:hAnsiTheme="minorHAnsi" w:cs="Arial"/>
          <w:b/>
          <w:bCs/>
          <w:sz w:val="20"/>
          <w:szCs w:val="20"/>
        </w:rPr>
      </w:pPr>
      <w:r w:rsidRPr="009471A5">
        <w:rPr>
          <w:rFonts w:asciiTheme="minorHAnsi" w:hAnsiTheme="minorHAnsi" w:cs="Arial"/>
          <w:bCs/>
          <w:sz w:val="20"/>
          <w:szCs w:val="20"/>
        </w:rPr>
        <w:t xml:space="preserve">Total Hours Required by Rule 24: </w:t>
      </w:r>
      <w:r>
        <w:rPr>
          <w:rFonts w:asciiTheme="minorHAnsi" w:hAnsiTheme="minorHAnsi" w:cs="Arial"/>
          <w:b/>
          <w:bCs/>
          <w:sz w:val="20"/>
          <w:szCs w:val="20"/>
        </w:rPr>
        <w:t>18</w:t>
      </w:r>
      <w:r w:rsidRPr="009471A5">
        <w:rPr>
          <w:rFonts w:asciiTheme="minorHAnsi" w:hAnsiTheme="minorHAnsi" w:cs="Arial"/>
          <w:b/>
          <w:bCs/>
          <w:sz w:val="20"/>
          <w:szCs w:val="20"/>
        </w:rPr>
        <w:tab/>
      </w:r>
      <w:r w:rsidRPr="002A3CAE">
        <w:rPr>
          <w:rFonts w:asciiTheme="minorHAnsi" w:hAnsiTheme="minorHAnsi" w:cs="Arial"/>
          <w:b/>
          <w:bCs/>
          <w:sz w:val="20"/>
          <w:szCs w:val="20"/>
          <w:highlight w:val="lightGray"/>
        </w:rPr>
        <w:t>Program Hours Required by Institution:</w:t>
      </w:r>
      <w:r w:rsidRPr="009471A5">
        <w:rPr>
          <w:rFonts w:asciiTheme="minorHAnsi" w:hAnsiTheme="minorHAnsi" w:cs="Arial"/>
          <w:b/>
          <w:bCs/>
          <w:sz w:val="20"/>
          <w:szCs w:val="20"/>
        </w:rPr>
        <w:t xml:space="preserve"> </w:t>
      </w:r>
      <w:r w:rsidRPr="009471A5">
        <w:rPr>
          <w:rFonts w:asciiTheme="minorHAnsi" w:hAnsiTheme="minorHAnsi" w:cs="Arial"/>
          <w:b/>
          <w:bCs/>
          <w:sz w:val="20"/>
          <w:szCs w:val="20"/>
          <w:u w:val="single"/>
        </w:rPr>
        <w:tab/>
      </w:r>
      <w:r w:rsidRPr="009471A5">
        <w:rPr>
          <w:rFonts w:asciiTheme="minorHAnsi" w:hAnsiTheme="minorHAnsi" w:cs="Arial"/>
          <w:b/>
          <w:bCs/>
          <w:sz w:val="20"/>
          <w:szCs w:val="20"/>
        </w:rPr>
        <w:tab/>
      </w:r>
      <w:r w:rsidRPr="009471A5">
        <w:rPr>
          <w:rFonts w:asciiTheme="minorHAnsi" w:hAnsiTheme="minorHAnsi" w:cs="Arial"/>
          <w:bCs/>
          <w:sz w:val="20"/>
          <w:szCs w:val="20"/>
        </w:rPr>
        <w:t>Endorsement Type:</w:t>
      </w:r>
      <w:r w:rsidRPr="009471A5">
        <w:rPr>
          <w:rFonts w:asciiTheme="minorHAnsi" w:hAnsiTheme="minorHAnsi" w:cs="Arial"/>
          <w:b/>
          <w:bCs/>
          <w:sz w:val="20"/>
          <w:szCs w:val="20"/>
        </w:rPr>
        <w:t xml:space="preserve"> </w:t>
      </w:r>
      <w:r>
        <w:rPr>
          <w:rFonts w:asciiTheme="minorHAnsi" w:hAnsiTheme="minorHAnsi" w:cs="Arial"/>
          <w:b/>
          <w:bCs/>
          <w:sz w:val="20"/>
          <w:szCs w:val="20"/>
        </w:rPr>
        <w:t>SUPPLEMENTAL</w:t>
      </w:r>
    </w:p>
    <w:p w:rsidR="00D13859" w:rsidRPr="008B4511" w:rsidRDefault="00D13859" w:rsidP="00D13859">
      <w:pPr>
        <w:tabs>
          <w:tab w:val="left" w:pos="1800"/>
          <w:tab w:val="left" w:pos="4320"/>
        </w:tabs>
        <w:rPr>
          <w:rFonts w:asciiTheme="minorHAnsi" w:hAnsiTheme="minorHAnsi"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D13859" w:rsidRPr="008B4511" w:rsidTr="00E543BF">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D13859" w:rsidRPr="00A963B6" w:rsidRDefault="00D13859" w:rsidP="00E543BF">
            <w:pPr>
              <w:ind w:left="113" w:right="113"/>
              <w:rPr>
                <w:rFonts w:asciiTheme="minorHAnsi" w:hAnsiTheme="minorHAnsi"/>
                <w:b/>
                <w:sz w:val="20"/>
                <w:szCs w:val="20"/>
              </w:rPr>
            </w:pPr>
            <w:r w:rsidRPr="00A963B6">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D13859" w:rsidRPr="00A963B6" w:rsidRDefault="00D13859" w:rsidP="002B1515">
            <w:pPr>
              <w:rPr>
                <w:rFonts w:asciiTheme="minorHAnsi" w:hAnsiTheme="minorHAnsi" w:cs="Arial"/>
                <w:b/>
                <w:sz w:val="20"/>
                <w:szCs w:val="20"/>
              </w:rPr>
            </w:pPr>
            <w:r w:rsidRPr="00A963B6">
              <w:rPr>
                <w:rFonts w:asciiTheme="minorHAnsi" w:hAnsiTheme="minorHAnsi" w:cs="Arial"/>
                <w:b/>
                <w:sz w:val="20"/>
                <w:szCs w:val="20"/>
              </w:rPr>
              <w:t xml:space="preserve">List the courses the institution requires to meet Rule 24 requirements, associated Guidelines, and program hours required by the institution </w:t>
            </w:r>
            <w:r>
              <w:rPr>
                <w:rFonts w:asciiTheme="minorHAnsi" w:hAnsiTheme="minorHAnsi" w:cs="Arial"/>
                <w:b/>
                <w:sz w:val="20"/>
                <w:szCs w:val="20"/>
              </w:rPr>
              <w:t xml:space="preserve">for this endorsement </w:t>
            </w:r>
            <w:r w:rsidRPr="00A963B6">
              <w:rPr>
                <w:rFonts w:asciiTheme="minorHAnsi" w:hAnsiTheme="minorHAnsi"/>
                <w:b/>
                <w:sz w:val="20"/>
                <w:szCs w:val="20"/>
              </w:rPr>
              <w:t xml:space="preserve">in the first row: </w:t>
            </w:r>
            <w:r w:rsidRPr="003371E3">
              <w:rPr>
                <w:rFonts w:asciiTheme="minorHAnsi" w:hAnsiTheme="minorHAnsi"/>
                <w:b/>
                <w:sz w:val="18"/>
                <w:szCs w:val="18"/>
              </w:rPr>
              <w:t>(If more than 35 courses please fill out additional sheets)</w:t>
            </w:r>
          </w:p>
        </w:tc>
      </w:tr>
      <w:tr w:rsidR="00772162" w:rsidRPr="008B4511" w:rsidTr="00E543BF">
        <w:trPr>
          <w:cantSplit/>
          <w:trHeight w:val="1920"/>
          <w:tblHeader/>
        </w:trPr>
        <w:tc>
          <w:tcPr>
            <w:tcW w:w="3985" w:type="dxa"/>
            <w:tcBorders>
              <w:top w:val="single" w:sz="4" w:space="0" w:color="auto"/>
              <w:left w:val="single" w:sz="4" w:space="0" w:color="auto"/>
              <w:bottom w:val="single" w:sz="4" w:space="0" w:color="auto"/>
            </w:tcBorders>
            <w:vAlign w:val="bottom"/>
          </w:tcPr>
          <w:p w:rsidR="00772162" w:rsidRPr="00D13859" w:rsidRDefault="00D13859" w:rsidP="00514E33">
            <w:pPr>
              <w:tabs>
                <w:tab w:val="left" w:pos="1800"/>
                <w:tab w:val="left" w:pos="4320"/>
              </w:tabs>
              <w:rPr>
                <w:rFonts w:asciiTheme="minorHAnsi" w:hAnsiTheme="minorHAnsi" w:cs="Arial"/>
                <w:b/>
                <w:bCs/>
                <w:sz w:val="18"/>
                <w:szCs w:val="18"/>
              </w:rPr>
            </w:pPr>
            <w:r w:rsidRPr="00340A46">
              <w:rPr>
                <w:rFonts w:asciiTheme="minorHAnsi" w:hAnsiTheme="minorHAnsi"/>
                <w:b/>
                <w:sz w:val="18"/>
                <w:szCs w:val="18"/>
                <w:u w:val="single"/>
              </w:rPr>
              <w:t>D</w:t>
            </w:r>
            <w:r w:rsidRPr="00340A46">
              <w:rPr>
                <w:rFonts w:asciiTheme="minorHAnsi" w:hAnsiTheme="minorHAnsi"/>
                <w:b/>
                <w:sz w:val="18"/>
                <w:szCs w:val="18"/>
              </w:rPr>
              <w:t xml:space="preserve"> Certificatio</w:t>
            </w:r>
            <w:bookmarkStart w:id="0" w:name="_GoBack"/>
            <w:bookmarkEnd w:id="0"/>
            <w:r w:rsidRPr="00340A46">
              <w:rPr>
                <w:rFonts w:asciiTheme="minorHAnsi" w:hAnsiTheme="minorHAnsi"/>
                <w:b/>
                <w:sz w:val="18"/>
                <w:szCs w:val="18"/>
              </w:rPr>
              <w:t xml:space="preserve">n Endorsement Requirements:  </w:t>
            </w:r>
            <w:r w:rsidRPr="00340A46">
              <w:rPr>
                <w:rFonts w:asciiTheme="minorHAnsi" w:hAnsiTheme="minorHAnsi" w:cstheme="minorHAnsi"/>
                <w:sz w:val="18"/>
                <w:szCs w:val="18"/>
              </w:rPr>
              <w:t>This endorsement require</w:t>
            </w:r>
            <w:r w:rsidR="00514E33">
              <w:rPr>
                <w:rFonts w:asciiTheme="minorHAnsi" w:hAnsiTheme="minorHAnsi" w:cstheme="minorHAnsi"/>
                <w:sz w:val="18"/>
                <w:szCs w:val="18"/>
              </w:rPr>
              <w:t>s</w:t>
            </w:r>
            <w:r w:rsidRPr="00340A46">
              <w:rPr>
                <w:rFonts w:asciiTheme="minorHAnsi" w:hAnsiTheme="minorHAnsi" w:cstheme="minorHAnsi"/>
                <w:sz w:val="18"/>
                <w:szCs w:val="18"/>
              </w:rPr>
              <w:t xml:space="preserve"> a minimum of </w:t>
            </w:r>
            <w:r w:rsidRPr="00340A46">
              <w:rPr>
                <w:rFonts w:asciiTheme="minorHAnsi" w:hAnsiTheme="minorHAnsi" w:cstheme="minorHAnsi"/>
                <w:b/>
                <w:sz w:val="18"/>
                <w:szCs w:val="18"/>
              </w:rPr>
              <w:t>18 graduate level semester hours</w:t>
            </w:r>
            <w:r w:rsidRPr="00340A46">
              <w:rPr>
                <w:rFonts w:asciiTheme="minorHAnsi" w:hAnsiTheme="minorHAnsi" w:cstheme="minorHAnsi"/>
                <w:sz w:val="18"/>
                <w:szCs w:val="18"/>
              </w:rPr>
              <w:t xml:space="preserve"> of course work and clinical experience related to transition with emphasis on youth with disabilities, ages 14 through 21.</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772162" w:rsidRPr="00340A46" w:rsidRDefault="00772162" w:rsidP="00E543BF">
            <w:pPr>
              <w:ind w:left="113" w:right="113"/>
              <w:rPr>
                <w:rFonts w:asciiTheme="minorHAnsi" w:hAnsiTheme="minorHAnsi"/>
                <w:b/>
                <w:sz w:val="18"/>
                <w:szCs w:val="18"/>
              </w:rPr>
            </w:pPr>
            <w:r w:rsidRPr="00340A46">
              <w:rPr>
                <w:rFonts w:asciiTheme="minorHAnsi" w:hAnsiTheme="minorHAnsi"/>
                <w:b/>
                <w:sz w:val="18"/>
                <w:szCs w:val="18"/>
              </w:rPr>
              <w:t>EXAMPLE:</w:t>
            </w:r>
            <w:r w:rsidRPr="00340A46">
              <w:rPr>
                <w:rFonts w:asciiTheme="minorHAnsi" w:hAnsiTheme="minorHAnsi"/>
                <w:b/>
                <w:sz w:val="18"/>
                <w:szCs w:val="18"/>
              </w:rPr>
              <w:br/>
              <w:t>CHEM 101 or 102 3 CR</w:t>
            </w:r>
          </w:p>
        </w:tc>
        <w:tc>
          <w:tcPr>
            <w:tcW w:w="288" w:type="dxa"/>
            <w:textDirection w:val="btLr"/>
            <w:vAlign w:val="center"/>
          </w:tcPr>
          <w:p w:rsidR="00772162" w:rsidRPr="00340A46" w:rsidRDefault="00772162" w:rsidP="00BF5138">
            <w:pPr>
              <w:ind w:left="113" w:right="113"/>
              <w:rPr>
                <w:rFonts w:asciiTheme="minorHAnsi" w:hAnsiTheme="minorHAnsi" w:cs="Arial"/>
                <w:sz w:val="18"/>
                <w:szCs w:val="18"/>
              </w:rPr>
            </w:pPr>
          </w:p>
        </w:tc>
        <w:tc>
          <w:tcPr>
            <w:tcW w:w="288" w:type="dxa"/>
            <w:textDirection w:val="btLr"/>
            <w:vAlign w:val="center"/>
          </w:tcPr>
          <w:p w:rsidR="00772162" w:rsidRPr="00340A46"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340A46"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340A46"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340A46"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340A46"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340A46"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340A46"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340A46"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340A46"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340A46"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340A46"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340A46"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340A46"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340A46"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340A46"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340A46"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340A46"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340A46"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340A46"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340A46"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340A46"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340A46"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340A46"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340A46"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340A46"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340A46"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340A46"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340A46"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340A46"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340A46"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340A46"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340A46"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340A46"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340A46" w:rsidRDefault="00772162" w:rsidP="00C96A63">
            <w:pPr>
              <w:ind w:left="113" w:right="113"/>
              <w:rPr>
                <w:rFonts w:asciiTheme="minorHAnsi" w:hAnsiTheme="minorHAnsi" w:cs="Arial"/>
                <w:sz w:val="18"/>
                <w:szCs w:val="18"/>
              </w:rPr>
            </w:pPr>
          </w:p>
        </w:tc>
      </w:tr>
      <w:tr w:rsidR="003969C8" w:rsidRPr="008B4511" w:rsidTr="00E543BF">
        <w:trPr>
          <w:trHeight w:val="144"/>
        </w:trPr>
        <w:tc>
          <w:tcPr>
            <w:tcW w:w="4525" w:type="dxa"/>
            <w:gridSpan w:val="2"/>
            <w:tcBorders>
              <w:top w:val="single" w:sz="4" w:space="0" w:color="auto"/>
            </w:tcBorders>
          </w:tcPr>
          <w:p w:rsidR="003969C8" w:rsidRPr="00340A46" w:rsidRDefault="003969C8" w:rsidP="00E543BF">
            <w:pPr>
              <w:pStyle w:val="ListParagraph"/>
              <w:numPr>
                <w:ilvl w:val="0"/>
                <w:numId w:val="18"/>
              </w:numPr>
              <w:jc w:val="both"/>
              <w:rPr>
                <w:rFonts w:asciiTheme="minorHAnsi" w:hAnsiTheme="minorHAnsi" w:cstheme="minorHAnsi"/>
                <w:bCs/>
                <w:iCs/>
                <w:sz w:val="18"/>
                <w:szCs w:val="18"/>
              </w:rPr>
            </w:pPr>
            <w:r w:rsidRPr="00340A46">
              <w:rPr>
                <w:rFonts w:asciiTheme="minorHAnsi" w:eastAsia="Arial" w:hAnsiTheme="minorHAnsi" w:cstheme="minorHAnsi"/>
                <w:b/>
                <w:sz w:val="18"/>
                <w:szCs w:val="18"/>
              </w:rPr>
              <w:t xml:space="preserve">Assessment </w:t>
            </w:r>
            <w:r w:rsidR="006C1941" w:rsidRPr="00340A46">
              <w:rPr>
                <w:rFonts w:asciiTheme="minorHAnsi" w:eastAsia="Arial" w:hAnsiTheme="minorHAnsi" w:cstheme="minorHAnsi"/>
                <w:sz w:val="18"/>
                <w:szCs w:val="18"/>
              </w:rPr>
              <w:t>U</w:t>
            </w:r>
            <w:r w:rsidRPr="00340A46">
              <w:rPr>
                <w:rFonts w:asciiTheme="minorHAnsi" w:hAnsiTheme="minorHAnsi" w:cstheme="minorHAnsi"/>
                <w:bCs/>
                <w:iCs/>
                <w:sz w:val="18"/>
                <w:szCs w:val="18"/>
              </w:rPr>
              <w:t>se valid and reliable assessment practices to minimize bias.</w:t>
            </w:r>
          </w:p>
        </w:tc>
        <w:tc>
          <w:tcPr>
            <w:tcW w:w="288" w:type="dxa"/>
            <w:vAlign w:val="center"/>
          </w:tcPr>
          <w:p w:rsidR="003969C8" w:rsidRPr="00340A46" w:rsidRDefault="003969C8" w:rsidP="00B65821">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r>
      <w:tr w:rsidR="003969C8" w:rsidRPr="008B4511" w:rsidTr="00E543BF">
        <w:trPr>
          <w:trHeight w:val="144"/>
        </w:trPr>
        <w:tc>
          <w:tcPr>
            <w:tcW w:w="4525" w:type="dxa"/>
            <w:gridSpan w:val="2"/>
            <w:tcBorders>
              <w:top w:val="single" w:sz="4" w:space="0" w:color="auto"/>
            </w:tcBorders>
          </w:tcPr>
          <w:p w:rsidR="003969C8" w:rsidRPr="00340A46" w:rsidRDefault="003969C8" w:rsidP="00E543BF">
            <w:pPr>
              <w:pStyle w:val="Default"/>
              <w:numPr>
                <w:ilvl w:val="1"/>
                <w:numId w:val="18"/>
              </w:numPr>
              <w:rPr>
                <w:rFonts w:asciiTheme="minorHAnsi" w:hAnsiTheme="minorHAnsi" w:cstheme="minorHAnsi"/>
                <w:bCs/>
                <w:iCs/>
                <w:color w:val="auto"/>
                <w:sz w:val="18"/>
                <w:szCs w:val="18"/>
              </w:rPr>
            </w:pPr>
            <w:r w:rsidRPr="00340A46">
              <w:rPr>
                <w:rFonts w:asciiTheme="minorHAnsi" w:hAnsiTheme="minorHAnsi" w:cstheme="minorHAnsi"/>
                <w:bCs/>
                <w:iCs/>
                <w:color w:val="auto"/>
                <w:sz w:val="18"/>
                <w:szCs w:val="18"/>
              </w:rPr>
              <w:t xml:space="preserve"> </w:t>
            </w:r>
            <w:r w:rsidR="006C1941" w:rsidRPr="00340A46">
              <w:rPr>
                <w:rFonts w:asciiTheme="minorHAnsi" w:hAnsiTheme="minorHAnsi" w:cstheme="minorHAnsi"/>
                <w:bCs/>
                <w:iCs/>
                <w:color w:val="auto"/>
                <w:sz w:val="18"/>
                <w:szCs w:val="18"/>
              </w:rPr>
              <w:t>M</w:t>
            </w:r>
            <w:r w:rsidRPr="00340A46">
              <w:rPr>
                <w:rFonts w:asciiTheme="minorHAnsi" w:hAnsiTheme="minorHAnsi" w:cstheme="minorHAnsi"/>
                <w:bCs/>
                <w:iCs/>
                <w:color w:val="auto"/>
                <w:sz w:val="18"/>
                <w:szCs w:val="18"/>
              </w:rPr>
              <w:t>inimize bias in assessment.</w:t>
            </w:r>
          </w:p>
        </w:tc>
        <w:tc>
          <w:tcPr>
            <w:tcW w:w="288" w:type="dxa"/>
            <w:vAlign w:val="center"/>
          </w:tcPr>
          <w:p w:rsidR="003969C8" w:rsidRPr="00340A46" w:rsidRDefault="003969C8" w:rsidP="00B65821">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r>
      <w:tr w:rsidR="003969C8" w:rsidRPr="008B4511" w:rsidTr="00E543BF">
        <w:trPr>
          <w:trHeight w:val="144"/>
        </w:trPr>
        <w:tc>
          <w:tcPr>
            <w:tcW w:w="4525" w:type="dxa"/>
            <w:gridSpan w:val="2"/>
            <w:tcBorders>
              <w:top w:val="single" w:sz="4" w:space="0" w:color="auto"/>
            </w:tcBorders>
          </w:tcPr>
          <w:p w:rsidR="003969C8" w:rsidRPr="00340A46" w:rsidRDefault="006C1941" w:rsidP="00B94A2A">
            <w:pPr>
              <w:pStyle w:val="Default"/>
              <w:numPr>
                <w:ilvl w:val="1"/>
                <w:numId w:val="18"/>
              </w:numPr>
              <w:rPr>
                <w:rFonts w:asciiTheme="minorHAnsi" w:hAnsiTheme="minorHAnsi" w:cstheme="minorHAnsi"/>
                <w:bCs/>
                <w:iCs/>
                <w:color w:val="auto"/>
                <w:sz w:val="18"/>
                <w:szCs w:val="18"/>
              </w:rPr>
            </w:pPr>
            <w:r w:rsidRPr="00340A46">
              <w:rPr>
                <w:rFonts w:asciiTheme="minorHAnsi" w:hAnsiTheme="minorHAnsi" w:cstheme="minorHAnsi"/>
                <w:bCs/>
                <w:iCs/>
                <w:color w:val="auto"/>
                <w:sz w:val="18"/>
                <w:szCs w:val="18"/>
              </w:rPr>
              <w:t xml:space="preserve"> D</w:t>
            </w:r>
            <w:r w:rsidR="003969C8" w:rsidRPr="00340A46">
              <w:rPr>
                <w:rFonts w:asciiTheme="minorHAnsi" w:hAnsiTheme="minorHAnsi" w:cstheme="minorHAnsi"/>
                <w:bCs/>
                <w:iCs/>
                <w:color w:val="auto"/>
                <w:sz w:val="18"/>
                <w:szCs w:val="18"/>
              </w:rPr>
              <w:t>esign and implement assessments to evaluate the effectiveness of practices and programs.</w:t>
            </w:r>
            <w:r w:rsidR="00921B00">
              <w:rPr>
                <w:rFonts w:asciiTheme="minorHAnsi" w:hAnsiTheme="minorHAnsi" w:cstheme="minorHAnsi"/>
                <w:sz w:val="18"/>
                <w:szCs w:val="18"/>
              </w:rPr>
              <w:t xml:space="preserve">  </w:t>
            </w:r>
          </w:p>
        </w:tc>
        <w:tc>
          <w:tcPr>
            <w:tcW w:w="288" w:type="dxa"/>
            <w:vAlign w:val="center"/>
          </w:tcPr>
          <w:p w:rsidR="003969C8" w:rsidRPr="00340A46" w:rsidRDefault="003969C8" w:rsidP="00B65821">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r>
      <w:tr w:rsidR="002C452D" w:rsidRPr="008B4511" w:rsidTr="00E543BF">
        <w:trPr>
          <w:trHeight w:val="144"/>
        </w:trPr>
        <w:tc>
          <w:tcPr>
            <w:tcW w:w="14605" w:type="dxa"/>
            <w:gridSpan w:val="37"/>
            <w:tcBorders>
              <w:top w:val="single" w:sz="4" w:space="0" w:color="auto"/>
            </w:tcBorders>
          </w:tcPr>
          <w:p w:rsidR="00D92906" w:rsidRPr="00424EF7" w:rsidRDefault="00D92906" w:rsidP="00D92906">
            <w:pPr>
              <w:rPr>
                <w:rFonts w:ascii="Calibri" w:hAnsi="Calibri" w:cs="Calibri"/>
                <w:sz w:val="18"/>
                <w:szCs w:val="18"/>
              </w:rPr>
            </w:pPr>
            <w:r w:rsidRPr="00424EF7">
              <w:rPr>
                <w:rFonts w:ascii="Calibri" w:hAnsi="Calibri" w:cs="Calibri"/>
                <w:sz w:val="18"/>
                <w:szCs w:val="18"/>
              </w:rPr>
              <w:t xml:space="preserve">Indicators include, but are not limited to:  </w:t>
            </w:r>
          </w:p>
          <w:p w:rsidR="002C452D" w:rsidRPr="002C452D" w:rsidRDefault="002C452D" w:rsidP="00E543BF">
            <w:pPr>
              <w:pStyle w:val="Default"/>
              <w:numPr>
                <w:ilvl w:val="2"/>
                <w:numId w:val="18"/>
              </w:numPr>
              <w:rPr>
                <w:rFonts w:asciiTheme="minorHAnsi" w:hAnsiTheme="minorHAnsi" w:cstheme="minorHAnsi"/>
                <w:color w:val="auto"/>
                <w:sz w:val="18"/>
                <w:szCs w:val="18"/>
              </w:rPr>
            </w:pPr>
            <w:r w:rsidRPr="002C452D">
              <w:rPr>
                <w:rFonts w:asciiTheme="minorHAnsi" w:hAnsiTheme="minorHAnsi" w:cstheme="minorHAnsi"/>
                <w:color w:val="auto"/>
                <w:sz w:val="18"/>
                <w:szCs w:val="18"/>
              </w:rPr>
              <w:t>rocedures and requirements for referring individuals to community service agencies.</w:t>
            </w:r>
          </w:p>
          <w:p w:rsidR="002C452D" w:rsidRPr="002C452D" w:rsidRDefault="002C452D" w:rsidP="00E543BF">
            <w:pPr>
              <w:pStyle w:val="Default"/>
              <w:numPr>
                <w:ilvl w:val="2"/>
                <w:numId w:val="18"/>
              </w:numPr>
              <w:rPr>
                <w:rFonts w:asciiTheme="minorHAnsi" w:hAnsiTheme="minorHAnsi" w:cstheme="minorHAnsi"/>
                <w:color w:val="auto"/>
                <w:sz w:val="18"/>
                <w:szCs w:val="18"/>
              </w:rPr>
            </w:pPr>
            <w:r w:rsidRPr="002C452D">
              <w:rPr>
                <w:rFonts w:asciiTheme="minorHAnsi" w:hAnsiTheme="minorHAnsi" w:cstheme="minorHAnsi"/>
                <w:color w:val="auto"/>
                <w:sz w:val="18"/>
                <w:szCs w:val="18"/>
              </w:rPr>
              <w:t>Implications of individual characteristics with respect to post-school outcomes and support needs.</w:t>
            </w:r>
          </w:p>
          <w:p w:rsidR="002C452D" w:rsidRPr="002C452D" w:rsidRDefault="002C452D" w:rsidP="00E543BF">
            <w:pPr>
              <w:pStyle w:val="Default"/>
              <w:numPr>
                <w:ilvl w:val="2"/>
                <w:numId w:val="18"/>
              </w:numPr>
              <w:rPr>
                <w:rFonts w:asciiTheme="minorHAnsi" w:hAnsiTheme="minorHAnsi" w:cstheme="minorHAnsi"/>
                <w:color w:val="auto"/>
                <w:sz w:val="18"/>
                <w:szCs w:val="18"/>
              </w:rPr>
            </w:pPr>
            <w:r w:rsidRPr="002C452D">
              <w:rPr>
                <w:rFonts w:asciiTheme="minorHAnsi" w:hAnsiTheme="minorHAnsi" w:cstheme="minorHAnsi"/>
                <w:color w:val="auto"/>
                <w:sz w:val="18"/>
                <w:szCs w:val="18"/>
              </w:rPr>
              <w:t>Formal and informal approaches for identifying students’ interests and preferences related to educational experiences and post-school goals.</w:t>
            </w:r>
          </w:p>
          <w:p w:rsidR="002C452D" w:rsidRPr="002C452D" w:rsidRDefault="002C452D" w:rsidP="00E543BF">
            <w:pPr>
              <w:pStyle w:val="Default"/>
              <w:numPr>
                <w:ilvl w:val="2"/>
                <w:numId w:val="18"/>
              </w:numPr>
              <w:rPr>
                <w:rFonts w:asciiTheme="minorHAnsi" w:hAnsiTheme="minorHAnsi" w:cstheme="minorHAnsi"/>
                <w:color w:val="auto"/>
                <w:sz w:val="18"/>
                <w:szCs w:val="18"/>
              </w:rPr>
            </w:pPr>
            <w:r w:rsidRPr="002C452D">
              <w:rPr>
                <w:rFonts w:asciiTheme="minorHAnsi" w:hAnsiTheme="minorHAnsi" w:cstheme="minorHAnsi"/>
                <w:color w:val="auto"/>
                <w:sz w:val="18"/>
                <w:szCs w:val="18"/>
              </w:rPr>
              <w:t>Match skills and interests of the individuals to skills and demands required by vocational and post-school settings.</w:t>
            </w:r>
          </w:p>
          <w:p w:rsidR="002C452D" w:rsidRPr="002C452D" w:rsidRDefault="002C452D" w:rsidP="00E543BF">
            <w:pPr>
              <w:pStyle w:val="Default"/>
              <w:numPr>
                <w:ilvl w:val="2"/>
                <w:numId w:val="18"/>
              </w:numPr>
              <w:rPr>
                <w:rFonts w:asciiTheme="minorHAnsi" w:hAnsiTheme="minorHAnsi" w:cstheme="minorHAnsi"/>
                <w:color w:val="auto"/>
                <w:sz w:val="18"/>
                <w:szCs w:val="18"/>
              </w:rPr>
            </w:pPr>
            <w:r w:rsidRPr="002C452D">
              <w:rPr>
                <w:rFonts w:asciiTheme="minorHAnsi" w:hAnsiTheme="minorHAnsi" w:cstheme="minorHAnsi"/>
                <w:color w:val="auto"/>
                <w:sz w:val="18"/>
                <w:szCs w:val="18"/>
              </w:rPr>
              <w:t>Interpret results of career and vocational assessment for individuals, families, and professionals.</w:t>
            </w:r>
          </w:p>
          <w:p w:rsidR="002C452D" w:rsidRPr="002C452D" w:rsidRDefault="002C452D" w:rsidP="00E543BF">
            <w:pPr>
              <w:pStyle w:val="Default"/>
              <w:numPr>
                <w:ilvl w:val="2"/>
                <w:numId w:val="18"/>
              </w:numPr>
              <w:rPr>
                <w:rFonts w:asciiTheme="minorHAnsi" w:hAnsiTheme="minorHAnsi" w:cstheme="minorHAnsi"/>
                <w:color w:val="auto"/>
                <w:sz w:val="18"/>
                <w:szCs w:val="18"/>
              </w:rPr>
            </w:pPr>
            <w:r w:rsidRPr="002C452D">
              <w:rPr>
                <w:rFonts w:asciiTheme="minorHAnsi" w:hAnsiTheme="minorHAnsi" w:cstheme="minorHAnsi"/>
                <w:color w:val="auto"/>
                <w:sz w:val="18"/>
                <w:szCs w:val="18"/>
              </w:rPr>
              <w:t>Use a variety of formal and informal career, transition, and vocational assessment procedures.</w:t>
            </w:r>
          </w:p>
          <w:p w:rsidR="002C452D" w:rsidRPr="002C452D" w:rsidRDefault="002C452D" w:rsidP="00E543BF">
            <w:pPr>
              <w:pStyle w:val="Default"/>
              <w:numPr>
                <w:ilvl w:val="2"/>
                <w:numId w:val="18"/>
              </w:numPr>
              <w:rPr>
                <w:rFonts w:asciiTheme="minorHAnsi" w:hAnsiTheme="minorHAnsi"/>
                <w:bCs/>
                <w:sz w:val="18"/>
                <w:szCs w:val="18"/>
              </w:rPr>
            </w:pPr>
            <w:r w:rsidRPr="002C452D">
              <w:rPr>
                <w:rFonts w:asciiTheme="minorHAnsi" w:hAnsiTheme="minorHAnsi" w:cstheme="minorHAnsi"/>
                <w:color w:val="auto"/>
                <w:sz w:val="18"/>
                <w:szCs w:val="18"/>
              </w:rPr>
              <w:t>Evaluate and modify transition goals on an ongoing basis.</w:t>
            </w:r>
          </w:p>
          <w:p w:rsidR="002C452D" w:rsidRPr="002C452D" w:rsidRDefault="002C452D" w:rsidP="00E543BF">
            <w:pPr>
              <w:pStyle w:val="Default"/>
              <w:numPr>
                <w:ilvl w:val="2"/>
                <w:numId w:val="18"/>
              </w:numPr>
              <w:rPr>
                <w:rFonts w:asciiTheme="minorHAnsi" w:hAnsiTheme="minorHAnsi"/>
                <w:bCs/>
                <w:sz w:val="18"/>
                <w:szCs w:val="18"/>
              </w:rPr>
            </w:pPr>
            <w:r w:rsidRPr="002C452D">
              <w:rPr>
                <w:rFonts w:asciiTheme="minorHAnsi" w:hAnsiTheme="minorHAnsi" w:cstheme="minorHAnsi"/>
                <w:color w:val="auto"/>
                <w:sz w:val="18"/>
                <w:szCs w:val="18"/>
              </w:rPr>
              <w:t>Assess and develop natural support systems to facilitate transition to post-school environments.</w:t>
            </w:r>
          </w:p>
        </w:tc>
      </w:tr>
      <w:tr w:rsidR="003969C8" w:rsidRPr="008B4511" w:rsidTr="00E543BF">
        <w:trPr>
          <w:trHeight w:val="144"/>
        </w:trPr>
        <w:tc>
          <w:tcPr>
            <w:tcW w:w="4525" w:type="dxa"/>
            <w:gridSpan w:val="2"/>
            <w:tcBorders>
              <w:top w:val="single" w:sz="4" w:space="0" w:color="auto"/>
            </w:tcBorders>
          </w:tcPr>
          <w:p w:rsidR="003969C8" w:rsidRPr="00340A46" w:rsidRDefault="003969C8" w:rsidP="00E543BF">
            <w:pPr>
              <w:pStyle w:val="Default"/>
              <w:numPr>
                <w:ilvl w:val="0"/>
                <w:numId w:val="18"/>
              </w:numPr>
              <w:rPr>
                <w:rFonts w:asciiTheme="minorHAnsi" w:hAnsiTheme="minorHAnsi" w:cstheme="minorHAnsi"/>
                <w:b/>
                <w:bCs/>
                <w:i/>
                <w:iCs/>
                <w:color w:val="auto"/>
                <w:sz w:val="18"/>
                <w:szCs w:val="18"/>
              </w:rPr>
            </w:pPr>
            <w:r w:rsidRPr="00340A46">
              <w:rPr>
                <w:rFonts w:asciiTheme="minorHAnsi" w:hAnsiTheme="minorHAnsi" w:cstheme="minorHAnsi"/>
                <w:b/>
                <w:color w:val="auto"/>
                <w:sz w:val="18"/>
                <w:szCs w:val="18"/>
              </w:rPr>
              <w:t xml:space="preserve">Curricular Content Knowledge </w:t>
            </w:r>
            <w:r w:rsidR="006C1941" w:rsidRPr="00340A46">
              <w:rPr>
                <w:rFonts w:asciiTheme="minorHAnsi" w:hAnsiTheme="minorHAnsi" w:cstheme="minorHAnsi"/>
                <w:color w:val="auto"/>
                <w:sz w:val="18"/>
                <w:szCs w:val="18"/>
              </w:rPr>
              <w:t>U</w:t>
            </w:r>
            <w:r w:rsidRPr="00340A46">
              <w:rPr>
                <w:rFonts w:asciiTheme="minorHAnsi" w:hAnsiTheme="minorHAnsi" w:cstheme="minorHAnsi"/>
                <w:bCs/>
                <w:iCs/>
                <w:color w:val="auto"/>
                <w:sz w:val="18"/>
                <w:szCs w:val="18"/>
              </w:rPr>
              <w:t>se their knowledge of general and specialized curricula to improve programs, supports, and services at classroom, school, community, and system levels</w:t>
            </w:r>
            <w:r w:rsidRPr="00340A46">
              <w:rPr>
                <w:rFonts w:asciiTheme="minorHAnsi" w:hAnsiTheme="minorHAnsi" w:cstheme="minorHAnsi"/>
                <w:b/>
                <w:bCs/>
                <w:i/>
                <w:iCs/>
                <w:color w:val="auto"/>
                <w:sz w:val="18"/>
                <w:szCs w:val="18"/>
              </w:rPr>
              <w:t xml:space="preserve">. </w:t>
            </w:r>
          </w:p>
        </w:tc>
        <w:tc>
          <w:tcPr>
            <w:tcW w:w="288" w:type="dxa"/>
            <w:vAlign w:val="center"/>
          </w:tcPr>
          <w:p w:rsidR="003969C8" w:rsidRPr="00340A46" w:rsidRDefault="003969C8" w:rsidP="00B65821">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r>
      <w:tr w:rsidR="003969C8" w:rsidRPr="008B4511" w:rsidTr="00CB473B">
        <w:trPr>
          <w:trHeight w:val="1515"/>
        </w:trPr>
        <w:tc>
          <w:tcPr>
            <w:tcW w:w="4525" w:type="dxa"/>
            <w:gridSpan w:val="2"/>
            <w:tcBorders>
              <w:top w:val="single" w:sz="4" w:space="0" w:color="auto"/>
            </w:tcBorders>
          </w:tcPr>
          <w:p w:rsidR="003969C8" w:rsidRPr="00340A46" w:rsidRDefault="003969C8" w:rsidP="00E543BF">
            <w:pPr>
              <w:pStyle w:val="Default"/>
              <w:numPr>
                <w:ilvl w:val="1"/>
                <w:numId w:val="18"/>
              </w:numPr>
              <w:rPr>
                <w:rFonts w:asciiTheme="minorHAnsi" w:hAnsiTheme="minorHAnsi" w:cstheme="minorHAnsi"/>
                <w:bCs/>
                <w:iCs/>
                <w:color w:val="auto"/>
                <w:sz w:val="18"/>
                <w:szCs w:val="18"/>
              </w:rPr>
            </w:pPr>
            <w:r w:rsidRPr="00340A46">
              <w:rPr>
                <w:rFonts w:asciiTheme="minorHAnsi" w:hAnsiTheme="minorHAnsi" w:cstheme="minorHAnsi"/>
                <w:bCs/>
                <w:iCs/>
                <w:color w:val="auto"/>
                <w:sz w:val="18"/>
                <w:szCs w:val="18"/>
              </w:rPr>
              <w:t xml:space="preserve"> </w:t>
            </w:r>
            <w:r w:rsidR="006C1941" w:rsidRPr="00340A46">
              <w:rPr>
                <w:rFonts w:asciiTheme="minorHAnsi" w:hAnsiTheme="minorHAnsi" w:cstheme="minorHAnsi"/>
                <w:bCs/>
                <w:iCs/>
                <w:color w:val="auto"/>
                <w:sz w:val="18"/>
                <w:szCs w:val="18"/>
              </w:rPr>
              <w:t>A</w:t>
            </w:r>
            <w:r w:rsidRPr="00340A46">
              <w:rPr>
                <w:rFonts w:asciiTheme="minorHAnsi" w:hAnsiTheme="minorHAnsi" w:cstheme="minorHAnsi"/>
                <w:bCs/>
                <w:iCs/>
                <w:color w:val="auto"/>
                <w:sz w:val="18"/>
                <w:szCs w:val="18"/>
              </w:rPr>
              <w:t>lign educational standards to provide access to challenging curriculum to meet the needs of individuals with disabilities.</w:t>
            </w:r>
          </w:p>
        </w:tc>
        <w:tc>
          <w:tcPr>
            <w:tcW w:w="288" w:type="dxa"/>
          </w:tcPr>
          <w:p w:rsidR="003969C8" w:rsidRPr="00340A46" w:rsidRDefault="003969C8" w:rsidP="00E924AF">
            <w:pPr>
              <w:tabs>
                <w:tab w:val="left" w:pos="1800"/>
                <w:tab w:val="left" w:pos="4320"/>
              </w:tabs>
              <w:jc w:val="center"/>
              <w:rPr>
                <w:rFonts w:asciiTheme="minorHAnsi" w:hAnsiTheme="minorHAnsi" w:cs="Arial"/>
                <w:b/>
                <w:bCs/>
                <w:sz w:val="18"/>
                <w:szCs w:val="18"/>
              </w:rPr>
            </w:pPr>
          </w:p>
        </w:tc>
        <w:tc>
          <w:tcPr>
            <w:tcW w:w="288" w:type="dxa"/>
          </w:tcPr>
          <w:p w:rsidR="003969C8" w:rsidRPr="00340A46" w:rsidRDefault="003969C8" w:rsidP="00E924AF">
            <w:pPr>
              <w:tabs>
                <w:tab w:val="left" w:pos="1800"/>
                <w:tab w:val="left" w:pos="4320"/>
              </w:tabs>
              <w:jc w:val="center"/>
              <w:rPr>
                <w:rFonts w:asciiTheme="minorHAnsi" w:hAnsiTheme="minorHAnsi" w:cs="Arial"/>
                <w:b/>
                <w:bCs/>
                <w:sz w:val="18"/>
                <w:szCs w:val="18"/>
              </w:rPr>
            </w:pPr>
          </w:p>
        </w:tc>
        <w:tc>
          <w:tcPr>
            <w:tcW w:w="288" w:type="dxa"/>
          </w:tcPr>
          <w:p w:rsidR="003969C8" w:rsidRPr="00340A46" w:rsidRDefault="003969C8" w:rsidP="00E924AF">
            <w:pPr>
              <w:tabs>
                <w:tab w:val="left" w:pos="1800"/>
                <w:tab w:val="left" w:pos="4320"/>
              </w:tabs>
              <w:jc w:val="center"/>
              <w:rPr>
                <w:rFonts w:asciiTheme="minorHAnsi" w:hAnsiTheme="minorHAnsi" w:cs="Arial"/>
                <w:b/>
                <w:bCs/>
                <w:sz w:val="18"/>
                <w:szCs w:val="18"/>
              </w:rPr>
            </w:pPr>
          </w:p>
        </w:tc>
        <w:tc>
          <w:tcPr>
            <w:tcW w:w="288" w:type="dxa"/>
          </w:tcPr>
          <w:p w:rsidR="003969C8" w:rsidRPr="00340A46" w:rsidRDefault="003969C8" w:rsidP="00E924AF">
            <w:pPr>
              <w:tabs>
                <w:tab w:val="left" w:pos="1800"/>
                <w:tab w:val="left" w:pos="4320"/>
              </w:tabs>
              <w:jc w:val="center"/>
              <w:rPr>
                <w:rFonts w:asciiTheme="minorHAnsi" w:hAnsiTheme="minorHAnsi" w:cs="Arial"/>
                <w:b/>
                <w:bCs/>
                <w:sz w:val="18"/>
                <w:szCs w:val="18"/>
              </w:rPr>
            </w:pPr>
          </w:p>
        </w:tc>
        <w:tc>
          <w:tcPr>
            <w:tcW w:w="288" w:type="dxa"/>
          </w:tcPr>
          <w:p w:rsidR="003969C8" w:rsidRPr="00340A46" w:rsidRDefault="003969C8" w:rsidP="00E924AF">
            <w:pPr>
              <w:tabs>
                <w:tab w:val="left" w:pos="1800"/>
                <w:tab w:val="left" w:pos="4320"/>
              </w:tabs>
              <w:jc w:val="center"/>
              <w:rPr>
                <w:rFonts w:asciiTheme="minorHAnsi" w:hAnsiTheme="minorHAnsi" w:cs="Arial"/>
                <w:b/>
                <w:bCs/>
                <w:sz w:val="18"/>
                <w:szCs w:val="18"/>
              </w:rPr>
            </w:pPr>
          </w:p>
        </w:tc>
        <w:tc>
          <w:tcPr>
            <w:tcW w:w="288" w:type="dxa"/>
          </w:tcPr>
          <w:p w:rsidR="003969C8" w:rsidRPr="00340A46" w:rsidRDefault="003969C8" w:rsidP="00E924AF">
            <w:pPr>
              <w:tabs>
                <w:tab w:val="left" w:pos="1800"/>
                <w:tab w:val="left" w:pos="4320"/>
              </w:tabs>
              <w:jc w:val="center"/>
              <w:rPr>
                <w:rFonts w:asciiTheme="minorHAnsi" w:hAnsiTheme="minorHAnsi" w:cs="Arial"/>
                <w:b/>
                <w:bCs/>
                <w:sz w:val="18"/>
                <w:szCs w:val="18"/>
              </w:rPr>
            </w:pPr>
          </w:p>
        </w:tc>
        <w:tc>
          <w:tcPr>
            <w:tcW w:w="288" w:type="dxa"/>
          </w:tcPr>
          <w:p w:rsidR="003969C8" w:rsidRPr="00340A46" w:rsidRDefault="003969C8" w:rsidP="00E924AF">
            <w:pPr>
              <w:tabs>
                <w:tab w:val="left" w:pos="1800"/>
                <w:tab w:val="left" w:pos="4320"/>
              </w:tabs>
              <w:jc w:val="center"/>
              <w:rPr>
                <w:rFonts w:asciiTheme="minorHAnsi" w:hAnsiTheme="minorHAnsi" w:cs="Arial"/>
                <w:b/>
                <w:bCs/>
                <w:sz w:val="18"/>
                <w:szCs w:val="18"/>
              </w:rPr>
            </w:pPr>
          </w:p>
        </w:tc>
        <w:tc>
          <w:tcPr>
            <w:tcW w:w="288" w:type="dxa"/>
          </w:tcPr>
          <w:p w:rsidR="003969C8" w:rsidRPr="00340A46" w:rsidRDefault="003969C8" w:rsidP="00E924AF">
            <w:pPr>
              <w:tabs>
                <w:tab w:val="left" w:pos="1800"/>
                <w:tab w:val="left" w:pos="4320"/>
              </w:tabs>
              <w:jc w:val="center"/>
              <w:rPr>
                <w:rFonts w:asciiTheme="minorHAnsi" w:hAnsiTheme="minorHAnsi" w:cs="Arial"/>
                <w:b/>
                <w:bCs/>
                <w:sz w:val="18"/>
                <w:szCs w:val="18"/>
              </w:rPr>
            </w:pPr>
          </w:p>
        </w:tc>
        <w:tc>
          <w:tcPr>
            <w:tcW w:w="288" w:type="dxa"/>
          </w:tcPr>
          <w:p w:rsidR="003969C8" w:rsidRPr="00340A46" w:rsidRDefault="003969C8" w:rsidP="00E924AF">
            <w:pPr>
              <w:tabs>
                <w:tab w:val="left" w:pos="1800"/>
                <w:tab w:val="left" w:pos="4320"/>
              </w:tabs>
              <w:jc w:val="center"/>
              <w:rPr>
                <w:rFonts w:asciiTheme="minorHAnsi" w:hAnsiTheme="minorHAnsi" w:cs="Arial"/>
                <w:b/>
                <w:bCs/>
                <w:sz w:val="18"/>
                <w:szCs w:val="18"/>
              </w:rPr>
            </w:pPr>
          </w:p>
        </w:tc>
        <w:tc>
          <w:tcPr>
            <w:tcW w:w="288" w:type="dxa"/>
          </w:tcPr>
          <w:p w:rsidR="003969C8" w:rsidRPr="00340A46" w:rsidRDefault="003969C8" w:rsidP="00E924AF">
            <w:pPr>
              <w:tabs>
                <w:tab w:val="left" w:pos="1800"/>
                <w:tab w:val="left" w:pos="4320"/>
              </w:tabs>
              <w:jc w:val="center"/>
              <w:rPr>
                <w:rFonts w:asciiTheme="minorHAnsi" w:hAnsiTheme="minorHAnsi" w:cs="Arial"/>
                <w:b/>
                <w:bCs/>
                <w:sz w:val="18"/>
                <w:szCs w:val="18"/>
              </w:rPr>
            </w:pPr>
          </w:p>
        </w:tc>
        <w:tc>
          <w:tcPr>
            <w:tcW w:w="288" w:type="dxa"/>
          </w:tcPr>
          <w:p w:rsidR="003969C8" w:rsidRPr="00340A46" w:rsidRDefault="003969C8" w:rsidP="00E924AF">
            <w:pPr>
              <w:tabs>
                <w:tab w:val="left" w:pos="1800"/>
                <w:tab w:val="left" w:pos="4320"/>
              </w:tabs>
              <w:jc w:val="center"/>
              <w:rPr>
                <w:rFonts w:asciiTheme="minorHAnsi" w:hAnsiTheme="minorHAnsi" w:cs="Arial"/>
                <w:b/>
                <w:bCs/>
                <w:sz w:val="18"/>
                <w:szCs w:val="18"/>
              </w:rPr>
            </w:pPr>
          </w:p>
        </w:tc>
        <w:tc>
          <w:tcPr>
            <w:tcW w:w="288" w:type="dxa"/>
          </w:tcPr>
          <w:p w:rsidR="003969C8" w:rsidRPr="00340A46" w:rsidRDefault="003969C8" w:rsidP="00E924AF">
            <w:pPr>
              <w:tabs>
                <w:tab w:val="left" w:pos="1800"/>
                <w:tab w:val="left" w:pos="4320"/>
              </w:tabs>
              <w:jc w:val="center"/>
              <w:rPr>
                <w:rFonts w:asciiTheme="minorHAnsi" w:hAnsiTheme="minorHAnsi" w:cs="Arial"/>
                <w:b/>
                <w:bCs/>
                <w:sz w:val="18"/>
                <w:szCs w:val="18"/>
              </w:rPr>
            </w:pPr>
          </w:p>
        </w:tc>
        <w:tc>
          <w:tcPr>
            <w:tcW w:w="288" w:type="dxa"/>
          </w:tcPr>
          <w:p w:rsidR="003969C8" w:rsidRPr="00340A46" w:rsidRDefault="003969C8" w:rsidP="00E924AF">
            <w:pPr>
              <w:tabs>
                <w:tab w:val="left" w:pos="1800"/>
                <w:tab w:val="left" w:pos="4320"/>
              </w:tabs>
              <w:jc w:val="center"/>
              <w:rPr>
                <w:rFonts w:asciiTheme="minorHAnsi" w:hAnsiTheme="minorHAnsi" w:cs="Arial"/>
                <w:b/>
                <w:bCs/>
                <w:sz w:val="18"/>
                <w:szCs w:val="18"/>
              </w:rPr>
            </w:pPr>
          </w:p>
        </w:tc>
        <w:tc>
          <w:tcPr>
            <w:tcW w:w="288" w:type="dxa"/>
          </w:tcPr>
          <w:p w:rsidR="003969C8" w:rsidRPr="00340A46" w:rsidRDefault="003969C8" w:rsidP="00E924AF">
            <w:pPr>
              <w:tabs>
                <w:tab w:val="left" w:pos="1800"/>
                <w:tab w:val="left" w:pos="4320"/>
              </w:tabs>
              <w:jc w:val="center"/>
              <w:rPr>
                <w:rFonts w:asciiTheme="minorHAnsi" w:hAnsiTheme="minorHAnsi" w:cs="Arial"/>
                <w:b/>
                <w:bCs/>
                <w:sz w:val="18"/>
                <w:szCs w:val="18"/>
              </w:rPr>
            </w:pPr>
          </w:p>
        </w:tc>
        <w:tc>
          <w:tcPr>
            <w:tcW w:w="288" w:type="dxa"/>
          </w:tcPr>
          <w:p w:rsidR="003969C8" w:rsidRPr="00340A46" w:rsidRDefault="003969C8" w:rsidP="00E924AF">
            <w:pPr>
              <w:tabs>
                <w:tab w:val="left" w:pos="1800"/>
                <w:tab w:val="left" w:pos="4320"/>
              </w:tabs>
              <w:jc w:val="center"/>
              <w:rPr>
                <w:rFonts w:asciiTheme="minorHAnsi" w:hAnsiTheme="minorHAnsi" w:cs="Arial"/>
                <w:b/>
                <w:bCs/>
                <w:sz w:val="18"/>
                <w:szCs w:val="18"/>
              </w:rPr>
            </w:pPr>
          </w:p>
        </w:tc>
        <w:tc>
          <w:tcPr>
            <w:tcW w:w="288" w:type="dxa"/>
          </w:tcPr>
          <w:p w:rsidR="003969C8" w:rsidRPr="00340A46" w:rsidRDefault="003969C8" w:rsidP="00E924AF">
            <w:pPr>
              <w:tabs>
                <w:tab w:val="left" w:pos="1800"/>
                <w:tab w:val="left" w:pos="4320"/>
              </w:tabs>
              <w:jc w:val="center"/>
              <w:rPr>
                <w:rFonts w:asciiTheme="minorHAnsi" w:hAnsiTheme="minorHAnsi" w:cs="Arial"/>
                <w:b/>
                <w:bCs/>
                <w:sz w:val="18"/>
                <w:szCs w:val="18"/>
              </w:rPr>
            </w:pPr>
          </w:p>
        </w:tc>
        <w:tc>
          <w:tcPr>
            <w:tcW w:w="288" w:type="dxa"/>
          </w:tcPr>
          <w:p w:rsidR="003969C8" w:rsidRPr="00340A46" w:rsidRDefault="003969C8" w:rsidP="00E924AF">
            <w:pPr>
              <w:tabs>
                <w:tab w:val="left" w:pos="1800"/>
                <w:tab w:val="left" w:pos="4320"/>
              </w:tabs>
              <w:jc w:val="center"/>
              <w:rPr>
                <w:rFonts w:asciiTheme="minorHAnsi" w:hAnsiTheme="minorHAnsi" w:cs="Arial"/>
                <w:b/>
                <w:bCs/>
                <w:sz w:val="18"/>
                <w:szCs w:val="18"/>
              </w:rPr>
            </w:pPr>
          </w:p>
        </w:tc>
        <w:tc>
          <w:tcPr>
            <w:tcW w:w="288" w:type="dxa"/>
          </w:tcPr>
          <w:p w:rsidR="003969C8" w:rsidRPr="00340A46" w:rsidRDefault="003969C8" w:rsidP="00E924AF">
            <w:pPr>
              <w:tabs>
                <w:tab w:val="left" w:pos="1800"/>
                <w:tab w:val="left" w:pos="4320"/>
              </w:tabs>
              <w:jc w:val="center"/>
              <w:rPr>
                <w:rFonts w:asciiTheme="minorHAnsi" w:hAnsiTheme="minorHAnsi" w:cs="Arial"/>
                <w:b/>
                <w:bCs/>
                <w:sz w:val="18"/>
                <w:szCs w:val="18"/>
              </w:rPr>
            </w:pPr>
          </w:p>
        </w:tc>
        <w:tc>
          <w:tcPr>
            <w:tcW w:w="288" w:type="dxa"/>
          </w:tcPr>
          <w:p w:rsidR="003969C8" w:rsidRPr="00340A46" w:rsidRDefault="003969C8" w:rsidP="00E924AF">
            <w:pPr>
              <w:tabs>
                <w:tab w:val="left" w:pos="1800"/>
                <w:tab w:val="left" w:pos="4320"/>
              </w:tabs>
              <w:jc w:val="center"/>
              <w:rPr>
                <w:rFonts w:asciiTheme="minorHAnsi" w:hAnsiTheme="minorHAnsi" w:cs="Arial"/>
                <w:b/>
                <w:bCs/>
                <w:sz w:val="18"/>
                <w:szCs w:val="18"/>
              </w:rPr>
            </w:pPr>
          </w:p>
        </w:tc>
        <w:tc>
          <w:tcPr>
            <w:tcW w:w="288" w:type="dxa"/>
          </w:tcPr>
          <w:p w:rsidR="003969C8" w:rsidRPr="00340A46" w:rsidRDefault="003969C8" w:rsidP="00E924AF">
            <w:pPr>
              <w:tabs>
                <w:tab w:val="left" w:pos="1800"/>
                <w:tab w:val="left" w:pos="4320"/>
              </w:tabs>
              <w:jc w:val="center"/>
              <w:rPr>
                <w:rFonts w:asciiTheme="minorHAnsi" w:hAnsiTheme="minorHAnsi" w:cs="Arial"/>
                <w:b/>
                <w:bCs/>
                <w:sz w:val="18"/>
                <w:szCs w:val="18"/>
              </w:rPr>
            </w:pPr>
          </w:p>
        </w:tc>
        <w:tc>
          <w:tcPr>
            <w:tcW w:w="288" w:type="dxa"/>
          </w:tcPr>
          <w:p w:rsidR="003969C8" w:rsidRPr="00340A46" w:rsidRDefault="003969C8" w:rsidP="00E924AF">
            <w:pPr>
              <w:tabs>
                <w:tab w:val="left" w:pos="1800"/>
                <w:tab w:val="left" w:pos="4320"/>
              </w:tabs>
              <w:jc w:val="center"/>
              <w:rPr>
                <w:rFonts w:asciiTheme="minorHAnsi" w:hAnsiTheme="minorHAnsi" w:cs="Arial"/>
                <w:b/>
                <w:bCs/>
                <w:sz w:val="18"/>
                <w:szCs w:val="18"/>
              </w:rPr>
            </w:pPr>
          </w:p>
        </w:tc>
        <w:tc>
          <w:tcPr>
            <w:tcW w:w="288" w:type="dxa"/>
          </w:tcPr>
          <w:p w:rsidR="003969C8" w:rsidRPr="00340A46" w:rsidRDefault="003969C8" w:rsidP="00E924AF">
            <w:pPr>
              <w:tabs>
                <w:tab w:val="left" w:pos="1800"/>
                <w:tab w:val="left" w:pos="4320"/>
              </w:tabs>
              <w:jc w:val="center"/>
              <w:rPr>
                <w:rFonts w:asciiTheme="minorHAnsi" w:hAnsiTheme="minorHAnsi" w:cs="Arial"/>
                <w:b/>
                <w:bCs/>
                <w:sz w:val="18"/>
                <w:szCs w:val="18"/>
              </w:rPr>
            </w:pPr>
          </w:p>
        </w:tc>
        <w:tc>
          <w:tcPr>
            <w:tcW w:w="288" w:type="dxa"/>
          </w:tcPr>
          <w:p w:rsidR="003969C8" w:rsidRPr="00340A46" w:rsidRDefault="003969C8" w:rsidP="00E924AF">
            <w:pPr>
              <w:tabs>
                <w:tab w:val="left" w:pos="1800"/>
                <w:tab w:val="left" w:pos="4320"/>
              </w:tabs>
              <w:jc w:val="center"/>
              <w:rPr>
                <w:rFonts w:asciiTheme="minorHAnsi" w:hAnsiTheme="minorHAnsi" w:cs="Arial"/>
                <w:b/>
                <w:bCs/>
                <w:sz w:val="18"/>
                <w:szCs w:val="18"/>
              </w:rPr>
            </w:pPr>
          </w:p>
        </w:tc>
        <w:tc>
          <w:tcPr>
            <w:tcW w:w="288" w:type="dxa"/>
          </w:tcPr>
          <w:p w:rsidR="003969C8" w:rsidRPr="00340A46" w:rsidRDefault="003969C8" w:rsidP="00E924AF">
            <w:pPr>
              <w:tabs>
                <w:tab w:val="left" w:pos="1800"/>
                <w:tab w:val="left" w:pos="4320"/>
              </w:tabs>
              <w:jc w:val="center"/>
              <w:rPr>
                <w:rFonts w:asciiTheme="minorHAnsi" w:hAnsiTheme="minorHAnsi" w:cs="Arial"/>
                <w:b/>
                <w:bCs/>
                <w:sz w:val="18"/>
                <w:szCs w:val="18"/>
              </w:rPr>
            </w:pPr>
          </w:p>
        </w:tc>
        <w:tc>
          <w:tcPr>
            <w:tcW w:w="288" w:type="dxa"/>
          </w:tcPr>
          <w:p w:rsidR="003969C8" w:rsidRPr="00340A46" w:rsidRDefault="003969C8" w:rsidP="00E924AF">
            <w:pPr>
              <w:tabs>
                <w:tab w:val="left" w:pos="1800"/>
                <w:tab w:val="left" w:pos="4320"/>
              </w:tabs>
              <w:jc w:val="center"/>
              <w:rPr>
                <w:rFonts w:asciiTheme="minorHAnsi" w:hAnsiTheme="minorHAnsi" w:cs="Arial"/>
                <w:b/>
                <w:bCs/>
                <w:sz w:val="18"/>
                <w:szCs w:val="18"/>
              </w:rPr>
            </w:pPr>
          </w:p>
        </w:tc>
        <w:tc>
          <w:tcPr>
            <w:tcW w:w="288" w:type="dxa"/>
          </w:tcPr>
          <w:p w:rsidR="003969C8" w:rsidRPr="00340A46" w:rsidRDefault="003969C8" w:rsidP="00E924AF">
            <w:pPr>
              <w:tabs>
                <w:tab w:val="left" w:pos="1800"/>
                <w:tab w:val="left" w:pos="4320"/>
              </w:tabs>
              <w:jc w:val="center"/>
              <w:rPr>
                <w:rFonts w:asciiTheme="minorHAnsi" w:hAnsiTheme="minorHAnsi" w:cs="Arial"/>
                <w:b/>
                <w:bCs/>
                <w:sz w:val="18"/>
                <w:szCs w:val="18"/>
              </w:rPr>
            </w:pPr>
          </w:p>
        </w:tc>
        <w:tc>
          <w:tcPr>
            <w:tcW w:w="288" w:type="dxa"/>
          </w:tcPr>
          <w:p w:rsidR="003969C8" w:rsidRPr="00340A46" w:rsidRDefault="003969C8" w:rsidP="00E924AF">
            <w:pPr>
              <w:tabs>
                <w:tab w:val="left" w:pos="1800"/>
                <w:tab w:val="left" w:pos="4320"/>
              </w:tabs>
              <w:jc w:val="center"/>
              <w:rPr>
                <w:rFonts w:asciiTheme="minorHAnsi" w:hAnsiTheme="minorHAnsi" w:cs="Arial"/>
                <w:b/>
                <w:bCs/>
                <w:sz w:val="18"/>
                <w:szCs w:val="18"/>
              </w:rPr>
            </w:pPr>
          </w:p>
        </w:tc>
        <w:tc>
          <w:tcPr>
            <w:tcW w:w="288" w:type="dxa"/>
          </w:tcPr>
          <w:p w:rsidR="003969C8" w:rsidRPr="00340A46" w:rsidRDefault="003969C8" w:rsidP="00E924AF">
            <w:pPr>
              <w:tabs>
                <w:tab w:val="left" w:pos="1800"/>
                <w:tab w:val="left" w:pos="4320"/>
              </w:tabs>
              <w:jc w:val="center"/>
              <w:rPr>
                <w:rFonts w:asciiTheme="minorHAnsi" w:hAnsiTheme="minorHAnsi" w:cs="Arial"/>
                <w:b/>
                <w:bCs/>
                <w:sz w:val="18"/>
                <w:szCs w:val="18"/>
              </w:rPr>
            </w:pPr>
          </w:p>
        </w:tc>
        <w:tc>
          <w:tcPr>
            <w:tcW w:w="288" w:type="dxa"/>
          </w:tcPr>
          <w:p w:rsidR="003969C8" w:rsidRPr="00340A46" w:rsidRDefault="003969C8" w:rsidP="00E924AF">
            <w:pPr>
              <w:tabs>
                <w:tab w:val="left" w:pos="1800"/>
                <w:tab w:val="left" w:pos="4320"/>
              </w:tabs>
              <w:jc w:val="center"/>
              <w:rPr>
                <w:rFonts w:asciiTheme="minorHAnsi" w:hAnsiTheme="minorHAnsi" w:cs="Arial"/>
                <w:b/>
                <w:bCs/>
                <w:sz w:val="18"/>
                <w:szCs w:val="18"/>
              </w:rPr>
            </w:pPr>
          </w:p>
        </w:tc>
        <w:tc>
          <w:tcPr>
            <w:tcW w:w="288" w:type="dxa"/>
          </w:tcPr>
          <w:p w:rsidR="003969C8" w:rsidRPr="00340A46" w:rsidRDefault="003969C8" w:rsidP="00E924AF">
            <w:pPr>
              <w:tabs>
                <w:tab w:val="left" w:pos="1800"/>
                <w:tab w:val="left" w:pos="4320"/>
              </w:tabs>
              <w:jc w:val="center"/>
              <w:rPr>
                <w:rFonts w:asciiTheme="minorHAnsi" w:hAnsiTheme="minorHAnsi" w:cs="Arial"/>
                <w:b/>
                <w:bCs/>
                <w:sz w:val="18"/>
                <w:szCs w:val="18"/>
              </w:rPr>
            </w:pPr>
          </w:p>
        </w:tc>
        <w:tc>
          <w:tcPr>
            <w:tcW w:w="288" w:type="dxa"/>
          </w:tcPr>
          <w:p w:rsidR="003969C8" w:rsidRPr="00340A46" w:rsidRDefault="003969C8" w:rsidP="00E924AF">
            <w:pPr>
              <w:tabs>
                <w:tab w:val="left" w:pos="1800"/>
                <w:tab w:val="left" w:pos="4320"/>
              </w:tabs>
              <w:jc w:val="center"/>
              <w:rPr>
                <w:rFonts w:asciiTheme="minorHAnsi" w:hAnsiTheme="minorHAnsi" w:cs="Arial"/>
                <w:b/>
                <w:bCs/>
                <w:sz w:val="18"/>
                <w:szCs w:val="18"/>
              </w:rPr>
            </w:pPr>
          </w:p>
        </w:tc>
        <w:tc>
          <w:tcPr>
            <w:tcW w:w="288" w:type="dxa"/>
          </w:tcPr>
          <w:p w:rsidR="003969C8" w:rsidRPr="00340A46" w:rsidRDefault="003969C8" w:rsidP="00E924AF">
            <w:pPr>
              <w:tabs>
                <w:tab w:val="left" w:pos="1800"/>
                <w:tab w:val="left" w:pos="4320"/>
              </w:tabs>
              <w:jc w:val="center"/>
              <w:rPr>
                <w:rFonts w:asciiTheme="minorHAnsi" w:hAnsiTheme="minorHAnsi" w:cs="Arial"/>
                <w:b/>
                <w:bCs/>
                <w:sz w:val="18"/>
                <w:szCs w:val="18"/>
              </w:rPr>
            </w:pPr>
          </w:p>
        </w:tc>
        <w:tc>
          <w:tcPr>
            <w:tcW w:w="288" w:type="dxa"/>
          </w:tcPr>
          <w:p w:rsidR="003969C8" w:rsidRPr="00340A46" w:rsidRDefault="003969C8" w:rsidP="00E924AF">
            <w:pPr>
              <w:tabs>
                <w:tab w:val="left" w:pos="1800"/>
                <w:tab w:val="left" w:pos="4320"/>
              </w:tabs>
              <w:jc w:val="center"/>
              <w:rPr>
                <w:rFonts w:asciiTheme="minorHAnsi" w:hAnsiTheme="minorHAnsi" w:cs="Arial"/>
                <w:b/>
                <w:bCs/>
                <w:sz w:val="18"/>
                <w:szCs w:val="18"/>
              </w:rPr>
            </w:pPr>
          </w:p>
        </w:tc>
        <w:tc>
          <w:tcPr>
            <w:tcW w:w="288" w:type="dxa"/>
          </w:tcPr>
          <w:p w:rsidR="003969C8" w:rsidRPr="00340A46" w:rsidRDefault="003969C8" w:rsidP="00E924AF">
            <w:pPr>
              <w:tabs>
                <w:tab w:val="left" w:pos="1800"/>
                <w:tab w:val="left" w:pos="4320"/>
              </w:tabs>
              <w:jc w:val="center"/>
              <w:rPr>
                <w:rFonts w:asciiTheme="minorHAnsi" w:hAnsiTheme="minorHAnsi" w:cs="Arial"/>
                <w:b/>
                <w:bCs/>
                <w:sz w:val="18"/>
                <w:szCs w:val="18"/>
              </w:rPr>
            </w:pPr>
          </w:p>
        </w:tc>
        <w:tc>
          <w:tcPr>
            <w:tcW w:w="288" w:type="dxa"/>
          </w:tcPr>
          <w:p w:rsidR="003969C8" w:rsidRPr="00340A46" w:rsidRDefault="003969C8" w:rsidP="00E924AF">
            <w:pPr>
              <w:tabs>
                <w:tab w:val="left" w:pos="1800"/>
                <w:tab w:val="left" w:pos="4320"/>
              </w:tabs>
              <w:jc w:val="center"/>
              <w:rPr>
                <w:rFonts w:asciiTheme="minorHAnsi" w:hAnsiTheme="minorHAnsi" w:cs="Arial"/>
                <w:b/>
                <w:bCs/>
                <w:sz w:val="18"/>
                <w:szCs w:val="18"/>
              </w:rPr>
            </w:pPr>
          </w:p>
        </w:tc>
      </w:tr>
      <w:tr w:rsidR="003969C8" w:rsidRPr="008B4511" w:rsidTr="00E543BF">
        <w:trPr>
          <w:trHeight w:val="144"/>
        </w:trPr>
        <w:tc>
          <w:tcPr>
            <w:tcW w:w="4525" w:type="dxa"/>
            <w:gridSpan w:val="2"/>
            <w:tcBorders>
              <w:top w:val="single" w:sz="4" w:space="0" w:color="auto"/>
            </w:tcBorders>
          </w:tcPr>
          <w:p w:rsidR="003969C8" w:rsidRPr="00340A46" w:rsidRDefault="003969C8" w:rsidP="00E543BF">
            <w:pPr>
              <w:pStyle w:val="Default"/>
              <w:numPr>
                <w:ilvl w:val="1"/>
                <w:numId w:val="18"/>
              </w:numPr>
              <w:rPr>
                <w:rFonts w:asciiTheme="minorHAnsi" w:hAnsiTheme="minorHAnsi" w:cstheme="minorHAnsi"/>
                <w:color w:val="auto"/>
                <w:sz w:val="18"/>
                <w:szCs w:val="18"/>
              </w:rPr>
            </w:pPr>
            <w:r w:rsidRPr="00340A46">
              <w:rPr>
                <w:rFonts w:asciiTheme="minorHAnsi" w:hAnsiTheme="minorHAnsi" w:cstheme="minorHAnsi"/>
                <w:bCs/>
                <w:iCs/>
                <w:color w:val="auto"/>
                <w:sz w:val="18"/>
                <w:szCs w:val="18"/>
              </w:rPr>
              <w:lastRenderedPageBreak/>
              <w:t xml:space="preserve"> </w:t>
            </w:r>
            <w:r w:rsidR="006C1941" w:rsidRPr="00340A46">
              <w:rPr>
                <w:rFonts w:asciiTheme="minorHAnsi" w:hAnsiTheme="minorHAnsi" w:cstheme="minorHAnsi"/>
                <w:bCs/>
                <w:iCs/>
                <w:color w:val="auto"/>
                <w:sz w:val="18"/>
                <w:szCs w:val="18"/>
              </w:rPr>
              <w:t>C</w:t>
            </w:r>
            <w:r w:rsidRPr="00340A46">
              <w:rPr>
                <w:rFonts w:asciiTheme="minorHAnsi" w:hAnsiTheme="minorHAnsi" w:cstheme="minorHAnsi"/>
                <w:color w:val="auto"/>
                <w:sz w:val="18"/>
                <w:szCs w:val="18"/>
              </w:rPr>
              <w:t>ontinuously broaden and deepen professional knowledge, and expand expertise with instructional technologies, curriculum standards, effective teaching strategies, and assistive technologies to support access to and learning of challenging content.</w:t>
            </w:r>
          </w:p>
        </w:tc>
        <w:tc>
          <w:tcPr>
            <w:tcW w:w="288" w:type="dxa"/>
            <w:vAlign w:val="center"/>
          </w:tcPr>
          <w:p w:rsidR="003969C8" w:rsidRPr="00340A46" w:rsidRDefault="003969C8" w:rsidP="00B65821">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r>
      <w:tr w:rsidR="003969C8" w:rsidRPr="008B4511" w:rsidTr="00E543BF">
        <w:trPr>
          <w:trHeight w:val="144"/>
        </w:trPr>
        <w:tc>
          <w:tcPr>
            <w:tcW w:w="4525" w:type="dxa"/>
            <w:gridSpan w:val="2"/>
            <w:tcBorders>
              <w:top w:val="single" w:sz="4" w:space="0" w:color="auto"/>
            </w:tcBorders>
          </w:tcPr>
          <w:p w:rsidR="003969C8" w:rsidRPr="00340A46" w:rsidRDefault="003969C8" w:rsidP="00E543BF">
            <w:pPr>
              <w:pStyle w:val="Default"/>
              <w:keepNext/>
              <w:numPr>
                <w:ilvl w:val="1"/>
                <w:numId w:val="18"/>
              </w:numPr>
              <w:rPr>
                <w:rFonts w:asciiTheme="minorHAnsi" w:hAnsiTheme="minorHAnsi" w:cstheme="minorHAnsi"/>
                <w:color w:val="auto"/>
                <w:sz w:val="18"/>
                <w:szCs w:val="18"/>
              </w:rPr>
            </w:pPr>
            <w:r w:rsidRPr="00340A46">
              <w:rPr>
                <w:rFonts w:asciiTheme="minorHAnsi" w:hAnsiTheme="minorHAnsi" w:cstheme="minorHAnsi"/>
                <w:bCs/>
                <w:iCs/>
                <w:color w:val="auto"/>
                <w:sz w:val="18"/>
                <w:szCs w:val="18"/>
              </w:rPr>
              <w:t xml:space="preserve"> </w:t>
            </w:r>
            <w:r w:rsidR="006C1941" w:rsidRPr="00340A46">
              <w:rPr>
                <w:rFonts w:asciiTheme="minorHAnsi" w:hAnsiTheme="minorHAnsi" w:cstheme="minorHAnsi"/>
                <w:bCs/>
                <w:iCs/>
                <w:color w:val="auto"/>
                <w:sz w:val="18"/>
                <w:szCs w:val="18"/>
              </w:rPr>
              <w:t>U</w:t>
            </w:r>
            <w:r w:rsidRPr="00340A46">
              <w:rPr>
                <w:rFonts w:asciiTheme="minorHAnsi" w:hAnsiTheme="minorHAnsi" w:cstheme="minorHAnsi"/>
                <w:color w:val="auto"/>
                <w:sz w:val="18"/>
                <w:szCs w:val="18"/>
              </w:rPr>
              <w:t xml:space="preserve">se understanding of diversity and individual learning differences to inform the selection, development, and implementation of comprehensive curricula for individuals with disabilities. </w:t>
            </w:r>
          </w:p>
        </w:tc>
        <w:tc>
          <w:tcPr>
            <w:tcW w:w="288" w:type="dxa"/>
            <w:vAlign w:val="center"/>
          </w:tcPr>
          <w:p w:rsidR="003969C8" w:rsidRPr="00340A46" w:rsidRDefault="003969C8" w:rsidP="00B65821">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r>
      <w:tr w:rsidR="003969C8" w:rsidRPr="008B4511" w:rsidTr="00E543BF">
        <w:trPr>
          <w:trHeight w:val="144"/>
        </w:trPr>
        <w:tc>
          <w:tcPr>
            <w:tcW w:w="4525" w:type="dxa"/>
            <w:gridSpan w:val="2"/>
            <w:tcBorders>
              <w:top w:val="single" w:sz="4" w:space="0" w:color="auto"/>
            </w:tcBorders>
          </w:tcPr>
          <w:p w:rsidR="003969C8" w:rsidRPr="00340A46" w:rsidRDefault="003969C8" w:rsidP="00E543BF">
            <w:pPr>
              <w:pStyle w:val="Default"/>
              <w:numPr>
                <w:ilvl w:val="0"/>
                <w:numId w:val="18"/>
              </w:numPr>
              <w:rPr>
                <w:rFonts w:asciiTheme="minorHAnsi" w:hAnsiTheme="minorHAnsi" w:cstheme="minorHAnsi"/>
                <w:bCs/>
                <w:iCs/>
                <w:color w:val="auto"/>
                <w:sz w:val="18"/>
                <w:szCs w:val="18"/>
              </w:rPr>
            </w:pPr>
            <w:r w:rsidRPr="00340A46">
              <w:rPr>
                <w:rFonts w:asciiTheme="minorHAnsi" w:hAnsiTheme="minorHAnsi" w:cstheme="minorHAnsi"/>
                <w:b/>
                <w:color w:val="auto"/>
                <w:sz w:val="18"/>
                <w:szCs w:val="18"/>
              </w:rPr>
              <w:t xml:space="preserve">Programs, Services, and Outcomes </w:t>
            </w:r>
            <w:r w:rsidR="006C1941" w:rsidRPr="00340A46">
              <w:rPr>
                <w:rFonts w:asciiTheme="minorHAnsi" w:hAnsiTheme="minorHAnsi" w:cstheme="minorHAnsi"/>
                <w:color w:val="auto"/>
                <w:sz w:val="18"/>
                <w:szCs w:val="18"/>
              </w:rPr>
              <w:t>F</w:t>
            </w:r>
            <w:r w:rsidRPr="00340A46">
              <w:rPr>
                <w:rFonts w:asciiTheme="minorHAnsi" w:hAnsiTheme="minorHAnsi" w:cstheme="minorHAnsi"/>
                <w:bCs/>
                <w:iCs/>
                <w:color w:val="auto"/>
                <w:sz w:val="18"/>
                <w:szCs w:val="18"/>
              </w:rPr>
              <w:t>acilitate the continuous improvement of general and special education programs, supports, and services at the classroom, school, and system levels for individuals with disabilities.</w:t>
            </w:r>
          </w:p>
        </w:tc>
        <w:tc>
          <w:tcPr>
            <w:tcW w:w="288" w:type="dxa"/>
            <w:vAlign w:val="center"/>
          </w:tcPr>
          <w:p w:rsidR="003969C8" w:rsidRPr="00340A46" w:rsidRDefault="003969C8" w:rsidP="00B65821">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r>
      <w:tr w:rsidR="003969C8" w:rsidRPr="008B4511" w:rsidTr="00E543BF">
        <w:trPr>
          <w:trHeight w:val="144"/>
        </w:trPr>
        <w:tc>
          <w:tcPr>
            <w:tcW w:w="4525" w:type="dxa"/>
            <w:gridSpan w:val="2"/>
            <w:tcBorders>
              <w:top w:val="single" w:sz="4" w:space="0" w:color="auto"/>
            </w:tcBorders>
          </w:tcPr>
          <w:p w:rsidR="003969C8" w:rsidRPr="00340A46" w:rsidRDefault="003969C8" w:rsidP="00E543BF">
            <w:pPr>
              <w:pStyle w:val="Default"/>
              <w:numPr>
                <w:ilvl w:val="1"/>
                <w:numId w:val="18"/>
              </w:numPr>
              <w:rPr>
                <w:rFonts w:asciiTheme="minorHAnsi" w:hAnsiTheme="minorHAnsi" w:cstheme="minorHAnsi"/>
                <w:color w:val="auto"/>
                <w:sz w:val="18"/>
                <w:szCs w:val="18"/>
              </w:rPr>
            </w:pPr>
            <w:r w:rsidRPr="00340A46">
              <w:rPr>
                <w:rFonts w:asciiTheme="minorHAnsi" w:hAnsiTheme="minorHAnsi" w:cstheme="minorHAnsi"/>
                <w:bCs/>
                <w:iCs/>
                <w:color w:val="auto"/>
                <w:sz w:val="18"/>
                <w:szCs w:val="18"/>
              </w:rPr>
              <w:t xml:space="preserve"> </w:t>
            </w:r>
            <w:r w:rsidR="006C1941" w:rsidRPr="00340A46">
              <w:rPr>
                <w:rFonts w:asciiTheme="minorHAnsi" w:hAnsiTheme="minorHAnsi" w:cstheme="minorHAnsi"/>
                <w:color w:val="auto"/>
                <w:sz w:val="18"/>
                <w:szCs w:val="18"/>
              </w:rPr>
              <w:t>D</w:t>
            </w:r>
            <w:r w:rsidRPr="00340A46">
              <w:rPr>
                <w:rFonts w:asciiTheme="minorHAnsi" w:hAnsiTheme="minorHAnsi" w:cstheme="minorHAnsi"/>
                <w:color w:val="auto"/>
                <w:sz w:val="18"/>
                <w:szCs w:val="18"/>
              </w:rPr>
              <w:t>esign and implement evaluation activities to improve programs, supports, and services for individuals with disabilities.</w:t>
            </w:r>
          </w:p>
        </w:tc>
        <w:tc>
          <w:tcPr>
            <w:tcW w:w="288" w:type="dxa"/>
            <w:vAlign w:val="center"/>
          </w:tcPr>
          <w:p w:rsidR="003969C8" w:rsidRPr="00340A46" w:rsidRDefault="003969C8" w:rsidP="00B65821">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r>
      <w:tr w:rsidR="003969C8" w:rsidRPr="008B4511" w:rsidTr="00E543BF">
        <w:trPr>
          <w:trHeight w:val="144"/>
        </w:trPr>
        <w:tc>
          <w:tcPr>
            <w:tcW w:w="4525" w:type="dxa"/>
            <w:gridSpan w:val="2"/>
            <w:tcBorders>
              <w:top w:val="single" w:sz="4" w:space="0" w:color="auto"/>
            </w:tcBorders>
          </w:tcPr>
          <w:p w:rsidR="003969C8" w:rsidRPr="00340A46" w:rsidRDefault="003969C8" w:rsidP="00E543BF">
            <w:pPr>
              <w:pStyle w:val="Default"/>
              <w:numPr>
                <w:ilvl w:val="1"/>
                <w:numId w:val="18"/>
              </w:numPr>
              <w:rPr>
                <w:rFonts w:asciiTheme="minorHAnsi" w:hAnsiTheme="minorHAnsi" w:cstheme="minorHAnsi"/>
                <w:color w:val="auto"/>
                <w:sz w:val="18"/>
                <w:szCs w:val="18"/>
              </w:rPr>
            </w:pPr>
            <w:r w:rsidRPr="00340A46">
              <w:rPr>
                <w:rFonts w:asciiTheme="minorHAnsi" w:hAnsiTheme="minorHAnsi" w:cstheme="minorHAnsi"/>
                <w:bCs/>
                <w:iCs/>
                <w:color w:val="auto"/>
                <w:sz w:val="18"/>
                <w:szCs w:val="18"/>
              </w:rPr>
              <w:t xml:space="preserve"> </w:t>
            </w:r>
            <w:r w:rsidR="006C1941" w:rsidRPr="00340A46">
              <w:rPr>
                <w:rFonts w:asciiTheme="minorHAnsi" w:hAnsiTheme="minorHAnsi" w:cstheme="minorHAnsi"/>
                <w:color w:val="auto"/>
                <w:sz w:val="18"/>
                <w:szCs w:val="18"/>
              </w:rPr>
              <w:t>U</w:t>
            </w:r>
            <w:r w:rsidRPr="00340A46">
              <w:rPr>
                <w:rFonts w:asciiTheme="minorHAnsi" w:hAnsiTheme="minorHAnsi" w:cstheme="minorHAnsi"/>
                <w:color w:val="auto"/>
                <w:sz w:val="18"/>
                <w:szCs w:val="18"/>
              </w:rPr>
              <w:t>se understanding of cultural, social, and economic diversity and individual learner differences to inform the development and improvement of programs, supports, and services for individuals with disabilities.</w:t>
            </w:r>
          </w:p>
        </w:tc>
        <w:tc>
          <w:tcPr>
            <w:tcW w:w="288" w:type="dxa"/>
            <w:vAlign w:val="center"/>
          </w:tcPr>
          <w:p w:rsidR="003969C8" w:rsidRPr="00340A46" w:rsidRDefault="003969C8" w:rsidP="00B65821">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r>
      <w:tr w:rsidR="003969C8" w:rsidRPr="008B4511" w:rsidTr="00E543BF">
        <w:trPr>
          <w:trHeight w:val="144"/>
        </w:trPr>
        <w:tc>
          <w:tcPr>
            <w:tcW w:w="4525" w:type="dxa"/>
            <w:gridSpan w:val="2"/>
            <w:tcBorders>
              <w:top w:val="single" w:sz="4" w:space="0" w:color="auto"/>
            </w:tcBorders>
          </w:tcPr>
          <w:p w:rsidR="003969C8" w:rsidRPr="00340A46" w:rsidRDefault="003969C8" w:rsidP="00E543BF">
            <w:pPr>
              <w:pStyle w:val="Default"/>
              <w:numPr>
                <w:ilvl w:val="1"/>
                <w:numId w:val="18"/>
              </w:numPr>
              <w:rPr>
                <w:rFonts w:asciiTheme="minorHAnsi" w:hAnsiTheme="minorHAnsi" w:cstheme="minorHAnsi"/>
                <w:color w:val="auto"/>
                <w:sz w:val="18"/>
                <w:szCs w:val="18"/>
              </w:rPr>
            </w:pPr>
            <w:r w:rsidRPr="00340A46">
              <w:rPr>
                <w:rFonts w:asciiTheme="minorHAnsi" w:hAnsiTheme="minorHAnsi" w:cstheme="minorHAnsi"/>
                <w:bCs/>
                <w:iCs/>
                <w:color w:val="auto"/>
                <w:sz w:val="18"/>
                <w:szCs w:val="18"/>
              </w:rPr>
              <w:t xml:space="preserve"> </w:t>
            </w:r>
            <w:r w:rsidR="006C1941" w:rsidRPr="00340A46">
              <w:rPr>
                <w:rFonts w:asciiTheme="minorHAnsi" w:hAnsiTheme="minorHAnsi" w:cstheme="minorHAnsi"/>
                <w:bCs/>
                <w:iCs/>
                <w:color w:val="auto"/>
                <w:sz w:val="18"/>
                <w:szCs w:val="18"/>
              </w:rPr>
              <w:t>A</w:t>
            </w:r>
            <w:r w:rsidRPr="00340A46">
              <w:rPr>
                <w:rFonts w:asciiTheme="minorHAnsi" w:hAnsiTheme="minorHAnsi" w:cstheme="minorHAnsi"/>
                <w:color w:val="auto"/>
                <w:sz w:val="18"/>
                <w:szCs w:val="18"/>
              </w:rPr>
              <w:t>pply knowledge of theories, evidence-based practices, and relevant laws to advocate for programs, supports, and services for individuals with disabilities.</w:t>
            </w:r>
          </w:p>
        </w:tc>
        <w:tc>
          <w:tcPr>
            <w:tcW w:w="288" w:type="dxa"/>
            <w:vAlign w:val="center"/>
          </w:tcPr>
          <w:p w:rsidR="003969C8" w:rsidRPr="00340A46" w:rsidRDefault="003969C8" w:rsidP="00B65821">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r>
      <w:tr w:rsidR="003969C8" w:rsidRPr="008B4511" w:rsidTr="00E924AF">
        <w:trPr>
          <w:trHeight w:val="1308"/>
        </w:trPr>
        <w:tc>
          <w:tcPr>
            <w:tcW w:w="4525" w:type="dxa"/>
            <w:gridSpan w:val="2"/>
            <w:tcBorders>
              <w:top w:val="single" w:sz="4" w:space="0" w:color="auto"/>
            </w:tcBorders>
          </w:tcPr>
          <w:p w:rsidR="003969C8" w:rsidRPr="00340A46" w:rsidRDefault="003969C8" w:rsidP="00E543BF">
            <w:pPr>
              <w:pStyle w:val="Default"/>
              <w:numPr>
                <w:ilvl w:val="1"/>
                <w:numId w:val="18"/>
              </w:numPr>
              <w:rPr>
                <w:rFonts w:asciiTheme="minorHAnsi" w:hAnsiTheme="minorHAnsi" w:cstheme="minorHAnsi"/>
                <w:color w:val="auto"/>
                <w:sz w:val="18"/>
                <w:szCs w:val="18"/>
              </w:rPr>
            </w:pPr>
            <w:r w:rsidRPr="00340A46">
              <w:rPr>
                <w:rFonts w:asciiTheme="minorHAnsi" w:hAnsiTheme="minorHAnsi" w:cstheme="minorHAnsi"/>
                <w:bCs/>
                <w:iCs/>
                <w:color w:val="auto"/>
                <w:sz w:val="18"/>
                <w:szCs w:val="18"/>
              </w:rPr>
              <w:t xml:space="preserve"> </w:t>
            </w:r>
            <w:r w:rsidR="006C1941" w:rsidRPr="00340A46">
              <w:rPr>
                <w:rFonts w:asciiTheme="minorHAnsi" w:hAnsiTheme="minorHAnsi" w:cstheme="minorHAnsi"/>
                <w:color w:val="auto"/>
                <w:sz w:val="18"/>
                <w:szCs w:val="18"/>
              </w:rPr>
              <w:t>U</w:t>
            </w:r>
            <w:r w:rsidRPr="00340A46">
              <w:rPr>
                <w:rFonts w:asciiTheme="minorHAnsi" w:hAnsiTheme="minorHAnsi" w:cstheme="minorHAnsi"/>
                <w:color w:val="auto"/>
                <w:sz w:val="18"/>
                <w:szCs w:val="18"/>
              </w:rPr>
              <w:t>se instructional and assistive technologies to improve programs, supports, and services for individuals with disabilities.</w:t>
            </w:r>
          </w:p>
        </w:tc>
        <w:tc>
          <w:tcPr>
            <w:tcW w:w="288" w:type="dxa"/>
            <w:vAlign w:val="center"/>
          </w:tcPr>
          <w:p w:rsidR="003969C8" w:rsidRPr="00340A46" w:rsidRDefault="003969C8" w:rsidP="00B65821">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r>
      <w:tr w:rsidR="003969C8" w:rsidRPr="008B4511" w:rsidTr="00E543BF">
        <w:trPr>
          <w:trHeight w:val="144"/>
        </w:trPr>
        <w:tc>
          <w:tcPr>
            <w:tcW w:w="4525" w:type="dxa"/>
            <w:gridSpan w:val="2"/>
            <w:tcBorders>
              <w:top w:val="single" w:sz="4" w:space="0" w:color="auto"/>
            </w:tcBorders>
          </w:tcPr>
          <w:p w:rsidR="003969C8" w:rsidRPr="00340A46" w:rsidRDefault="003969C8" w:rsidP="00B94A2A">
            <w:pPr>
              <w:pStyle w:val="Default"/>
              <w:numPr>
                <w:ilvl w:val="1"/>
                <w:numId w:val="18"/>
              </w:numPr>
              <w:rPr>
                <w:rFonts w:asciiTheme="minorHAnsi" w:hAnsiTheme="minorHAnsi" w:cstheme="minorHAnsi"/>
                <w:color w:val="auto"/>
                <w:sz w:val="18"/>
                <w:szCs w:val="18"/>
              </w:rPr>
            </w:pPr>
            <w:r w:rsidRPr="00340A46">
              <w:rPr>
                <w:rFonts w:asciiTheme="minorHAnsi" w:hAnsiTheme="minorHAnsi" w:cstheme="minorHAnsi"/>
                <w:bCs/>
                <w:iCs/>
                <w:color w:val="auto"/>
                <w:sz w:val="18"/>
                <w:szCs w:val="18"/>
              </w:rPr>
              <w:lastRenderedPageBreak/>
              <w:t xml:space="preserve"> </w:t>
            </w:r>
            <w:r w:rsidR="006C1941" w:rsidRPr="00340A46">
              <w:rPr>
                <w:rFonts w:asciiTheme="minorHAnsi" w:hAnsiTheme="minorHAnsi" w:cstheme="minorHAnsi"/>
                <w:color w:val="auto"/>
                <w:sz w:val="18"/>
                <w:szCs w:val="18"/>
              </w:rPr>
              <w:t>E</w:t>
            </w:r>
            <w:r w:rsidRPr="00340A46">
              <w:rPr>
                <w:rFonts w:asciiTheme="minorHAnsi" w:hAnsiTheme="minorHAnsi" w:cstheme="minorHAnsi"/>
                <w:color w:val="auto"/>
                <w:sz w:val="18"/>
                <w:szCs w:val="18"/>
              </w:rPr>
              <w:t>valuate progress toward achieving the vision, mission, and goals of programs, services, and supports for individuals with disabilities.</w:t>
            </w:r>
          </w:p>
        </w:tc>
        <w:tc>
          <w:tcPr>
            <w:tcW w:w="288" w:type="dxa"/>
            <w:vAlign w:val="center"/>
          </w:tcPr>
          <w:p w:rsidR="003969C8" w:rsidRPr="00340A46" w:rsidRDefault="003969C8" w:rsidP="00B65821">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r>
      <w:tr w:rsidR="00F62DE1" w:rsidRPr="00F62DE1" w:rsidTr="00E543BF">
        <w:trPr>
          <w:trHeight w:val="144"/>
        </w:trPr>
        <w:tc>
          <w:tcPr>
            <w:tcW w:w="14605" w:type="dxa"/>
            <w:gridSpan w:val="37"/>
            <w:tcBorders>
              <w:top w:val="single" w:sz="4" w:space="0" w:color="auto"/>
            </w:tcBorders>
          </w:tcPr>
          <w:p w:rsidR="00D92906" w:rsidRPr="00424EF7" w:rsidRDefault="00D92906" w:rsidP="00D92906">
            <w:pPr>
              <w:rPr>
                <w:rFonts w:ascii="Calibri" w:hAnsi="Calibri" w:cs="Calibri"/>
                <w:sz w:val="18"/>
                <w:szCs w:val="18"/>
              </w:rPr>
            </w:pPr>
            <w:r w:rsidRPr="00424EF7">
              <w:rPr>
                <w:rFonts w:ascii="Calibri" w:hAnsi="Calibri" w:cs="Calibri"/>
                <w:sz w:val="18"/>
                <w:szCs w:val="18"/>
              </w:rPr>
              <w:t xml:space="preserve">Indicators include, but are not limited to:  </w:t>
            </w:r>
          </w:p>
          <w:p w:rsidR="00F62DE1" w:rsidRPr="00F62DE1" w:rsidRDefault="00F62DE1" w:rsidP="00E543BF">
            <w:pPr>
              <w:pStyle w:val="ListParagraph"/>
              <w:numPr>
                <w:ilvl w:val="2"/>
                <w:numId w:val="19"/>
              </w:numPr>
              <w:tabs>
                <w:tab w:val="left" w:pos="1800"/>
                <w:tab w:val="left" w:pos="4320"/>
              </w:tabs>
              <w:rPr>
                <w:rFonts w:asciiTheme="minorHAnsi" w:hAnsiTheme="minorHAnsi" w:cs="Arial"/>
                <w:bCs/>
                <w:sz w:val="18"/>
                <w:szCs w:val="18"/>
              </w:rPr>
            </w:pPr>
            <w:r w:rsidRPr="00F62DE1">
              <w:rPr>
                <w:rFonts w:asciiTheme="minorHAnsi" w:hAnsiTheme="minorHAnsi" w:cs="Arial"/>
                <w:bCs/>
                <w:sz w:val="18"/>
                <w:szCs w:val="18"/>
              </w:rPr>
              <w:t>School and post-school services available to specific populations of individuals with disabilities.</w:t>
            </w:r>
          </w:p>
          <w:p w:rsidR="00F62DE1" w:rsidRPr="00F62DE1" w:rsidRDefault="00F62DE1" w:rsidP="00E543BF">
            <w:pPr>
              <w:pStyle w:val="ListParagraph"/>
              <w:numPr>
                <w:ilvl w:val="2"/>
                <w:numId w:val="19"/>
              </w:numPr>
              <w:tabs>
                <w:tab w:val="left" w:pos="1800"/>
                <w:tab w:val="left" w:pos="4320"/>
              </w:tabs>
              <w:rPr>
                <w:rFonts w:asciiTheme="minorHAnsi" w:hAnsiTheme="minorHAnsi" w:cs="Arial"/>
                <w:bCs/>
                <w:sz w:val="18"/>
                <w:szCs w:val="18"/>
              </w:rPr>
            </w:pPr>
            <w:r w:rsidRPr="00F62DE1">
              <w:rPr>
                <w:rFonts w:asciiTheme="minorHAnsi" w:hAnsiTheme="minorHAnsi" w:cs="Arial"/>
                <w:bCs/>
                <w:sz w:val="18"/>
                <w:szCs w:val="18"/>
              </w:rPr>
              <w:t>Methods for providing community-based education for individuals with disabilities.</w:t>
            </w:r>
          </w:p>
          <w:p w:rsidR="00F62DE1" w:rsidRPr="00F62DE1" w:rsidRDefault="00F62DE1" w:rsidP="00E543BF">
            <w:pPr>
              <w:pStyle w:val="ListParagraph"/>
              <w:numPr>
                <w:ilvl w:val="2"/>
                <w:numId w:val="19"/>
              </w:numPr>
              <w:tabs>
                <w:tab w:val="left" w:pos="1800"/>
                <w:tab w:val="left" w:pos="4320"/>
              </w:tabs>
              <w:rPr>
                <w:rFonts w:asciiTheme="minorHAnsi" w:hAnsiTheme="minorHAnsi" w:cs="Arial"/>
                <w:bCs/>
                <w:sz w:val="18"/>
                <w:szCs w:val="18"/>
              </w:rPr>
            </w:pPr>
            <w:r w:rsidRPr="00F62DE1">
              <w:rPr>
                <w:rFonts w:asciiTheme="minorHAnsi" w:hAnsiTheme="minorHAnsi" w:cs="Arial"/>
                <w:bCs/>
                <w:sz w:val="18"/>
                <w:szCs w:val="18"/>
              </w:rPr>
              <w:t>Methods for linking academic content to transition goals.</w:t>
            </w:r>
          </w:p>
          <w:p w:rsidR="00F62DE1" w:rsidRPr="00F62DE1" w:rsidRDefault="00F62DE1" w:rsidP="00E543BF">
            <w:pPr>
              <w:pStyle w:val="ListParagraph"/>
              <w:numPr>
                <w:ilvl w:val="2"/>
                <w:numId w:val="19"/>
              </w:numPr>
              <w:tabs>
                <w:tab w:val="left" w:pos="1800"/>
                <w:tab w:val="left" w:pos="4320"/>
              </w:tabs>
              <w:rPr>
                <w:rFonts w:asciiTheme="minorHAnsi" w:hAnsiTheme="minorHAnsi" w:cs="Arial"/>
                <w:bCs/>
                <w:sz w:val="18"/>
                <w:szCs w:val="18"/>
              </w:rPr>
            </w:pPr>
            <w:r w:rsidRPr="00F62DE1">
              <w:rPr>
                <w:rFonts w:asciiTheme="minorHAnsi" w:hAnsiTheme="minorHAnsi" w:cs="Arial"/>
                <w:bCs/>
                <w:sz w:val="18"/>
                <w:szCs w:val="18"/>
              </w:rPr>
              <w:t>Strategies for involving families and individuals with disabilities in transition planning and evaluation.</w:t>
            </w:r>
          </w:p>
          <w:p w:rsidR="00F62DE1" w:rsidRPr="00F62DE1" w:rsidRDefault="00F62DE1" w:rsidP="00E543BF">
            <w:pPr>
              <w:pStyle w:val="ListParagraph"/>
              <w:numPr>
                <w:ilvl w:val="2"/>
                <w:numId w:val="19"/>
              </w:numPr>
              <w:tabs>
                <w:tab w:val="left" w:pos="1800"/>
                <w:tab w:val="left" w:pos="4320"/>
              </w:tabs>
              <w:rPr>
                <w:rFonts w:asciiTheme="minorHAnsi" w:hAnsiTheme="minorHAnsi" w:cs="Arial"/>
                <w:bCs/>
                <w:sz w:val="18"/>
                <w:szCs w:val="18"/>
              </w:rPr>
            </w:pPr>
            <w:r w:rsidRPr="00F62DE1">
              <w:rPr>
                <w:rFonts w:asciiTheme="minorHAnsi" w:hAnsiTheme="minorHAnsi" w:cs="Arial"/>
                <w:bCs/>
                <w:sz w:val="18"/>
                <w:szCs w:val="18"/>
              </w:rPr>
              <w:t>Job seeking and job retention skills identified by employers as essential for successful employment.</w:t>
            </w:r>
          </w:p>
          <w:p w:rsidR="00F62DE1" w:rsidRPr="00F62DE1" w:rsidRDefault="00F62DE1" w:rsidP="00E543BF">
            <w:pPr>
              <w:pStyle w:val="ListParagraph"/>
              <w:numPr>
                <w:ilvl w:val="2"/>
                <w:numId w:val="19"/>
              </w:numPr>
              <w:tabs>
                <w:tab w:val="left" w:pos="1800"/>
                <w:tab w:val="left" w:pos="4320"/>
              </w:tabs>
              <w:rPr>
                <w:rFonts w:asciiTheme="minorHAnsi" w:hAnsiTheme="minorHAnsi" w:cs="Arial"/>
                <w:bCs/>
                <w:sz w:val="18"/>
                <w:szCs w:val="18"/>
              </w:rPr>
            </w:pPr>
            <w:r w:rsidRPr="00F62DE1">
              <w:rPr>
                <w:rFonts w:asciiTheme="minorHAnsi" w:hAnsiTheme="minorHAnsi" w:cs="Arial"/>
                <w:bCs/>
                <w:sz w:val="18"/>
                <w:szCs w:val="18"/>
              </w:rPr>
              <w:t>Vocational education methods, models, and curricula.</w:t>
            </w:r>
          </w:p>
          <w:p w:rsidR="00F62DE1" w:rsidRPr="00F62DE1" w:rsidRDefault="00F62DE1" w:rsidP="00E543BF">
            <w:pPr>
              <w:pStyle w:val="ListParagraph"/>
              <w:numPr>
                <w:ilvl w:val="2"/>
                <w:numId w:val="19"/>
              </w:numPr>
              <w:tabs>
                <w:tab w:val="left" w:pos="1800"/>
                <w:tab w:val="left" w:pos="4320"/>
              </w:tabs>
              <w:rPr>
                <w:rFonts w:asciiTheme="minorHAnsi" w:hAnsiTheme="minorHAnsi" w:cs="Arial"/>
                <w:bCs/>
                <w:sz w:val="18"/>
                <w:szCs w:val="18"/>
              </w:rPr>
            </w:pPr>
            <w:r w:rsidRPr="00F62DE1">
              <w:rPr>
                <w:rFonts w:asciiTheme="minorHAnsi" w:hAnsiTheme="minorHAnsi" w:cs="Arial"/>
                <w:bCs/>
                <w:sz w:val="18"/>
                <w:szCs w:val="18"/>
              </w:rPr>
              <w:t>Range of post-school options within specific outcome areas.</w:t>
            </w:r>
          </w:p>
          <w:p w:rsidR="00F62DE1" w:rsidRPr="00F62DE1" w:rsidRDefault="00F62DE1" w:rsidP="00E543BF">
            <w:pPr>
              <w:pStyle w:val="ListParagraph"/>
              <w:numPr>
                <w:ilvl w:val="2"/>
                <w:numId w:val="19"/>
              </w:numPr>
              <w:tabs>
                <w:tab w:val="left" w:pos="1800"/>
                <w:tab w:val="left" w:pos="4320"/>
              </w:tabs>
              <w:rPr>
                <w:rFonts w:asciiTheme="minorHAnsi" w:hAnsiTheme="minorHAnsi" w:cs="Arial"/>
                <w:bCs/>
                <w:sz w:val="18"/>
                <w:szCs w:val="18"/>
              </w:rPr>
            </w:pPr>
            <w:r w:rsidRPr="00F62DE1">
              <w:rPr>
                <w:rFonts w:asciiTheme="minorHAnsi" w:hAnsiTheme="minorHAnsi" w:cs="Arial"/>
                <w:bCs/>
                <w:sz w:val="18"/>
                <w:szCs w:val="18"/>
              </w:rPr>
              <w:t>Identify and facilitate modifications within work and community environments.</w:t>
            </w:r>
          </w:p>
          <w:p w:rsidR="00F62DE1" w:rsidRPr="00F62DE1" w:rsidRDefault="00F62DE1" w:rsidP="00E543BF">
            <w:pPr>
              <w:pStyle w:val="ListParagraph"/>
              <w:numPr>
                <w:ilvl w:val="2"/>
                <w:numId w:val="19"/>
              </w:numPr>
              <w:tabs>
                <w:tab w:val="left" w:pos="1800"/>
                <w:tab w:val="left" w:pos="4320"/>
              </w:tabs>
              <w:rPr>
                <w:rFonts w:asciiTheme="minorHAnsi" w:hAnsiTheme="minorHAnsi" w:cs="Arial"/>
                <w:bCs/>
                <w:sz w:val="18"/>
                <w:szCs w:val="18"/>
              </w:rPr>
            </w:pPr>
            <w:r w:rsidRPr="00F62DE1">
              <w:rPr>
                <w:rFonts w:asciiTheme="minorHAnsi" w:hAnsiTheme="minorHAnsi" w:cs="Arial"/>
                <w:bCs/>
                <w:sz w:val="18"/>
                <w:szCs w:val="18"/>
              </w:rPr>
              <w:t>Arrange and evaluate instructional activities in relation to post-school goals.</w:t>
            </w:r>
          </w:p>
          <w:p w:rsidR="00F62DE1" w:rsidRPr="00F62DE1" w:rsidRDefault="00F62DE1" w:rsidP="00E543BF">
            <w:pPr>
              <w:pStyle w:val="ListParagraph"/>
              <w:numPr>
                <w:ilvl w:val="2"/>
                <w:numId w:val="19"/>
              </w:numPr>
              <w:tabs>
                <w:tab w:val="left" w:pos="1800"/>
                <w:tab w:val="left" w:pos="4320"/>
              </w:tabs>
              <w:rPr>
                <w:rFonts w:asciiTheme="minorHAnsi" w:hAnsiTheme="minorHAnsi" w:cs="Arial"/>
                <w:bCs/>
                <w:sz w:val="18"/>
                <w:szCs w:val="18"/>
              </w:rPr>
            </w:pPr>
            <w:r w:rsidRPr="00F62DE1">
              <w:rPr>
                <w:rFonts w:asciiTheme="minorHAnsi" w:hAnsiTheme="minorHAnsi" w:cs="Arial"/>
                <w:bCs/>
                <w:sz w:val="18"/>
                <w:szCs w:val="18"/>
              </w:rPr>
              <w:t>Identify outcomes and instructional options specific to the community and the individual.</w:t>
            </w:r>
          </w:p>
          <w:p w:rsidR="00F62DE1" w:rsidRPr="00F62DE1" w:rsidRDefault="00F62DE1" w:rsidP="00E543BF">
            <w:pPr>
              <w:pStyle w:val="ListParagraph"/>
              <w:numPr>
                <w:ilvl w:val="2"/>
                <w:numId w:val="19"/>
              </w:numPr>
              <w:tabs>
                <w:tab w:val="left" w:pos="1800"/>
                <w:tab w:val="left" w:pos="4320"/>
              </w:tabs>
              <w:rPr>
                <w:rFonts w:asciiTheme="minorHAnsi" w:hAnsiTheme="minorHAnsi" w:cs="Arial"/>
                <w:bCs/>
                <w:sz w:val="18"/>
                <w:szCs w:val="18"/>
              </w:rPr>
            </w:pPr>
            <w:r w:rsidRPr="00F62DE1">
              <w:rPr>
                <w:rFonts w:asciiTheme="minorHAnsi" w:hAnsiTheme="minorHAnsi" w:cs="Arial"/>
                <w:bCs/>
                <w:sz w:val="18"/>
                <w:szCs w:val="18"/>
              </w:rPr>
              <w:t>Use support systems to facilitate self-advocacy in transition planning.</w:t>
            </w:r>
          </w:p>
        </w:tc>
      </w:tr>
      <w:tr w:rsidR="003969C8" w:rsidRPr="008B4511" w:rsidTr="00E543BF">
        <w:trPr>
          <w:trHeight w:val="144"/>
        </w:trPr>
        <w:tc>
          <w:tcPr>
            <w:tcW w:w="4525" w:type="dxa"/>
            <w:gridSpan w:val="2"/>
            <w:tcBorders>
              <w:top w:val="single" w:sz="4" w:space="0" w:color="auto"/>
            </w:tcBorders>
          </w:tcPr>
          <w:p w:rsidR="003969C8" w:rsidRPr="00340A46" w:rsidRDefault="003969C8" w:rsidP="00E543BF">
            <w:pPr>
              <w:pStyle w:val="Default"/>
              <w:numPr>
                <w:ilvl w:val="0"/>
                <w:numId w:val="18"/>
              </w:numPr>
              <w:rPr>
                <w:rFonts w:asciiTheme="minorHAnsi" w:hAnsiTheme="minorHAnsi" w:cstheme="minorHAnsi"/>
                <w:bCs/>
                <w:iCs/>
                <w:color w:val="auto"/>
                <w:sz w:val="18"/>
                <w:szCs w:val="18"/>
              </w:rPr>
            </w:pPr>
            <w:r w:rsidRPr="00340A46">
              <w:rPr>
                <w:rFonts w:asciiTheme="minorHAnsi" w:hAnsiTheme="minorHAnsi" w:cstheme="minorHAnsi"/>
                <w:b/>
                <w:color w:val="auto"/>
                <w:sz w:val="18"/>
                <w:szCs w:val="18"/>
              </w:rPr>
              <w:t xml:space="preserve">Research and Inquiry </w:t>
            </w:r>
            <w:r w:rsidR="006C1941" w:rsidRPr="00340A46">
              <w:rPr>
                <w:rFonts w:asciiTheme="minorHAnsi" w:hAnsiTheme="minorHAnsi" w:cstheme="minorHAnsi"/>
                <w:color w:val="auto"/>
                <w:sz w:val="18"/>
                <w:szCs w:val="18"/>
              </w:rPr>
              <w:t>C</w:t>
            </w:r>
            <w:r w:rsidRPr="00340A46">
              <w:rPr>
                <w:rFonts w:asciiTheme="minorHAnsi" w:hAnsiTheme="minorHAnsi" w:cstheme="minorHAnsi"/>
                <w:bCs/>
                <w:iCs/>
                <w:color w:val="auto"/>
                <w:sz w:val="18"/>
                <w:szCs w:val="18"/>
              </w:rPr>
              <w:t xml:space="preserve">onduct, evaluate, and use inquiry to guide professional practice. </w:t>
            </w:r>
          </w:p>
        </w:tc>
        <w:tc>
          <w:tcPr>
            <w:tcW w:w="288" w:type="dxa"/>
            <w:vAlign w:val="center"/>
          </w:tcPr>
          <w:p w:rsidR="003969C8" w:rsidRPr="00340A46" w:rsidRDefault="003969C8" w:rsidP="00B65821">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r>
      <w:tr w:rsidR="003969C8" w:rsidRPr="008B4511" w:rsidTr="00E543BF">
        <w:trPr>
          <w:trHeight w:val="144"/>
        </w:trPr>
        <w:tc>
          <w:tcPr>
            <w:tcW w:w="4525" w:type="dxa"/>
            <w:gridSpan w:val="2"/>
            <w:tcBorders>
              <w:top w:val="single" w:sz="4" w:space="0" w:color="auto"/>
            </w:tcBorders>
          </w:tcPr>
          <w:p w:rsidR="003969C8" w:rsidRPr="00340A46" w:rsidRDefault="003969C8" w:rsidP="00E543BF">
            <w:pPr>
              <w:pStyle w:val="Default"/>
              <w:numPr>
                <w:ilvl w:val="1"/>
                <w:numId w:val="18"/>
              </w:numPr>
              <w:rPr>
                <w:rFonts w:asciiTheme="minorHAnsi" w:hAnsiTheme="minorHAnsi" w:cstheme="minorHAnsi"/>
                <w:color w:val="auto"/>
                <w:sz w:val="18"/>
                <w:szCs w:val="18"/>
              </w:rPr>
            </w:pPr>
            <w:r w:rsidRPr="00340A46">
              <w:rPr>
                <w:rFonts w:asciiTheme="minorHAnsi" w:hAnsiTheme="minorHAnsi" w:cstheme="minorHAnsi"/>
                <w:bCs/>
                <w:iCs/>
                <w:color w:val="auto"/>
                <w:sz w:val="18"/>
                <w:szCs w:val="18"/>
              </w:rPr>
              <w:t xml:space="preserve"> </w:t>
            </w:r>
            <w:r w:rsidR="006C1941" w:rsidRPr="00340A46">
              <w:rPr>
                <w:rFonts w:asciiTheme="minorHAnsi" w:hAnsiTheme="minorHAnsi" w:cstheme="minorHAnsi"/>
                <w:color w:val="auto"/>
                <w:sz w:val="18"/>
                <w:szCs w:val="18"/>
              </w:rPr>
              <w:t>E</w:t>
            </w:r>
            <w:r w:rsidRPr="00340A46">
              <w:rPr>
                <w:rFonts w:asciiTheme="minorHAnsi" w:hAnsiTheme="minorHAnsi" w:cstheme="minorHAnsi"/>
                <w:color w:val="auto"/>
                <w:sz w:val="18"/>
                <w:szCs w:val="18"/>
              </w:rPr>
              <w:t>valuate research and inquiry to identify effective practices.</w:t>
            </w:r>
          </w:p>
        </w:tc>
        <w:tc>
          <w:tcPr>
            <w:tcW w:w="288" w:type="dxa"/>
            <w:vAlign w:val="center"/>
          </w:tcPr>
          <w:p w:rsidR="003969C8" w:rsidRPr="00340A46" w:rsidRDefault="003969C8" w:rsidP="00B65821">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r>
      <w:tr w:rsidR="003969C8" w:rsidRPr="008B4511" w:rsidTr="00E543BF">
        <w:trPr>
          <w:trHeight w:val="144"/>
        </w:trPr>
        <w:tc>
          <w:tcPr>
            <w:tcW w:w="4525" w:type="dxa"/>
            <w:gridSpan w:val="2"/>
            <w:tcBorders>
              <w:top w:val="single" w:sz="4" w:space="0" w:color="auto"/>
            </w:tcBorders>
          </w:tcPr>
          <w:p w:rsidR="003969C8" w:rsidRPr="00340A46" w:rsidRDefault="003969C8" w:rsidP="00E543BF">
            <w:pPr>
              <w:pStyle w:val="Default"/>
              <w:numPr>
                <w:ilvl w:val="1"/>
                <w:numId w:val="18"/>
              </w:numPr>
              <w:rPr>
                <w:rFonts w:asciiTheme="minorHAnsi" w:hAnsiTheme="minorHAnsi" w:cstheme="minorHAnsi"/>
                <w:color w:val="auto"/>
                <w:sz w:val="18"/>
                <w:szCs w:val="18"/>
              </w:rPr>
            </w:pPr>
            <w:r w:rsidRPr="00340A46">
              <w:rPr>
                <w:rFonts w:asciiTheme="minorHAnsi" w:hAnsiTheme="minorHAnsi" w:cstheme="minorHAnsi"/>
                <w:bCs/>
                <w:iCs/>
                <w:color w:val="auto"/>
                <w:sz w:val="18"/>
                <w:szCs w:val="18"/>
              </w:rPr>
              <w:t xml:space="preserve"> </w:t>
            </w:r>
            <w:r w:rsidR="006C1941" w:rsidRPr="00340A46">
              <w:rPr>
                <w:rFonts w:asciiTheme="minorHAnsi" w:hAnsiTheme="minorHAnsi" w:cstheme="minorHAnsi"/>
                <w:bCs/>
                <w:iCs/>
                <w:color w:val="auto"/>
                <w:sz w:val="18"/>
                <w:szCs w:val="18"/>
              </w:rPr>
              <w:t>U</w:t>
            </w:r>
            <w:r w:rsidRPr="00340A46">
              <w:rPr>
                <w:rFonts w:asciiTheme="minorHAnsi" w:hAnsiTheme="minorHAnsi" w:cstheme="minorHAnsi"/>
                <w:color w:val="auto"/>
                <w:sz w:val="18"/>
                <w:szCs w:val="18"/>
              </w:rPr>
              <w:t>se knowledge of the professional literature to improve practices with individuals with disabilities and their families.</w:t>
            </w:r>
          </w:p>
        </w:tc>
        <w:tc>
          <w:tcPr>
            <w:tcW w:w="288" w:type="dxa"/>
            <w:vAlign w:val="center"/>
          </w:tcPr>
          <w:p w:rsidR="003969C8" w:rsidRPr="00340A46" w:rsidRDefault="003969C8" w:rsidP="00B65821">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r>
      <w:tr w:rsidR="003969C8" w:rsidRPr="008B4511" w:rsidTr="00E543BF">
        <w:trPr>
          <w:trHeight w:val="144"/>
        </w:trPr>
        <w:tc>
          <w:tcPr>
            <w:tcW w:w="4525" w:type="dxa"/>
            <w:gridSpan w:val="2"/>
            <w:tcBorders>
              <w:top w:val="single" w:sz="4" w:space="0" w:color="auto"/>
            </w:tcBorders>
          </w:tcPr>
          <w:p w:rsidR="003969C8" w:rsidRPr="00340A46" w:rsidRDefault="003969C8" w:rsidP="00B94A2A">
            <w:pPr>
              <w:pStyle w:val="Default"/>
              <w:numPr>
                <w:ilvl w:val="1"/>
                <w:numId w:val="18"/>
              </w:numPr>
              <w:rPr>
                <w:rFonts w:asciiTheme="minorHAnsi" w:hAnsiTheme="minorHAnsi" w:cstheme="minorHAnsi"/>
                <w:color w:val="auto"/>
                <w:sz w:val="18"/>
                <w:szCs w:val="18"/>
              </w:rPr>
            </w:pPr>
            <w:r w:rsidRPr="00340A46">
              <w:rPr>
                <w:rFonts w:asciiTheme="minorHAnsi" w:hAnsiTheme="minorHAnsi" w:cstheme="minorHAnsi"/>
                <w:bCs/>
                <w:iCs/>
                <w:color w:val="auto"/>
                <w:sz w:val="18"/>
                <w:szCs w:val="18"/>
              </w:rPr>
              <w:t xml:space="preserve"> </w:t>
            </w:r>
            <w:r w:rsidR="006C1941" w:rsidRPr="00340A46">
              <w:rPr>
                <w:rFonts w:asciiTheme="minorHAnsi" w:hAnsiTheme="minorHAnsi" w:cstheme="minorHAnsi"/>
                <w:bCs/>
                <w:iCs/>
                <w:color w:val="auto"/>
                <w:sz w:val="18"/>
                <w:szCs w:val="18"/>
              </w:rPr>
              <w:t>F</w:t>
            </w:r>
            <w:r w:rsidRPr="00340A46">
              <w:rPr>
                <w:rFonts w:asciiTheme="minorHAnsi" w:hAnsiTheme="minorHAnsi" w:cstheme="minorHAnsi"/>
                <w:color w:val="auto"/>
                <w:sz w:val="18"/>
                <w:szCs w:val="18"/>
              </w:rPr>
              <w:t>oster an environment that is supportive of continuous instructional improvement and engage in the design and implementation of research and inquiry.</w:t>
            </w:r>
          </w:p>
        </w:tc>
        <w:tc>
          <w:tcPr>
            <w:tcW w:w="288" w:type="dxa"/>
            <w:vAlign w:val="center"/>
          </w:tcPr>
          <w:p w:rsidR="003969C8" w:rsidRPr="00340A46" w:rsidRDefault="003969C8" w:rsidP="00B65821">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r>
      <w:tr w:rsidR="00E86976" w:rsidRPr="00E86976" w:rsidTr="00E543BF">
        <w:trPr>
          <w:trHeight w:val="138"/>
        </w:trPr>
        <w:tc>
          <w:tcPr>
            <w:tcW w:w="14605" w:type="dxa"/>
            <w:gridSpan w:val="37"/>
            <w:tcBorders>
              <w:top w:val="single" w:sz="4" w:space="0" w:color="auto"/>
            </w:tcBorders>
          </w:tcPr>
          <w:p w:rsidR="00D92906" w:rsidRPr="00424EF7" w:rsidRDefault="00D92906" w:rsidP="00D92906">
            <w:pPr>
              <w:rPr>
                <w:rFonts w:ascii="Calibri" w:hAnsi="Calibri" w:cs="Calibri"/>
                <w:sz w:val="18"/>
                <w:szCs w:val="18"/>
              </w:rPr>
            </w:pPr>
            <w:r w:rsidRPr="00424EF7">
              <w:rPr>
                <w:rFonts w:ascii="Calibri" w:hAnsi="Calibri" w:cs="Calibri"/>
                <w:sz w:val="18"/>
                <w:szCs w:val="18"/>
              </w:rPr>
              <w:t xml:space="preserve">Indicators include, but are not limited to:  </w:t>
            </w:r>
          </w:p>
          <w:p w:rsidR="00E86976" w:rsidRPr="00E86976" w:rsidRDefault="00E86976" w:rsidP="00E543BF">
            <w:pPr>
              <w:pStyle w:val="ListParagraph"/>
              <w:numPr>
                <w:ilvl w:val="2"/>
                <w:numId w:val="20"/>
              </w:numPr>
              <w:tabs>
                <w:tab w:val="left" w:pos="1800"/>
                <w:tab w:val="left" w:pos="4320"/>
              </w:tabs>
              <w:rPr>
                <w:rFonts w:asciiTheme="minorHAnsi" w:hAnsiTheme="minorHAnsi" w:cs="Arial"/>
                <w:bCs/>
                <w:sz w:val="18"/>
                <w:szCs w:val="18"/>
              </w:rPr>
            </w:pPr>
            <w:r w:rsidRPr="00E86976">
              <w:rPr>
                <w:rFonts w:asciiTheme="minorHAnsi" w:hAnsiTheme="minorHAnsi" w:cs="Arial"/>
                <w:bCs/>
                <w:sz w:val="18"/>
                <w:szCs w:val="18"/>
              </w:rPr>
              <w:t>Theoretical and applied models of transition.</w:t>
            </w:r>
          </w:p>
          <w:p w:rsidR="00E86976" w:rsidRPr="00E86976" w:rsidRDefault="00E86976" w:rsidP="00E543BF">
            <w:pPr>
              <w:pStyle w:val="ListParagraph"/>
              <w:numPr>
                <w:ilvl w:val="2"/>
                <w:numId w:val="20"/>
              </w:numPr>
              <w:tabs>
                <w:tab w:val="left" w:pos="1800"/>
                <w:tab w:val="left" w:pos="4320"/>
              </w:tabs>
              <w:rPr>
                <w:rFonts w:asciiTheme="minorHAnsi" w:hAnsiTheme="minorHAnsi" w:cs="Arial"/>
                <w:bCs/>
                <w:sz w:val="18"/>
                <w:szCs w:val="18"/>
              </w:rPr>
            </w:pPr>
            <w:r w:rsidRPr="00E86976">
              <w:rPr>
                <w:rFonts w:asciiTheme="minorHAnsi" w:hAnsiTheme="minorHAnsi" w:cs="Arial"/>
                <w:bCs/>
                <w:sz w:val="18"/>
                <w:szCs w:val="18"/>
              </w:rPr>
              <w:t>Research on relationships between individual outcomes and transition practices.</w:t>
            </w:r>
          </w:p>
        </w:tc>
      </w:tr>
      <w:tr w:rsidR="003969C8" w:rsidRPr="008B4511" w:rsidTr="00CB473B">
        <w:trPr>
          <w:trHeight w:val="930"/>
        </w:trPr>
        <w:tc>
          <w:tcPr>
            <w:tcW w:w="4525" w:type="dxa"/>
            <w:gridSpan w:val="2"/>
            <w:tcBorders>
              <w:top w:val="single" w:sz="4" w:space="0" w:color="auto"/>
            </w:tcBorders>
          </w:tcPr>
          <w:p w:rsidR="003969C8" w:rsidRPr="00340A46" w:rsidRDefault="003969C8" w:rsidP="00E543BF">
            <w:pPr>
              <w:pStyle w:val="Default"/>
              <w:numPr>
                <w:ilvl w:val="0"/>
                <w:numId w:val="18"/>
              </w:numPr>
              <w:rPr>
                <w:rFonts w:asciiTheme="minorHAnsi" w:hAnsiTheme="minorHAnsi" w:cstheme="minorHAnsi"/>
                <w:bCs/>
                <w:iCs/>
                <w:color w:val="auto"/>
                <w:sz w:val="18"/>
                <w:szCs w:val="18"/>
              </w:rPr>
            </w:pPr>
            <w:r w:rsidRPr="00340A46">
              <w:rPr>
                <w:rFonts w:asciiTheme="minorHAnsi" w:hAnsiTheme="minorHAnsi" w:cstheme="minorHAnsi"/>
                <w:b/>
                <w:color w:val="auto"/>
                <w:sz w:val="18"/>
                <w:szCs w:val="18"/>
              </w:rPr>
              <w:t xml:space="preserve">Leadership and Policy </w:t>
            </w:r>
            <w:r w:rsidR="006C1941" w:rsidRPr="00340A46">
              <w:rPr>
                <w:rFonts w:asciiTheme="minorHAnsi" w:hAnsiTheme="minorHAnsi" w:cstheme="minorHAnsi"/>
                <w:color w:val="auto"/>
                <w:sz w:val="18"/>
                <w:szCs w:val="18"/>
              </w:rPr>
              <w:t>P</w:t>
            </w:r>
            <w:r w:rsidRPr="00340A46">
              <w:rPr>
                <w:rFonts w:asciiTheme="minorHAnsi" w:hAnsiTheme="minorHAnsi" w:cstheme="minorHAnsi"/>
                <w:bCs/>
                <w:iCs/>
                <w:color w:val="auto"/>
                <w:sz w:val="18"/>
                <w:szCs w:val="18"/>
              </w:rPr>
              <w:t xml:space="preserve">rovide leadership to formulate goals, set and meet high professional expectations, advocate for effective policies and evidence-based practices and create positive and productive work environments. </w:t>
            </w:r>
          </w:p>
        </w:tc>
        <w:tc>
          <w:tcPr>
            <w:tcW w:w="288" w:type="dxa"/>
            <w:vAlign w:val="center"/>
          </w:tcPr>
          <w:p w:rsidR="003969C8" w:rsidRPr="00340A46" w:rsidRDefault="003969C8" w:rsidP="00B65821">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r>
      <w:tr w:rsidR="003969C8" w:rsidRPr="008B4511" w:rsidTr="00E543BF">
        <w:trPr>
          <w:trHeight w:val="144"/>
        </w:trPr>
        <w:tc>
          <w:tcPr>
            <w:tcW w:w="4525" w:type="dxa"/>
            <w:gridSpan w:val="2"/>
            <w:tcBorders>
              <w:top w:val="single" w:sz="4" w:space="0" w:color="auto"/>
            </w:tcBorders>
          </w:tcPr>
          <w:p w:rsidR="003969C8" w:rsidRPr="00340A46" w:rsidRDefault="003969C8" w:rsidP="00E543BF">
            <w:pPr>
              <w:pStyle w:val="Default"/>
              <w:numPr>
                <w:ilvl w:val="1"/>
                <w:numId w:val="18"/>
              </w:numPr>
              <w:rPr>
                <w:rFonts w:asciiTheme="minorHAnsi" w:hAnsiTheme="minorHAnsi" w:cstheme="minorHAnsi"/>
                <w:color w:val="auto"/>
                <w:sz w:val="18"/>
                <w:szCs w:val="18"/>
              </w:rPr>
            </w:pPr>
            <w:r w:rsidRPr="00340A46">
              <w:rPr>
                <w:rFonts w:asciiTheme="minorHAnsi" w:hAnsiTheme="minorHAnsi" w:cstheme="minorHAnsi"/>
                <w:bCs/>
                <w:iCs/>
                <w:color w:val="auto"/>
                <w:sz w:val="18"/>
                <w:szCs w:val="18"/>
              </w:rPr>
              <w:lastRenderedPageBreak/>
              <w:t xml:space="preserve"> </w:t>
            </w:r>
            <w:r w:rsidR="006C1941" w:rsidRPr="00340A46">
              <w:rPr>
                <w:rFonts w:asciiTheme="minorHAnsi" w:hAnsiTheme="minorHAnsi" w:cstheme="minorHAnsi"/>
                <w:bCs/>
                <w:iCs/>
                <w:color w:val="auto"/>
                <w:sz w:val="18"/>
                <w:szCs w:val="18"/>
              </w:rPr>
              <w:t>M</w:t>
            </w:r>
            <w:r w:rsidRPr="00340A46">
              <w:rPr>
                <w:rFonts w:asciiTheme="minorHAnsi" w:hAnsiTheme="minorHAnsi" w:cstheme="minorHAnsi"/>
                <w:color w:val="auto"/>
                <w:sz w:val="18"/>
                <w:szCs w:val="18"/>
              </w:rPr>
              <w:t>odel respect for and ethical practice for all individuals and encourage challenging expectations for individuals with disabilities.</w:t>
            </w:r>
          </w:p>
        </w:tc>
        <w:tc>
          <w:tcPr>
            <w:tcW w:w="288" w:type="dxa"/>
            <w:vAlign w:val="center"/>
          </w:tcPr>
          <w:p w:rsidR="003969C8" w:rsidRPr="00340A46" w:rsidRDefault="003969C8" w:rsidP="00B65821">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r>
      <w:tr w:rsidR="003969C8" w:rsidRPr="008B4511" w:rsidTr="00E543BF">
        <w:trPr>
          <w:trHeight w:val="144"/>
        </w:trPr>
        <w:tc>
          <w:tcPr>
            <w:tcW w:w="4525" w:type="dxa"/>
            <w:gridSpan w:val="2"/>
            <w:tcBorders>
              <w:top w:val="single" w:sz="4" w:space="0" w:color="auto"/>
            </w:tcBorders>
          </w:tcPr>
          <w:p w:rsidR="003969C8" w:rsidRPr="00340A46" w:rsidRDefault="003969C8" w:rsidP="00E543BF">
            <w:pPr>
              <w:pStyle w:val="Default"/>
              <w:numPr>
                <w:ilvl w:val="1"/>
                <w:numId w:val="18"/>
              </w:numPr>
              <w:rPr>
                <w:rFonts w:asciiTheme="minorHAnsi" w:hAnsiTheme="minorHAnsi" w:cstheme="minorHAnsi"/>
                <w:color w:val="auto"/>
                <w:sz w:val="18"/>
                <w:szCs w:val="18"/>
              </w:rPr>
            </w:pPr>
            <w:r w:rsidRPr="00340A46">
              <w:rPr>
                <w:rFonts w:asciiTheme="minorHAnsi" w:hAnsiTheme="minorHAnsi" w:cstheme="minorHAnsi"/>
                <w:bCs/>
                <w:iCs/>
                <w:color w:val="auto"/>
                <w:sz w:val="18"/>
                <w:szCs w:val="18"/>
              </w:rPr>
              <w:t xml:space="preserve"> </w:t>
            </w:r>
            <w:r w:rsidR="006C1941" w:rsidRPr="00340A46">
              <w:rPr>
                <w:rFonts w:asciiTheme="minorHAnsi" w:hAnsiTheme="minorHAnsi" w:cstheme="minorHAnsi"/>
                <w:bCs/>
                <w:iCs/>
                <w:color w:val="auto"/>
                <w:sz w:val="18"/>
                <w:szCs w:val="18"/>
              </w:rPr>
              <w:t>S</w:t>
            </w:r>
            <w:r w:rsidRPr="00340A46">
              <w:rPr>
                <w:rFonts w:asciiTheme="minorHAnsi" w:hAnsiTheme="minorHAnsi" w:cstheme="minorHAnsi"/>
                <w:color w:val="auto"/>
                <w:sz w:val="18"/>
                <w:szCs w:val="18"/>
              </w:rPr>
              <w:t>upport and use linguistically and culturally responsive practices.</w:t>
            </w:r>
          </w:p>
        </w:tc>
        <w:tc>
          <w:tcPr>
            <w:tcW w:w="288" w:type="dxa"/>
            <w:vAlign w:val="center"/>
          </w:tcPr>
          <w:p w:rsidR="003969C8" w:rsidRPr="00340A46" w:rsidRDefault="003969C8" w:rsidP="00B65821">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r>
      <w:tr w:rsidR="003969C8" w:rsidRPr="008B4511" w:rsidTr="00E543BF">
        <w:trPr>
          <w:trHeight w:val="144"/>
        </w:trPr>
        <w:tc>
          <w:tcPr>
            <w:tcW w:w="4525" w:type="dxa"/>
            <w:gridSpan w:val="2"/>
            <w:tcBorders>
              <w:top w:val="single" w:sz="4" w:space="0" w:color="auto"/>
            </w:tcBorders>
          </w:tcPr>
          <w:p w:rsidR="003969C8" w:rsidRPr="00340A46" w:rsidRDefault="003969C8" w:rsidP="00E543BF">
            <w:pPr>
              <w:pStyle w:val="Default"/>
              <w:numPr>
                <w:ilvl w:val="1"/>
                <w:numId w:val="18"/>
              </w:numPr>
              <w:rPr>
                <w:rFonts w:asciiTheme="minorHAnsi" w:hAnsiTheme="minorHAnsi" w:cstheme="minorHAnsi"/>
                <w:color w:val="auto"/>
                <w:sz w:val="18"/>
                <w:szCs w:val="18"/>
              </w:rPr>
            </w:pPr>
            <w:r w:rsidRPr="00340A46">
              <w:rPr>
                <w:rFonts w:asciiTheme="minorHAnsi" w:hAnsiTheme="minorHAnsi" w:cstheme="minorHAnsi"/>
                <w:bCs/>
                <w:iCs/>
                <w:color w:val="auto"/>
                <w:sz w:val="18"/>
                <w:szCs w:val="18"/>
              </w:rPr>
              <w:t xml:space="preserve"> </w:t>
            </w:r>
            <w:r w:rsidR="006C1941" w:rsidRPr="00340A46">
              <w:rPr>
                <w:rFonts w:asciiTheme="minorHAnsi" w:hAnsiTheme="minorHAnsi" w:cstheme="minorHAnsi"/>
                <w:bCs/>
                <w:iCs/>
                <w:color w:val="auto"/>
                <w:sz w:val="18"/>
                <w:szCs w:val="18"/>
              </w:rPr>
              <w:t>C</w:t>
            </w:r>
            <w:r w:rsidRPr="00340A46">
              <w:rPr>
                <w:rFonts w:asciiTheme="minorHAnsi" w:hAnsiTheme="minorHAnsi" w:cstheme="minorHAnsi"/>
                <w:color w:val="auto"/>
                <w:sz w:val="18"/>
                <w:szCs w:val="18"/>
              </w:rPr>
              <w:t xml:space="preserve">reate and maintain collegial and productive work environments that respect and safeguard the rights of individuals with disabilities and their families. </w:t>
            </w:r>
          </w:p>
        </w:tc>
        <w:tc>
          <w:tcPr>
            <w:tcW w:w="288" w:type="dxa"/>
            <w:vAlign w:val="center"/>
          </w:tcPr>
          <w:p w:rsidR="003969C8" w:rsidRPr="00340A46" w:rsidRDefault="003969C8" w:rsidP="00B65821">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r>
      <w:tr w:rsidR="003969C8" w:rsidRPr="008B4511" w:rsidTr="00E543BF">
        <w:trPr>
          <w:trHeight w:val="144"/>
        </w:trPr>
        <w:tc>
          <w:tcPr>
            <w:tcW w:w="4525" w:type="dxa"/>
            <w:gridSpan w:val="2"/>
            <w:tcBorders>
              <w:top w:val="single" w:sz="4" w:space="0" w:color="auto"/>
            </w:tcBorders>
          </w:tcPr>
          <w:p w:rsidR="003969C8" w:rsidRPr="00340A46" w:rsidRDefault="003969C8" w:rsidP="00E543BF">
            <w:pPr>
              <w:pStyle w:val="Default"/>
              <w:numPr>
                <w:ilvl w:val="1"/>
                <w:numId w:val="18"/>
              </w:numPr>
              <w:rPr>
                <w:rFonts w:asciiTheme="minorHAnsi" w:hAnsiTheme="minorHAnsi" w:cstheme="minorHAnsi"/>
                <w:color w:val="auto"/>
                <w:sz w:val="18"/>
                <w:szCs w:val="18"/>
              </w:rPr>
            </w:pPr>
            <w:r w:rsidRPr="00340A46">
              <w:rPr>
                <w:rFonts w:asciiTheme="minorHAnsi" w:hAnsiTheme="minorHAnsi" w:cstheme="minorHAnsi"/>
                <w:bCs/>
                <w:iCs/>
                <w:color w:val="auto"/>
                <w:sz w:val="18"/>
                <w:szCs w:val="18"/>
              </w:rPr>
              <w:t xml:space="preserve"> </w:t>
            </w:r>
            <w:r w:rsidR="006C1941" w:rsidRPr="00340A46">
              <w:rPr>
                <w:rFonts w:asciiTheme="minorHAnsi" w:hAnsiTheme="minorHAnsi" w:cstheme="minorHAnsi"/>
                <w:color w:val="auto"/>
                <w:sz w:val="18"/>
                <w:szCs w:val="18"/>
              </w:rPr>
              <w:t>A</w:t>
            </w:r>
            <w:r w:rsidRPr="00340A46">
              <w:rPr>
                <w:rFonts w:asciiTheme="minorHAnsi" w:hAnsiTheme="minorHAnsi" w:cstheme="minorHAnsi"/>
                <w:color w:val="auto"/>
                <w:sz w:val="18"/>
                <w:szCs w:val="18"/>
              </w:rPr>
              <w:t xml:space="preserve">dvocate for policies and practices that improve programs, services, and outcomes for individuals with disabilities. </w:t>
            </w:r>
          </w:p>
        </w:tc>
        <w:tc>
          <w:tcPr>
            <w:tcW w:w="288" w:type="dxa"/>
            <w:vAlign w:val="center"/>
          </w:tcPr>
          <w:p w:rsidR="003969C8" w:rsidRPr="00340A46" w:rsidRDefault="003969C8" w:rsidP="00B65821">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r>
      <w:tr w:rsidR="003969C8" w:rsidRPr="008B4511" w:rsidTr="00E543BF">
        <w:trPr>
          <w:trHeight w:val="144"/>
        </w:trPr>
        <w:tc>
          <w:tcPr>
            <w:tcW w:w="4525" w:type="dxa"/>
            <w:gridSpan w:val="2"/>
            <w:tcBorders>
              <w:top w:val="single" w:sz="4" w:space="0" w:color="auto"/>
            </w:tcBorders>
          </w:tcPr>
          <w:p w:rsidR="003969C8" w:rsidRPr="00340A46" w:rsidRDefault="003969C8" w:rsidP="00B94A2A">
            <w:pPr>
              <w:pStyle w:val="Default"/>
              <w:numPr>
                <w:ilvl w:val="1"/>
                <w:numId w:val="18"/>
              </w:numPr>
              <w:rPr>
                <w:rFonts w:asciiTheme="minorHAnsi" w:hAnsiTheme="minorHAnsi" w:cstheme="minorHAnsi"/>
                <w:color w:val="auto"/>
                <w:sz w:val="18"/>
                <w:szCs w:val="18"/>
              </w:rPr>
            </w:pPr>
            <w:r w:rsidRPr="00340A46">
              <w:rPr>
                <w:rFonts w:asciiTheme="minorHAnsi" w:hAnsiTheme="minorHAnsi" w:cstheme="minorHAnsi"/>
                <w:bCs/>
                <w:iCs/>
                <w:color w:val="auto"/>
                <w:sz w:val="18"/>
                <w:szCs w:val="18"/>
              </w:rPr>
              <w:t xml:space="preserve"> </w:t>
            </w:r>
            <w:r w:rsidR="006C1941" w:rsidRPr="00340A46">
              <w:rPr>
                <w:rFonts w:asciiTheme="minorHAnsi" w:hAnsiTheme="minorHAnsi" w:cstheme="minorHAnsi"/>
                <w:color w:val="auto"/>
                <w:sz w:val="18"/>
                <w:szCs w:val="18"/>
              </w:rPr>
              <w:t>A</w:t>
            </w:r>
            <w:r w:rsidRPr="00340A46">
              <w:rPr>
                <w:rFonts w:asciiTheme="minorHAnsi" w:hAnsiTheme="minorHAnsi" w:cstheme="minorHAnsi"/>
                <w:color w:val="auto"/>
                <w:sz w:val="18"/>
                <w:szCs w:val="18"/>
              </w:rPr>
              <w:t>dvocate for the allocation of appropriate resources for the preparation and professional development of all personnel who serve individuals with disabilities.</w:t>
            </w:r>
            <w:r w:rsidR="00921B00">
              <w:rPr>
                <w:rFonts w:asciiTheme="minorHAnsi" w:hAnsiTheme="minorHAnsi" w:cstheme="minorHAnsi"/>
                <w:sz w:val="18"/>
                <w:szCs w:val="18"/>
              </w:rPr>
              <w:t xml:space="preserve"> </w:t>
            </w:r>
          </w:p>
        </w:tc>
        <w:tc>
          <w:tcPr>
            <w:tcW w:w="288" w:type="dxa"/>
            <w:vAlign w:val="center"/>
          </w:tcPr>
          <w:p w:rsidR="003969C8" w:rsidRPr="00340A46" w:rsidRDefault="003969C8" w:rsidP="00B65821">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r>
      <w:tr w:rsidR="00E86976" w:rsidRPr="00E86976" w:rsidTr="00E543BF">
        <w:trPr>
          <w:trHeight w:val="144"/>
        </w:trPr>
        <w:tc>
          <w:tcPr>
            <w:tcW w:w="14605" w:type="dxa"/>
            <w:gridSpan w:val="37"/>
            <w:tcBorders>
              <w:top w:val="single" w:sz="4" w:space="0" w:color="auto"/>
            </w:tcBorders>
          </w:tcPr>
          <w:p w:rsidR="00D92906" w:rsidRPr="00424EF7" w:rsidRDefault="00D92906" w:rsidP="00D92906">
            <w:pPr>
              <w:rPr>
                <w:rFonts w:ascii="Calibri" w:hAnsi="Calibri" w:cs="Calibri"/>
                <w:sz w:val="18"/>
                <w:szCs w:val="18"/>
              </w:rPr>
            </w:pPr>
            <w:r w:rsidRPr="00424EF7">
              <w:rPr>
                <w:rFonts w:ascii="Calibri" w:hAnsi="Calibri" w:cs="Calibri"/>
                <w:sz w:val="18"/>
                <w:szCs w:val="18"/>
              </w:rPr>
              <w:t xml:space="preserve">Indicators include, but are not limited to:  </w:t>
            </w:r>
          </w:p>
          <w:p w:rsidR="00E86976" w:rsidRPr="00E86976" w:rsidRDefault="00E86976" w:rsidP="00E543BF">
            <w:pPr>
              <w:pStyle w:val="ListParagraph"/>
              <w:numPr>
                <w:ilvl w:val="2"/>
                <w:numId w:val="21"/>
              </w:numPr>
              <w:tabs>
                <w:tab w:val="left" w:pos="1800"/>
                <w:tab w:val="left" w:pos="4320"/>
              </w:tabs>
              <w:rPr>
                <w:rFonts w:asciiTheme="minorHAnsi" w:hAnsiTheme="minorHAnsi" w:cs="Arial"/>
                <w:bCs/>
                <w:sz w:val="18"/>
                <w:szCs w:val="18"/>
              </w:rPr>
            </w:pPr>
            <w:r w:rsidRPr="00E86976">
              <w:rPr>
                <w:rFonts w:asciiTheme="minorHAnsi" w:hAnsiTheme="minorHAnsi" w:cs="Arial"/>
                <w:bCs/>
                <w:sz w:val="18"/>
                <w:szCs w:val="18"/>
              </w:rPr>
              <w:t>Transition-related laws and policies.</w:t>
            </w:r>
          </w:p>
          <w:p w:rsidR="00E86976" w:rsidRPr="00E86976" w:rsidRDefault="00E86976" w:rsidP="00E543BF">
            <w:pPr>
              <w:pStyle w:val="ListParagraph"/>
              <w:numPr>
                <w:ilvl w:val="2"/>
                <w:numId w:val="21"/>
              </w:numPr>
              <w:tabs>
                <w:tab w:val="left" w:pos="1800"/>
                <w:tab w:val="left" w:pos="4320"/>
              </w:tabs>
              <w:rPr>
                <w:rFonts w:asciiTheme="minorHAnsi" w:hAnsiTheme="minorHAnsi" w:cs="Arial"/>
                <w:bCs/>
                <w:sz w:val="18"/>
                <w:szCs w:val="18"/>
              </w:rPr>
            </w:pPr>
            <w:r w:rsidRPr="00E86976">
              <w:rPr>
                <w:rFonts w:asciiTheme="minorHAnsi" w:hAnsiTheme="minorHAnsi" w:cs="Arial"/>
                <w:bCs/>
                <w:sz w:val="18"/>
                <w:szCs w:val="18"/>
              </w:rPr>
              <w:t>History of national transition policies.</w:t>
            </w:r>
          </w:p>
        </w:tc>
      </w:tr>
      <w:tr w:rsidR="003969C8" w:rsidRPr="008B4511" w:rsidTr="00E543BF">
        <w:trPr>
          <w:trHeight w:val="144"/>
        </w:trPr>
        <w:tc>
          <w:tcPr>
            <w:tcW w:w="4525" w:type="dxa"/>
            <w:gridSpan w:val="2"/>
            <w:tcBorders>
              <w:top w:val="single" w:sz="4" w:space="0" w:color="auto"/>
            </w:tcBorders>
          </w:tcPr>
          <w:p w:rsidR="003969C8" w:rsidRPr="00340A46" w:rsidRDefault="003969C8" w:rsidP="00E543BF">
            <w:pPr>
              <w:pStyle w:val="Default"/>
              <w:numPr>
                <w:ilvl w:val="0"/>
                <w:numId w:val="18"/>
              </w:numPr>
              <w:rPr>
                <w:rFonts w:asciiTheme="minorHAnsi" w:hAnsiTheme="minorHAnsi" w:cstheme="minorHAnsi"/>
                <w:bCs/>
                <w:iCs/>
                <w:color w:val="auto"/>
                <w:sz w:val="18"/>
                <w:szCs w:val="18"/>
              </w:rPr>
            </w:pPr>
            <w:r w:rsidRPr="00340A46">
              <w:rPr>
                <w:rFonts w:asciiTheme="minorHAnsi" w:hAnsiTheme="minorHAnsi" w:cstheme="minorHAnsi"/>
                <w:b/>
                <w:color w:val="auto"/>
                <w:sz w:val="18"/>
                <w:szCs w:val="18"/>
              </w:rPr>
              <w:t xml:space="preserve">Professional and Ethical Practice </w:t>
            </w:r>
            <w:r w:rsidR="006C1941" w:rsidRPr="00340A46">
              <w:rPr>
                <w:rFonts w:asciiTheme="minorHAnsi" w:hAnsiTheme="minorHAnsi" w:cstheme="minorHAnsi"/>
                <w:color w:val="auto"/>
                <w:sz w:val="18"/>
                <w:szCs w:val="18"/>
              </w:rPr>
              <w:t>U</w:t>
            </w:r>
            <w:r w:rsidRPr="00340A46">
              <w:rPr>
                <w:rFonts w:asciiTheme="minorHAnsi" w:hAnsiTheme="minorHAnsi" w:cstheme="minorHAnsi"/>
                <w:bCs/>
                <w:iCs/>
                <w:color w:val="auto"/>
                <w:sz w:val="18"/>
                <w:szCs w:val="18"/>
              </w:rPr>
              <w:t>se foundational knowledge of the field and professional Ethical Principles and Practice Standards to inform special education practice, engage in lifelong learning, advance the profession, and perform leadership responsibilities to promote the success of professional colleagues and individuals with disabilities.</w:t>
            </w:r>
          </w:p>
        </w:tc>
        <w:tc>
          <w:tcPr>
            <w:tcW w:w="288" w:type="dxa"/>
            <w:vAlign w:val="center"/>
          </w:tcPr>
          <w:p w:rsidR="003969C8" w:rsidRPr="00340A46" w:rsidRDefault="003969C8" w:rsidP="00B65821">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r>
      <w:tr w:rsidR="003969C8" w:rsidRPr="008B4511" w:rsidTr="00E543BF">
        <w:trPr>
          <w:trHeight w:val="144"/>
        </w:trPr>
        <w:tc>
          <w:tcPr>
            <w:tcW w:w="4525" w:type="dxa"/>
            <w:gridSpan w:val="2"/>
            <w:tcBorders>
              <w:top w:val="single" w:sz="4" w:space="0" w:color="auto"/>
            </w:tcBorders>
          </w:tcPr>
          <w:p w:rsidR="003969C8" w:rsidRPr="00340A46" w:rsidRDefault="003969C8" w:rsidP="00E543BF">
            <w:pPr>
              <w:pStyle w:val="Default"/>
              <w:numPr>
                <w:ilvl w:val="1"/>
                <w:numId w:val="18"/>
              </w:numPr>
              <w:rPr>
                <w:rFonts w:asciiTheme="minorHAnsi" w:hAnsiTheme="minorHAnsi" w:cstheme="minorHAnsi"/>
                <w:color w:val="auto"/>
                <w:sz w:val="18"/>
                <w:szCs w:val="18"/>
              </w:rPr>
            </w:pPr>
            <w:r w:rsidRPr="00340A46">
              <w:rPr>
                <w:rFonts w:asciiTheme="minorHAnsi" w:hAnsiTheme="minorHAnsi" w:cstheme="minorHAnsi"/>
                <w:color w:val="auto"/>
                <w:sz w:val="18"/>
                <w:szCs w:val="18"/>
              </w:rPr>
              <w:t xml:space="preserve">A comprehensive understanding of the history of special education, legal policies, ethical standards, and emerging issues informs leadership. </w:t>
            </w:r>
          </w:p>
        </w:tc>
        <w:tc>
          <w:tcPr>
            <w:tcW w:w="288" w:type="dxa"/>
            <w:vAlign w:val="center"/>
          </w:tcPr>
          <w:p w:rsidR="003969C8" w:rsidRPr="00340A46" w:rsidRDefault="003969C8" w:rsidP="00B65821">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r>
      <w:tr w:rsidR="003969C8" w:rsidRPr="008B4511" w:rsidTr="00CB473B">
        <w:trPr>
          <w:trHeight w:val="1128"/>
        </w:trPr>
        <w:tc>
          <w:tcPr>
            <w:tcW w:w="4525" w:type="dxa"/>
            <w:gridSpan w:val="2"/>
            <w:tcBorders>
              <w:top w:val="single" w:sz="4" w:space="0" w:color="auto"/>
            </w:tcBorders>
          </w:tcPr>
          <w:p w:rsidR="003969C8" w:rsidRPr="00340A46" w:rsidRDefault="003969C8" w:rsidP="00E543BF">
            <w:pPr>
              <w:pStyle w:val="Default"/>
              <w:numPr>
                <w:ilvl w:val="1"/>
                <w:numId w:val="18"/>
              </w:numPr>
              <w:rPr>
                <w:rFonts w:asciiTheme="minorHAnsi" w:hAnsiTheme="minorHAnsi" w:cstheme="minorHAnsi"/>
                <w:color w:val="auto"/>
                <w:sz w:val="18"/>
                <w:szCs w:val="18"/>
              </w:rPr>
            </w:pPr>
            <w:r w:rsidRPr="00340A46">
              <w:rPr>
                <w:rFonts w:asciiTheme="minorHAnsi" w:hAnsiTheme="minorHAnsi" w:cstheme="minorHAnsi"/>
                <w:bCs/>
                <w:iCs/>
                <w:color w:val="auto"/>
                <w:sz w:val="18"/>
                <w:szCs w:val="18"/>
              </w:rPr>
              <w:t xml:space="preserve"> </w:t>
            </w:r>
            <w:r w:rsidR="006C1941" w:rsidRPr="00340A46">
              <w:rPr>
                <w:rFonts w:asciiTheme="minorHAnsi" w:hAnsiTheme="minorHAnsi" w:cstheme="minorHAnsi"/>
                <w:bCs/>
                <w:iCs/>
                <w:color w:val="auto"/>
                <w:sz w:val="18"/>
                <w:szCs w:val="18"/>
              </w:rPr>
              <w:t>M</w:t>
            </w:r>
            <w:r w:rsidRPr="00340A46">
              <w:rPr>
                <w:rFonts w:asciiTheme="minorHAnsi" w:hAnsiTheme="minorHAnsi" w:cstheme="minorHAnsi"/>
                <w:color w:val="auto"/>
                <w:sz w:val="18"/>
                <w:szCs w:val="18"/>
              </w:rPr>
              <w:t xml:space="preserve">odel high professional expectations and ethical practice, and create supportive environments that safeguard the legal rights and improve outcomes for individuals with disabilities and their families. </w:t>
            </w:r>
          </w:p>
        </w:tc>
        <w:tc>
          <w:tcPr>
            <w:tcW w:w="288" w:type="dxa"/>
            <w:vAlign w:val="center"/>
          </w:tcPr>
          <w:p w:rsidR="003969C8" w:rsidRPr="00340A46" w:rsidRDefault="003969C8" w:rsidP="00B65821">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r>
      <w:tr w:rsidR="003969C8" w:rsidRPr="008B4511" w:rsidTr="00E543BF">
        <w:trPr>
          <w:trHeight w:val="144"/>
        </w:trPr>
        <w:tc>
          <w:tcPr>
            <w:tcW w:w="4525" w:type="dxa"/>
            <w:gridSpan w:val="2"/>
            <w:tcBorders>
              <w:top w:val="single" w:sz="4" w:space="0" w:color="auto"/>
            </w:tcBorders>
          </w:tcPr>
          <w:p w:rsidR="003969C8" w:rsidRPr="00340A46" w:rsidRDefault="003969C8" w:rsidP="00E543BF">
            <w:pPr>
              <w:pStyle w:val="Default"/>
              <w:numPr>
                <w:ilvl w:val="1"/>
                <w:numId w:val="18"/>
              </w:numPr>
              <w:rPr>
                <w:rFonts w:asciiTheme="minorHAnsi" w:hAnsiTheme="minorHAnsi" w:cstheme="minorHAnsi"/>
                <w:color w:val="auto"/>
                <w:sz w:val="18"/>
                <w:szCs w:val="18"/>
              </w:rPr>
            </w:pPr>
            <w:r w:rsidRPr="00340A46">
              <w:rPr>
                <w:rFonts w:asciiTheme="minorHAnsi" w:hAnsiTheme="minorHAnsi" w:cstheme="minorHAnsi"/>
                <w:bCs/>
                <w:iCs/>
                <w:color w:val="auto"/>
                <w:sz w:val="18"/>
                <w:szCs w:val="18"/>
              </w:rPr>
              <w:lastRenderedPageBreak/>
              <w:t xml:space="preserve"> </w:t>
            </w:r>
            <w:r w:rsidR="006C1941" w:rsidRPr="00340A46">
              <w:rPr>
                <w:rFonts w:asciiTheme="minorHAnsi" w:hAnsiTheme="minorHAnsi" w:cstheme="minorHAnsi"/>
                <w:bCs/>
                <w:iCs/>
                <w:color w:val="auto"/>
                <w:sz w:val="18"/>
                <w:szCs w:val="18"/>
              </w:rPr>
              <w:t>M</w:t>
            </w:r>
            <w:r w:rsidRPr="00340A46">
              <w:rPr>
                <w:rFonts w:asciiTheme="minorHAnsi" w:hAnsiTheme="minorHAnsi" w:cstheme="minorHAnsi"/>
                <w:color w:val="auto"/>
                <w:sz w:val="18"/>
                <w:szCs w:val="18"/>
              </w:rPr>
              <w:t xml:space="preserve">odel and promote respect for all individuals and facilitate ethical professional practice. </w:t>
            </w:r>
          </w:p>
        </w:tc>
        <w:tc>
          <w:tcPr>
            <w:tcW w:w="288" w:type="dxa"/>
            <w:vAlign w:val="center"/>
          </w:tcPr>
          <w:p w:rsidR="003969C8" w:rsidRPr="00340A46" w:rsidRDefault="003969C8" w:rsidP="00B65821">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r>
      <w:tr w:rsidR="003969C8" w:rsidRPr="008B4511" w:rsidTr="00E543BF">
        <w:trPr>
          <w:trHeight w:val="144"/>
        </w:trPr>
        <w:tc>
          <w:tcPr>
            <w:tcW w:w="4525" w:type="dxa"/>
            <w:gridSpan w:val="2"/>
            <w:tcBorders>
              <w:top w:val="single" w:sz="4" w:space="0" w:color="auto"/>
            </w:tcBorders>
          </w:tcPr>
          <w:p w:rsidR="003969C8" w:rsidRPr="00340A46" w:rsidRDefault="003969C8" w:rsidP="00E543BF">
            <w:pPr>
              <w:pStyle w:val="Default"/>
              <w:numPr>
                <w:ilvl w:val="1"/>
                <w:numId w:val="18"/>
              </w:numPr>
              <w:rPr>
                <w:rFonts w:asciiTheme="minorHAnsi" w:hAnsiTheme="minorHAnsi" w:cstheme="minorHAnsi"/>
                <w:color w:val="auto"/>
                <w:sz w:val="18"/>
                <w:szCs w:val="18"/>
              </w:rPr>
            </w:pPr>
            <w:r w:rsidRPr="00340A46">
              <w:rPr>
                <w:rFonts w:asciiTheme="minorHAnsi" w:hAnsiTheme="minorHAnsi" w:cstheme="minorHAnsi"/>
                <w:bCs/>
                <w:iCs/>
                <w:color w:val="auto"/>
                <w:sz w:val="18"/>
                <w:szCs w:val="18"/>
              </w:rPr>
              <w:t xml:space="preserve"> </w:t>
            </w:r>
            <w:r w:rsidR="006C1941" w:rsidRPr="00340A46">
              <w:rPr>
                <w:rFonts w:asciiTheme="minorHAnsi" w:hAnsiTheme="minorHAnsi" w:cstheme="minorHAnsi"/>
                <w:bCs/>
                <w:iCs/>
                <w:color w:val="auto"/>
                <w:sz w:val="18"/>
                <w:szCs w:val="18"/>
              </w:rPr>
              <w:t>A</w:t>
            </w:r>
            <w:r w:rsidRPr="00340A46">
              <w:rPr>
                <w:rFonts w:asciiTheme="minorHAnsi" w:hAnsiTheme="minorHAnsi" w:cstheme="minorHAnsi"/>
                <w:color w:val="auto"/>
                <w:sz w:val="18"/>
                <w:szCs w:val="18"/>
              </w:rPr>
              <w:t xml:space="preserve">ctively participate in professional development and learning communities to increase professional knowledge and expertise. </w:t>
            </w:r>
          </w:p>
        </w:tc>
        <w:tc>
          <w:tcPr>
            <w:tcW w:w="288" w:type="dxa"/>
            <w:vAlign w:val="center"/>
          </w:tcPr>
          <w:p w:rsidR="003969C8" w:rsidRPr="00340A46" w:rsidRDefault="003969C8" w:rsidP="00B65821">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r>
      <w:tr w:rsidR="003969C8" w:rsidRPr="008B4511" w:rsidTr="00E543BF">
        <w:trPr>
          <w:trHeight w:val="144"/>
        </w:trPr>
        <w:tc>
          <w:tcPr>
            <w:tcW w:w="4525" w:type="dxa"/>
            <w:gridSpan w:val="2"/>
            <w:tcBorders>
              <w:top w:val="single" w:sz="4" w:space="0" w:color="auto"/>
            </w:tcBorders>
          </w:tcPr>
          <w:p w:rsidR="003969C8" w:rsidRPr="00340A46" w:rsidRDefault="003969C8" w:rsidP="00E543BF">
            <w:pPr>
              <w:pStyle w:val="Default"/>
              <w:numPr>
                <w:ilvl w:val="1"/>
                <w:numId w:val="18"/>
              </w:numPr>
              <w:rPr>
                <w:rFonts w:asciiTheme="minorHAnsi" w:hAnsiTheme="minorHAnsi" w:cstheme="minorHAnsi"/>
                <w:color w:val="auto"/>
                <w:sz w:val="18"/>
                <w:szCs w:val="18"/>
              </w:rPr>
            </w:pPr>
            <w:r w:rsidRPr="00340A46">
              <w:rPr>
                <w:rFonts w:asciiTheme="minorHAnsi" w:hAnsiTheme="minorHAnsi" w:cstheme="minorHAnsi"/>
                <w:bCs/>
                <w:iCs/>
                <w:color w:val="auto"/>
                <w:sz w:val="18"/>
                <w:szCs w:val="18"/>
              </w:rPr>
              <w:t xml:space="preserve"> </w:t>
            </w:r>
            <w:r w:rsidR="006C1941" w:rsidRPr="00340A46">
              <w:rPr>
                <w:rFonts w:asciiTheme="minorHAnsi" w:hAnsiTheme="minorHAnsi" w:cstheme="minorHAnsi"/>
                <w:bCs/>
                <w:iCs/>
                <w:color w:val="auto"/>
                <w:sz w:val="18"/>
                <w:szCs w:val="18"/>
              </w:rPr>
              <w:t>P</w:t>
            </w:r>
            <w:r w:rsidRPr="00340A46">
              <w:rPr>
                <w:rFonts w:asciiTheme="minorHAnsi" w:hAnsiTheme="minorHAnsi" w:cstheme="minorHAnsi"/>
                <w:color w:val="auto"/>
                <w:sz w:val="18"/>
                <w:szCs w:val="18"/>
              </w:rPr>
              <w:t xml:space="preserve">lan, present, and evaluate professional development focusing on effective and ethical practice at all organizational levels. </w:t>
            </w:r>
          </w:p>
        </w:tc>
        <w:tc>
          <w:tcPr>
            <w:tcW w:w="288" w:type="dxa"/>
            <w:vAlign w:val="center"/>
          </w:tcPr>
          <w:p w:rsidR="003969C8" w:rsidRPr="00340A46" w:rsidRDefault="003969C8" w:rsidP="00B65821">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r>
      <w:tr w:rsidR="003969C8" w:rsidRPr="008B4511" w:rsidTr="00E543BF">
        <w:trPr>
          <w:trHeight w:val="144"/>
        </w:trPr>
        <w:tc>
          <w:tcPr>
            <w:tcW w:w="4525" w:type="dxa"/>
            <w:gridSpan w:val="2"/>
            <w:tcBorders>
              <w:top w:val="single" w:sz="4" w:space="0" w:color="auto"/>
            </w:tcBorders>
          </w:tcPr>
          <w:p w:rsidR="003969C8" w:rsidRPr="00340A46" w:rsidRDefault="003969C8" w:rsidP="00E543BF">
            <w:pPr>
              <w:pStyle w:val="Default"/>
              <w:numPr>
                <w:ilvl w:val="1"/>
                <w:numId w:val="18"/>
              </w:numPr>
              <w:rPr>
                <w:rFonts w:asciiTheme="minorHAnsi" w:hAnsiTheme="minorHAnsi" w:cstheme="minorHAnsi"/>
                <w:color w:val="auto"/>
                <w:sz w:val="18"/>
                <w:szCs w:val="18"/>
              </w:rPr>
            </w:pPr>
            <w:r w:rsidRPr="00340A46">
              <w:rPr>
                <w:rFonts w:asciiTheme="minorHAnsi" w:hAnsiTheme="minorHAnsi" w:cstheme="minorHAnsi"/>
                <w:bCs/>
                <w:iCs/>
                <w:color w:val="auto"/>
                <w:sz w:val="18"/>
                <w:szCs w:val="18"/>
              </w:rPr>
              <w:t xml:space="preserve"> </w:t>
            </w:r>
            <w:r w:rsidR="006C1941" w:rsidRPr="00340A46">
              <w:rPr>
                <w:rFonts w:asciiTheme="minorHAnsi" w:hAnsiTheme="minorHAnsi" w:cstheme="minorHAnsi"/>
                <w:bCs/>
                <w:iCs/>
                <w:color w:val="auto"/>
                <w:sz w:val="18"/>
                <w:szCs w:val="18"/>
              </w:rPr>
              <w:t>A</w:t>
            </w:r>
            <w:r w:rsidRPr="00340A46">
              <w:rPr>
                <w:rFonts w:asciiTheme="minorHAnsi" w:hAnsiTheme="minorHAnsi" w:cstheme="minorHAnsi"/>
                <w:color w:val="auto"/>
                <w:sz w:val="18"/>
                <w:szCs w:val="18"/>
              </w:rPr>
              <w:t xml:space="preserve">ctively facilitate and participate in the preparation and induction of prospective special educators. </w:t>
            </w:r>
          </w:p>
        </w:tc>
        <w:tc>
          <w:tcPr>
            <w:tcW w:w="288" w:type="dxa"/>
            <w:vAlign w:val="center"/>
          </w:tcPr>
          <w:p w:rsidR="003969C8" w:rsidRPr="00340A46" w:rsidRDefault="003969C8" w:rsidP="00B65821">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r>
      <w:tr w:rsidR="003969C8" w:rsidRPr="008B4511" w:rsidTr="00E543BF">
        <w:trPr>
          <w:trHeight w:val="144"/>
        </w:trPr>
        <w:tc>
          <w:tcPr>
            <w:tcW w:w="4525" w:type="dxa"/>
            <w:gridSpan w:val="2"/>
            <w:tcBorders>
              <w:top w:val="single" w:sz="4" w:space="0" w:color="auto"/>
            </w:tcBorders>
          </w:tcPr>
          <w:p w:rsidR="003969C8" w:rsidRPr="00340A46" w:rsidRDefault="003969C8" w:rsidP="00B94A2A">
            <w:pPr>
              <w:pStyle w:val="Default"/>
              <w:numPr>
                <w:ilvl w:val="1"/>
                <w:numId w:val="18"/>
              </w:numPr>
              <w:rPr>
                <w:rFonts w:asciiTheme="minorHAnsi" w:hAnsiTheme="minorHAnsi" w:cstheme="minorHAnsi"/>
                <w:color w:val="auto"/>
                <w:sz w:val="18"/>
                <w:szCs w:val="18"/>
              </w:rPr>
            </w:pPr>
            <w:r w:rsidRPr="00340A46">
              <w:rPr>
                <w:rFonts w:asciiTheme="minorHAnsi" w:hAnsiTheme="minorHAnsi" w:cstheme="minorHAnsi"/>
                <w:bCs/>
                <w:iCs/>
                <w:color w:val="auto"/>
                <w:sz w:val="18"/>
                <w:szCs w:val="18"/>
              </w:rPr>
              <w:t xml:space="preserve"> </w:t>
            </w:r>
            <w:r w:rsidR="006C1941" w:rsidRPr="00340A46">
              <w:rPr>
                <w:rFonts w:asciiTheme="minorHAnsi" w:hAnsiTheme="minorHAnsi" w:cstheme="minorHAnsi"/>
                <w:bCs/>
                <w:iCs/>
                <w:color w:val="auto"/>
                <w:sz w:val="18"/>
                <w:szCs w:val="18"/>
              </w:rPr>
              <w:t>A</w:t>
            </w:r>
            <w:r w:rsidRPr="00340A46">
              <w:rPr>
                <w:rFonts w:asciiTheme="minorHAnsi" w:hAnsiTheme="minorHAnsi" w:cstheme="minorHAnsi"/>
                <w:color w:val="auto"/>
                <w:sz w:val="18"/>
                <w:szCs w:val="18"/>
              </w:rPr>
              <w:t>ctively promote the advancement of the profession.</w:t>
            </w:r>
          </w:p>
        </w:tc>
        <w:tc>
          <w:tcPr>
            <w:tcW w:w="288" w:type="dxa"/>
            <w:vAlign w:val="center"/>
          </w:tcPr>
          <w:p w:rsidR="003969C8" w:rsidRPr="00340A46" w:rsidRDefault="003969C8" w:rsidP="00B65821">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r>
      <w:tr w:rsidR="00AF4DC9" w:rsidRPr="00AF4DC9" w:rsidTr="00E543BF">
        <w:trPr>
          <w:trHeight w:val="144"/>
        </w:trPr>
        <w:tc>
          <w:tcPr>
            <w:tcW w:w="14605" w:type="dxa"/>
            <w:gridSpan w:val="37"/>
            <w:tcBorders>
              <w:top w:val="single" w:sz="4" w:space="0" w:color="auto"/>
            </w:tcBorders>
          </w:tcPr>
          <w:p w:rsidR="00D92906" w:rsidRPr="00424EF7" w:rsidRDefault="00D92906" w:rsidP="00D92906">
            <w:pPr>
              <w:rPr>
                <w:rFonts w:ascii="Calibri" w:hAnsi="Calibri" w:cs="Calibri"/>
                <w:sz w:val="18"/>
                <w:szCs w:val="18"/>
              </w:rPr>
            </w:pPr>
            <w:r w:rsidRPr="00424EF7">
              <w:rPr>
                <w:rFonts w:ascii="Calibri" w:hAnsi="Calibri" w:cs="Calibri"/>
                <w:sz w:val="18"/>
                <w:szCs w:val="18"/>
              </w:rPr>
              <w:t xml:space="preserve">Indicators include, but are not limited to:  </w:t>
            </w:r>
          </w:p>
          <w:p w:rsidR="00AF4DC9" w:rsidRPr="00AF4DC9" w:rsidRDefault="00AF4DC9" w:rsidP="00E543BF">
            <w:pPr>
              <w:pStyle w:val="ListParagraph"/>
              <w:numPr>
                <w:ilvl w:val="2"/>
                <w:numId w:val="22"/>
              </w:numPr>
              <w:tabs>
                <w:tab w:val="left" w:pos="1800"/>
                <w:tab w:val="left" w:pos="4320"/>
              </w:tabs>
              <w:rPr>
                <w:rFonts w:asciiTheme="minorHAnsi" w:hAnsiTheme="minorHAnsi" w:cs="Arial"/>
                <w:bCs/>
                <w:sz w:val="18"/>
                <w:szCs w:val="18"/>
              </w:rPr>
            </w:pPr>
            <w:r w:rsidRPr="00AF4DC9">
              <w:rPr>
                <w:rFonts w:asciiTheme="minorHAnsi" w:hAnsiTheme="minorHAnsi" w:cs="Arial"/>
                <w:bCs/>
                <w:sz w:val="18"/>
                <w:szCs w:val="18"/>
              </w:rPr>
              <w:t>Scope and role of transition specialist.</w:t>
            </w:r>
          </w:p>
          <w:p w:rsidR="00AF4DC9" w:rsidRPr="00AF4DC9" w:rsidRDefault="00AF4DC9" w:rsidP="00E543BF">
            <w:pPr>
              <w:pStyle w:val="ListParagraph"/>
              <w:numPr>
                <w:ilvl w:val="2"/>
                <w:numId w:val="22"/>
              </w:numPr>
              <w:tabs>
                <w:tab w:val="left" w:pos="1800"/>
                <w:tab w:val="left" w:pos="4320"/>
              </w:tabs>
              <w:rPr>
                <w:rFonts w:asciiTheme="minorHAnsi" w:hAnsiTheme="minorHAnsi" w:cs="Arial"/>
                <w:bCs/>
                <w:sz w:val="18"/>
                <w:szCs w:val="18"/>
              </w:rPr>
            </w:pPr>
            <w:r w:rsidRPr="00AF4DC9">
              <w:rPr>
                <w:rFonts w:asciiTheme="minorHAnsi" w:hAnsiTheme="minorHAnsi" w:cs="Arial"/>
                <w:bCs/>
                <w:sz w:val="18"/>
                <w:szCs w:val="18"/>
              </w:rPr>
              <w:t>Scope and role of agency personnel related to transition services.</w:t>
            </w:r>
          </w:p>
          <w:p w:rsidR="00AF4DC9" w:rsidRPr="00AF4DC9" w:rsidRDefault="00AF4DC9" w:rsidP="00E543BF">
            <w:pPr>
              <w:pStyle w:val="ListParagraph"/>
              <w:numPr>
                <w:ilvl w:val="2"/>
                <w:numId w:val="22"/>
              </w:numPr>
              <w:tabs>
                <w:tab w:val="left" w:pos="1800"/>
                <w:tab w:val="left" w:pos="4320"/>
              </w:tabs>
              <w:rPr>
                <w:rFonts w:asciiTheme="minorHAnsi" w:hAnsiTheme="minorHAnsi" w:cs="Arial"/>
                <w:bCs/>
                <w:sz w:val="18"/>
                <w:szCs w:val="18"/>
              </w:rPr>
            </w:pPr>
            <w:r w:rsidRPr="00AF4DC9">
              <w:rPr>
                <w:rFonts w:asciiTheme="minorHAnsi" w:hAnsiTheme="minorHAnsi" w:cs="Arial"/>
                <w:bCs/>
                <w:sz w:val="18"/>
                <w:szCs w:val="18"/>
              </w:rPr>
              <w:t>Organizations and publications relevant to the field of transition.</w:t>
            </w:r>
          </w:p>
          <w:p w:rsidR="00AF4DC9" w:rsidRPr="00AF4DC9" w:rsidRDefault="00AF4DC9" w:rsidP="00E543BF">
            <w:pPr>
              <w:pStyle w:val="ListParagraph"/>
              <w:numPr>
                <w:ilvl w:val="2"/>
                <w:numId w:val="22"/>
              </w:numPr>
              <w:tabs>
                <w:tab w:val="left" w:pos="1800"/>
                <w:tab w:val="left" w:pos="4320"/>
              </w:tabs>
              <w:rPr>
                <w:rFonts w:asciiTheme="minorHAnsi" w:hAnsiTheme="minorHAnsi" w:cs="Arial"/>
                <w:bCs/>
                <w:sz w:val="18"/>
                <w:szCs w:val="18"/>
              </w:rPr>
            </w:pPr>
            <w:r w:rsidRPr="00AF4DC9">
              <w:rPr>
                <w:rFonts w:asciiTheme="minorHAnsi" w:hAnsiTheme="minorHAnsi" w:cs="Arial"/>
                <w:bCs/>
                <w:sz w:val="18"/>
                <w:szCs w:val="18"/>
              </w:rPr>
              <w:t>Show positive regard for the capacity and operating constraints of community organizations involved in transition services.</w:t>
            </w:r>
          </w:p>
          <w:p w:rsidR="00AF4DC9" w:rsidRPr="00AF4DC9" w:rsidRDefault="00AF4DC9" w:rsidP="00E543BF">
            <w:pPr>
              <w:pStyle w:val="ListParagraph"/>
              <w:numPr>
                <w:ilvl w:val="2"/>
                <w:numId w:val="22"/>
              </w:numPr>
              <w:tabs>
                <w:tab w:val="left" w:pos="1800"/>
                <w:tab w:val="left" w:pos="4320"/>
              </w:tabs>
              <w:rPr>
                <w:rFonts w:asciiTheme="minorHAnsi" w:hAnsiTheme="minorHAnsi" w:cs="Arial"/>
                <w:bCs/>
                <w:sz w:val="18"/>
                <w:szCs w:val="18"/>
              </w:rPr>
            </w:pPr>
            <w:r w:rsidRPr="00AF4DC9">
              <w:rPr>
                <w:rFonts w:asciiTheme="minorHAnsi" w:hAnsiTheme="minorHAnsi" w:cs="Arial"/>
                <w:bCs/>
                <w:sz w:val="18"/>
                <w:szCs w:val="18"/>
              </w:rPr>
              <w:t>Participate in activities of professional organizations in the field of transition.</w:t>
            </w:r>
          </w:p>
          <w:p w:rsidR="00AF4DC9" w:rsidRPr="00AF4DC9" w:rsidRDefault="00AF4DC9" w:rsidP="00E543BF">
            <w:pPr>
              <w:pStyle w:val="ListParagraph"/>
              <w:numPr>
                <w:ilvl w:val="2"/>
                <w:numId w:val="22"/>
              </w:numPr>
              <w:tabs>
                <w:tab w:val="left" w:pos="1800"/>
                <w:tab w:val="left" w:pos="4320"/>
              </w:tabs>
              <w:rPr>
                <w:rFonts w:asciiTheme="minorHAnsi" w:hAnsiTheme="minorHAnsi" w:cs="Arial"/>
                <w:bCs/>
                <w:sz w:val="18"/>
                <w:szCs w:val="18"/>
              </w:rPr>
            </w:pPr>
            <w:r w:rsidRPr="00AF4DC9">
              <w:rPr>
                <w:rFonts w:asciiTheme="minorHAnsi" w:hAnsiTheme="minorHAnsi" w:cs="Arial"/>
                <w:bCs/>
                <w:sz w:val="18"/>
                <w:szCs w:val="18"/>
              </w:rPr>
              <w:t>Ensure the inclusion of transition-related goals in the educational program plan.</w:t>
            </w:r>
          </w:p>
          <w:p w:rsidR="00AF4DC9" w:rsidRPr="00AF4DC9" w:rsidRDefault="00AF4DC9" w:rsidP="00E543BF">
            <w:pPr>
              <w:pStyle w:val="ListParagraph"/>
              <w:numPr>
                <w:ilvl w:val="2"/>
                <w:numId w:val="22"/>
              </w:numPr>
              <w:tabs>
                <w:tab w:val="left" w:pos="1800"/>
                <w:tab w:val="left" w:pos="4320"/>
              </w:tabs>
              <w:rPr>
                <w:rFonts w:asciiTheme="minorHAnsi" w:hAnsiTheme="minorHAnsi" w:cs="Arial"/>
                <w:bCs/>
                <w:sz w:val="18"/>
                <w:szCs w:val="18"/>
              </w:rPr>
            </w:pPr>
            <w:r w:rsidRPr="00AF4DC9">
              <w:rPr>
                <w:rFonts w:asciiTheme="minorHAnsi" w:hAnsiTheme="minorHAnsi" w:cs="Arial"/>
                <w:bCs/>
                <w:sz w:val="18"/>
                <w:szCs w:val="18"/>
              </w:rPr>
              <w:t>Develop post-school goals and objectives, using interests and preferences of the individual.</w:t>
            </w:r>
          </w:p>
        </w:tc>
      </w:tr>
      <w:tr w:rsidR="003969C8" w:rsidRPr="008B4511" w:rsidTr="00E543BF">
        <w:trPr>
          <w:trHeight w:val="144"/>
        </w:trPr>
        <w:tc>
          <w:tcPr>
            <w:tcW w:w="4525" w:type="dxa"/>
            <w:gridSpan w:val="2"/>
            <w:tcBorders>
              <w:top w:val="single" w:sz="4" w:space="0" w:color="auto"/>
            </w:tcBorders>
          </w:tcPr>
          <w:p w:rsidR="003969C8" w:rsidRPr="00340A46" w:rsidRDefault="003969C8" w:rsidP="00E543BF">
            <w:pPr>
              <w:pStyle w:val="Default"/>
              <w:numPr>
                <w:ilvl w:val="0"/>
                <w:numId w:val="18"/>
              </w:numPr>
              <w:rPr>
                <w:rFonts w:asciiTheme="minorHAnsi" w:hAnsiTheme="minorHAnsi" w:cstheme="minorHAnsi"/>
                <w:bCs/>
                <w:iCs/>
                <w:color w:val="auto"/>
                <w:sz w:val="18"/>
                <w:szCs w:val="18"/>
              </w:rPr>
            </w:pPr>
            <w:r w:rsidRPr="00340A46">
              <w:rPr>
                <w:rFonts w:asciiTheme="minorHAnsi" w:hAnsiTheme="minorHAnsi" w:cstheme="minorHAnsi"/>
                <w:b/>
                <w:color w:val="auto"/>
                <w:sz w:val="18"/>
                <w:szCs w:val="18"/>
              </w:rPr>
              <w:t xml:space="preserve">Collaboration </w:t>
            </w:r>
            <w:r w:rsidR="006C1941" w:rsidRPr="00340A46">
              <w:rPr>
                <w:rFonts w:asciiTheme="minorHAnsi" w:hAnsiTheme="minorHAnsi" w:cstheme="minorHAnsi"/>
                <w:color w:val="auto"/>
                <w:sz w:val="18"/>
                <w:szCs w:val="18"/>
              </w:rPr>
              <w:t>C</w:t>
            </w:r>
            <w:r w:rsidRPr="00340A46">
              <w:rPr>
                <w:rFonts w:asciiTheme="minorHAnsi" w:hAnsiTheme="minorHAnsi" w:cstheme="minorHAnsi"/>
                <w:bCs/>
                <w:iCs/>
                <w:color w:val="auto"/>
                <w:sz w:val="18"/>
                <w:szCs w:val="18"/>
              </w:rPr>
              <w:t>ollaborate with stakeholders to improve programs, services, and outcomes for individuals with disabilities and their families.</w:t>
            </w:r>
          </w:p>
        </w:tc>
        <w:tc>
          <w:tcPr>
            <w:tcW w:w="288" w:type="dxa"/>
            <w:vAlign w:val="center"/>
          </w:tcPr>
          <w:p w:rsidR="003969C8" w:rsidRPr="00340A46" w:rsidRDefault="003969C8" w:rsidP="00B65821">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r>
      <w:tr w:rsidR="003969C8" w:rsidRPr="008B4511" w:rsidTr="00E543BF">
        <w:trPr>
          <w:trHeight w:val="144"/>
        </w:trPr>
        <w:tc>
          <w:tcPr>
            <w:tcW w:w="4525" w:type="dxa"/>
            <w:gridSpan w:val="2"/>
            <w:tcBorders>
              <w:top w:val="single" w:sz="4" w:space="0" w:color="auto"/>
            </w:tcBorders>
          </w:tcPr>
          <w:p w:rsidR="003969C8" w:rsidRPr="00340A46" w:rsidRDefault="003969C8" w:rsidP="00E543BF">
            <w:pPr>
              <w:pStyle w:val="Default"/>
              <w:numPr>
                <w:ilvl w:val="1"/>
                <w:numId w:val="18"/>
              </w:numPr>
              <w:rPr>
                <w:rFonts w:asciiTheme="minorHAnsi" w:hAnsiTheme="minorHAnsi" w:cstheme="minorHAnsi"/>
                <w:color w:val="auto"/>
                <w:sz w:val="18"/>
                <w:szCs w:val="18"/>
              </w:rPr>
            </w:pPr>
            <w:r w:rsidRPr="00340A46">
              <w:rPr>
                <w:rFonts w:asciiTheme="minorHAnsi" w:hAnsiTheme="minorHAnsi" w:cstheme="minorHAnsi"/>
                <w:bCs/>
                <w:iCs/>
                <w:color w:val="auto"/>
                <w:sz w:val="18"/>
                <w:szCs w:val="18"/>
              </w:rPr>
              <w:t xml:space="preserve"> </w:t>
            </w:r>
            <w:r w:rsidR="006C1941" w:rsidRPr="00340A46">
              <w:rPr>
                <w:rFonts w:asciiTheme="minorHAnsi" w:hAnsiTheme="minorHAnsi" w:cstheme="minorHAnsi"/>
                <w:bCs/>
                <w:iCs/>
                <w:color w:val="auto"/>
                <w:sz w:val="18"/>
                <w:szCs w:val="18"/>
              </w:rPr>
              <w:t>U</w:t>
            </w:r>
            <w:r w:rsidRPr="00340A46">
              <w:rPr>
                <w:rFonts w:asciiTheme="minorHAnsi" w:hAnsiTheme="minorHAnsi" w:cstheme="minorHAnsi"/>
                <w:color w:val="auto"/>
                <w:sz w:val="18"/>
                <w:szCs w:val="18"/>
              </w:rPr>
              <w:t xml:space="preserve">se culturally responsive practices to enhance collaboration. </w:t>
            </w:r>
          </w:p>
        </w:tc>
        <w:tc>
          <w:tcPr>
            <w:tcW w:w="288" w:type="dxa"/>
            <w:vAlign w:val="center"/>
          </w:tcPr>
          <w:p w:rsidR="003969C8" w:rsidRPr="00340A46" w:rsidRDefault="003969C8" w:rsidP="00B65821">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r>
      <w:tr w:rsidR="003969C8" w:rsidRPr="008B4511" w:rsidTr="00E543BF">
        <w:trPr>
          <w:trHeight w:val="144"/>
        </w:trPr>
        <w:tc>
          <w:tcPr>
            <w:tcW w:w="4525" w:type="dxa"/>
            <w:gridSpan w:val="2"/>
            <w:tcBorders>
              <w:top w:val="single" w:sz="4" w:space="0" w:color="auto"/>
            </w:tcBorders>
          </w:tcPr>
          <w:p w:rsidR="003969C8" w:rsidRPr="00340A46" w:rsidRDefault="003969C8" w:rsidP="00E543BF">
            <w:pPr>
              <w:pStyle w:val="Default"/>
              <w:numPr>
                <w:ilvl w:val="1"/>
                <w:numId w:val="18"/>
              </w:numPr>
              <w:rPr>
                <w:rFonts w:asciiTheme="minorHAnsi" w:hAnsiTheme="minorHAnsi" w:cstheme="minorHAnsi"/>
                <w:color w:val="auto"/>
                <w:sz w:val="18"/>
                <w:szCs w:val="18"/>
              </w:rPr>
            </w:pPr>
            <w:r w:rsidRPr="00340A46">
              <w:rPr>
                <w:rFonts w:asciiTheme="minorHAnsi" w:hAnsiTheme="minorHAnsi" w:cstheme="minorHAnsi"/>
                <w:bCs/>
                <w:iCs/>
                <w:color w:val="auto"/>
                <w:sz w:val="18"/>
                <w:szCs w:val="18"/>
              </w:rPr>
              <w:t xml:space="preserve"> </w:t>
            </w:r>
            <w:r w:rsidR="006C1941" w:rsidRPr="00340A46">
              <w:rPr>
                <w:rFonts w:asciiTheme="minorHAnsi" w:hAnsiTheme="minorHAnsi" w:cstheme="minorHAnsi"/>
                <w:color w:val="auto"/>
                <w:sz w:val="18"/>
                <w:szCs w:val="18"/>
              </w:rPr>
              <w:t>U</w:t>
            </w:r>
            <w:r w:rsidRPr="00340A46">
              <w:rPr>
                <w:rFonts w:asciiTheme="minorHAnsi" w:hAnsiTheme="minorHAnsi" w:cstheme="minorHAnsi"/>
                <w:color w:val="auto"/>
                <w:sz w:val="18"/>
                <w:szCs w:val="18"/>
              </w:rPr>
              <w:t>se collaborative skills to improve programs, services, and outcomes for individuals with disabilities.</w:t>
            </w:r>
          </w:p>
        </w:tc>
        <w:tc>
          <w:tcPr>
            <w:tcW w:w="288" w:type="dxa"/>
            <w:vAlign w:val="center"/>
          </w:tcPr>
          <w:p w:rsidR="003969C8" w:rsidRPr="00340A46" w:rsidRDefault="003969C8" w:rsidP="00B65821">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r>
      <w:tr w:rsidR="003969C8" w:rsidRPr="008B4511" w:rsidTr="00E543BF">
        <w:trPr>
          <w:trHeight w:val="144"/>
        </w:trPr>
        <w:tc>
          <w:tcPr>
            <w:tcW w:w="4525" w:type="dxa"/>
            <w:gridSpan w:val="2"/>
            <w:tcBorders>
              <w:top w:val="single" w:sz="4" w:space="0" w:color="auto"/>
              <w:bottom w:val="single" w:sz="4" w:space="0" w:color="auto"/>
            </w:tcBorders>
          </w:tcPr>
          <w:p w:rsidR="003969C8" w:rsidRPr="00CB473B" w:rsidRDefault="003969C8" w:rsidP="00B94A2A">
            <w:pPr>
              <w:pStyle w:val="Default"/>
              <w:numPr>
                <w:ilvl w:val="1"/>
                <w:numId w:val="18"/>
              </w:numPr>
              <w:rPr>
                <w:rFonts w:asciiTheme="minorHAnsi" w:hAnsiTheme="minorHAnsi" w:cstheme="minorHAnsi"/>
                <w:color w:val="auto"/>
                <w:sz w:val="18"/>
                <w:szCs w:val="18"/>
              </w:rPr>
            </w:pPr>
            <w:r w:rsidRPr="00340A46">
              <w:rPr>
                <w:rFonts w:asciiTheme="minorHAnsi" w:hAnsiTheme="minorHAnsi" w:cstheme="minorHAnsi"/>
                <w:bCs/>
                <w:iCs/>
                <w:color w:val="auto"/>
                <w:sz w:val="18"/>
                <w:szCs w:val="18"/>
              </w:rPr>
              <w:t xml:space="preserve"> </w:t>
            </w:r>
            <w:r w:rsidR="006C1941" w:rsidRPr="00340A46">
              <w:rPr>
                <w:rFonts w:asciiTheme="minorHAnsi" w:hAnsiTheme="minorHAnsi" w:cstheme="minorHAnsi"/>
                <w:bCs/>
                <w:iCs/>
                <w:color w:val="auto"/>
                <w:sz w:val="18"/>
                <w:szCs w:val="18"/>
              </w:rPr>
              <w:t>C</w:t>
            </w:r>
            <w:r w:rsidRPr="00340A46">
              <w:rPr>
                <w:rFonts w:asciiTheme="minorHAnsi" w:hAnsiTheme="minorHAnsi" w:cstheme="minorHAnsi"/>
                <w:color w:val="auto"/>
                <w:sz w:val="18"/>
                <w:szCs w:val="18"/>
              </w:rPr>
              <w:t>ollaborate to promote understanding, resolve conflicts, and build consensus for improving program, services, and outcomes for individuals with disabilities.</w:t>
            </w:r>
            <w:r w:rsidR="00921B00">
              <w:rPr>
                <w:rFonts w:asciiTheme="minorHAnsi" w:hAnsiTheme="minorHAnsi" w:cstheme="minorHAnsi"/>
                <w:sz w:val="18"/>
                <w:szCs w:val="18"/>
              </w:rPr>
              <w:t xml:space="preserve"> </w:t>
            </w:r>
          </w:p>
          <w:p w:rsidR="00CB473B" w:rsidRPr="00340A46" w:rsidRDefault="00CB473B" w:rsidP="00CB473B">
            <w:pPr>
              <w:pStyle w:val="Default"/>
              <w:ind w:left="216"/>
              <w:rPr>
                <w:rFonts w:asciiTheme="minorHAnsi" w:hAnsiTheme="minorHAnsi" w:cstheme="minorHAnsi"/>
                <w:color w:val="auto"/>
                <w:sz w:val="18"/>
                <w:szCs w:val="18"/>
              </w:rPr>
            </w:pPr>
          </w:p>
        </w:tc>
        <w:tc>
          <w:tcPr>
            <w:tcW w:w="288" w:type="dxa"/>
            <w:vAlign w:val="center"/>
          </w:tcPr>
          <w:p w:rsidR="003969C8" w:rsidRPr="00340A46" w:rsidRDefault="003969C8" w:rsidP="00B65821">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c>
          <w:tcPr>
            <w:tcW w:w="288" w:type="dxa"/>
            <w:vAlign w:val="center"/>
          </w:tcPr>
          <w:p w:rsidR="003969C8" w:rsidRPr="00340A46" w:rsidRDefault="003969C8" w:rsidP="00C96A63">
            <w:pPr>
              <w:tabs>
                <w:tab w:val="left" w:pos="1800"/>
                <w:tab w:val="left" w:pos="4320"/>
              </w:tabs>
              <w:jc w:val="center"/>
              <w:rPr>
                <w:rFonts w:asciiTheme="minorHAnsi" w:hAnsiTheme="minorHAnsi" w:cs="Arial"/>
                <w:b/>
                <w:bCs/>
                <w:sz w:val="18"/>
                <w:szCs w:val="18"/>
              </w:rPr>
            </w:pPr>
          </w:p>
        </w:tc>
      </w:tr>
      <w:tr w:rsidR="00ED0377" w:rsidRPr="00ED0377" w:rsidTr="00E543BF">
        <w:trPr>
          <w:trHeight w:val="144"/>
        </w:trPr>
        <w:tc>
          <w:tcPr>
            <w:tcW w:w="14605" w:type="dxa"/>
            <w:gridSpan w:val="37"/>
            <w:tcBorders>
              <w:top w:val="single" w:sz="4" w:space="0" w:color="auto"/>
            </w:tcBorders>
          </w:tcPr>
          <w:p w:rsidR="00D92906" w:rsidRPr="00424EF7" w:rsidRDefault="00D92906" w:rsidP="00D92906">
            <w:pPr>
              <w:rPr>
                <w:rFonts w:ascii="Calibri" w:hAnsi="Calibri" w:cs="Calibri"/>
                <w:sz w:val="18"/>
                <w:szCs w:val="18"/>
              </w:rPr>
            </w:pPr>
            <w:r w:rsidRPr="00424EF7">
              <w:rPr>
                <w:rFonts w:ascii="Calibri" w:hAnsi="Calibri" w:cs="Calibri"/>
                <w:sz w:val="18"/>
                <w:szCs w:val="18"/>
              </w:rPr>
              <w:lastRenderedPageBreak/>
              <w:t xml:space="preserve">Indicators include, but are not limited to:  </w:t>
            </w:r>
          </w:p>
          <w:p w:rsidR="00ED0377" w:rsidRPr="00ED0377" w:rsidRDefault="00ED0377" w:rsidP="00E543BF">
            <w:pPr>
              <w:pStyle w:val="ListParagraph"/>
              <w:numPr>
                <w:ilvl w:val="2"/>
                <w:numId w:val="23"/>
              </w:numPr>
              <w:tabs>
                <w:tab w:val="left" w:pos="1800"/>
                <w:tab w:val="left" w:pos="4320"/>
              </w:tabs>
              <w:rPr>
                <w:rFonts w:asciiTheme="minorHAnsi" w:hAnsiTheme="minorHAnsi" w:cs="Arial"/>
                <w:bCs/>
                <w:sz w:val="18"/>
                <w:szCs w:val="18"/>
              </w:rPr>
            </w:pPr>
            <w:r w:rsidRPr="00ED0377">
              <w:rPr>
                <w:rFonts w:asciiTheme="minorHAnsi" w:hAnsiTheme="minorHAnsi" w:cs="Arial"/>
                <w:bCs/>
                <w:sz w:val="18"/>
                <w:szCs w:val="18"/>
              </w:rPr>
              <w:t>Methods to increase transition service delivery through interagency agreements and collaborative funding.</w:t>
            </w:r>
          </w:p>
          <w:p w:rsidR="00ED0377" w:rsidRPr="00ED0377" w:rsidRDefault="00ED0377" w:rsidP="00E543BF">
            <w:pPr>
              <w:pStyle w:val="ListParagraph"/>
              <w:numPr>
                <w:ilvl w:val="2"/>
                <w:numId w:val="23"/>
              </w:numPr>
              <w:tabs>
                <w:tab w:val="left" w:pos="1800"/>
                <w:tab w:val="left" w:pos="4320"/>
              </w:tabs>
              <w:rPr>
                <w:rFonts w:asciiTheme="minorHAnsi" w:hAnsiTheme="minorHAnsi" w:cs="Arial"/>
                <w:bCs/>
                <w:sz w:val="18"/>
                <w:szCs w:val="18"/>
              </w:rPr>
            </w:pPr>
            <w:r w:rsidRPr="00ED0377">
              <w:rPr>
                <w:rFonts w:asciiTheme="minorHAnsi" w:hAnsiTheme="minorHAnsi" w:cs="Arial"/>
                <w:bCs/>
                <w:sz w:val="18"/>
                <w:szCs w:val="18"/>
              </w:rPr>
              <w:t>Transition planning strategies that facilitate input from team members.</w:t>
            </w:r>
          </w:p>
          <w:p w:rsidR="00ED0377" w:rsidRPr="00ED0377" w:rsidRDefault="00ED0377" w:rsidP="00E543BF">
            <w:pPr>
              <w:pStyle w:val="ListParagraph"/>
              <w:numPr>
                <w:ilvl w:val="2"/>
                <w:numId w:val="23"/>
              </w:numPr>
              <w:tabs>
                <w:tab w:val="left" w:pos="1800"/>
                <w:tab w:val="left" w:pos="4320"/>
              </w:tabs>
              <w:rPr>
                <w:rFonts w:asciiTheme="minorHAnsi" w:hAnsiTheme="minorHAnsi" w:cs="Arial"/>
                <w:bCs/>
                <w:sz w:val="18"/>
                <w:szCs w:val="18"/>
              </w:rPr>
            </w:pPr>
            <w:r w:rsidRPr="00ED0377">
              <w:rPr>
                <w:rFonts w:asciiTheme="minorHAnsi" w:hAnsiTheme="minorHAnsi" w:cs="Arial"/>
                <w:bCs/>
                <w:sz w:val="18"/>
                <w:szCs w:val="18"/>
              </w:rPr>
              <w:t>Design and use procedures to evaluate and improve transition education and services in collaboration with team members.</w:t>
            </w:r>
          </w:p>
          <w:p w:rsidR="00ED0377" w:rsidRPr="00ED0377" w:rsidRDefault="00ED0377" w:rsidP="00E543BF">
            <w:pPr>
              <w:pStyle w:val="ListParagraph"/>
              <w:numPr>
                <w:ilvl w:val="2"/>
                <w:numId w:val="23"/>
              </w:numPr>
              <w:tabs>
                <w:tab w:val="left" w:pos="1800"/>
                <w:tab w:val="left" w:pos="4320"/>
              </w:tabs>
              <w:rPr>
                <w:rFonts w:asciiTheme="minorHAnsi" w:hAnsiTheme="minorHAnsi" w:cs="Arial"/>
                <w:bCs/>
                <w:sz w:val="18"/>
                <w:szCs w:val="18"/>
              </w:rPr>
            </w:pPr>
            <w:r w:rsidRPr="00ED0377">
              <w:rPr>
                <w:rFonts w:asciiTheme="minorHAnsi" w:hAnsiTheme="minorHAnsi" w:cs="Arial"/>
                <w:bCs/>
                <w:sz w:val="18"/>
                <w:szCs w:val="18"/>
              </w:rPr>
              <w:t>Provide information to families about transition education, services, support networks, and post-school options.</w:t>
            </w:r>
          </w:p>
          <w:p w:rsidR="00ED0377" w:rsidRPr="00ED0377" w:rsidRDefault="00ED0377" w:rsidP="00E543BF">
            <w:pPr>
              <w:pStyle w:val="ListParagraph"/>
              <w:numPr>
                <w:ilvl w:val="2"/>
                <w:numId w:val="23"/>
              </w:numPr>
              <w:tabs>
                <w:tab w:val="left" w:pos="1800"/>
                <w:tab w:val="left" w:pos="4320"/>
              </w:tabs>
              <w:rPr>
                <w:rFonts w:asciiTheme="minorHAnsi" w:hAnsiTheme="minorHAnsi" w:cs="Arial"/>
                <w:bCs/>
                <w:sz w:val="18"/>
                <w:szCs w:val="18"/>
              </w:rPr>
            </w:pPr>
            <w:r w:rsidRPr="00ED0377">
              <w:rPr>
                <w:rFonts w:asciiTheme="minorHAnsi" w:hAnsiTheme="minorHAnsi" w:cs="Arial"/>
                <w:bCs/>
                <w:sz w:val="18"/>
                <w:szCs w:val="18"/>
              </w:rPr>
              <w:t>Involve team members in establishing transition policy.</w:t>
            </w:r>
          </w:p>
          <w:p w:rsidR="00ED0377" w:rsidRPr="00ED0377" w:rsidRDefault="00ED0377" w:rsidP="00E543BF">
            <w:pPr>
              <w:pStyle w:val="ListParagraph"/>
              <w:numPr>
                <w:ilvl w:val="2"/>
                <w:numId w:val="23"/>
              </w:numPr>
              <w:tabs>
                <w:tab w:val="left" w:pos="1800"/>
                <w:tab w:val="left" w:pos="4320"/>
              </w:tabs>
              <w:rPr>
                <w:rFonts w:asciiTheme="minorHAnsi" w:hAnsiTheme="minorHAnsi" w:cs="Arial"/>
                <w:bCs/>
                <w:sz w:val="18"/>
                <w:szCs w:val="18"/>
              </w:rPr>
            </w:pPr>
            <w:r w:rsidRPr="00ED0377">
              <w:rPr>
                <w:rFonts w:asciiTheme="minorHAnsi" w:hAnsiTheme="minorHAnsi" w:cs="Arial"/>
                <w:bCs/>
                <w:sz w:val="18"/>
                <w:szCs w:val="18"/>
              </w:rPr>
              <w:t>Provide transition-focused technical assistance and professional development in collaboration with team members.</w:t>
            </w:r>
          </w:p>
          <w:p w:rsidR="00ED0377" w:rsidRPr="00ED0377" w:rsidRDefault="00ED0377" w:rsidP="00E543BF">
            <w:pPr>
              <w:pStyle w:val="ListParagraph"/>
              <w:numPr>
                <w:ilvl w:val="2"/>
                <w:numId w:val="23"/>
              </w:numPr>
              <w:tabs>
                <w:tab w:val="left" w:pos="1800"/>
                <w:tab w:val="left" w:pos="4320"/>
              </w:tabs>
              <w:rPr>
                <w:rFonts w:asciiTheme="minorHAnsi" w:hAnsiTheme="minorHAnsi" w:cs="Arial"/>
                <w:bCs/>
                <w:sz w:val="18"/>
                <w:szCs w:val="18"/>
              </w:rPr>
            </w:pPr>
            <w:r w:rsidRPr="00ED0377">
              <w:rPr>
                <w:rFonts w:asciiTheme="minorHAnsi" w:hAnsiTheme="minorHAnsi" w:cs="Arial"/>
                <w:bCs/>
                <w:sz w:val="18"/>
                <w:szCs w:val="18"/>
              </w:rPr>
              <w:t>Collaborate with transition-focused agencies.</w:t>
            </w:r>
          </w:p>
          <w:p w:rsidR="00ED0377" w:rsidRPr="00ED0377" w:rsidRDefault="00ED0377" w:rsidP="00E543BF">
            <w:pPr>
              <w:pStyle w:val="ListParagraph"/>
              <w:numPr>
                <w:ilvl w:val="2"/>
                <w:numId w:val="23"/>
              </w:numPr>
              <w:tabs>
                <w:tab w:val="left" w:pos="1800"/>
                <w:tab w:val="left" w:pos="4320"/>
              </w:tabs>
              <w:rPr>
                <w:rFonts w:asciiTheme="minorHAnsi" w:hAnsiTheme="minorHAnsi" w:cs="Arial"/>
                <w:bCs/>
                <w:sz w:val="18"/>
                <w:szCs w:val="18"/>
              </w:rPr>
            </w:pPr>
            <w:r w:rsidRPr="00ED0377">
              <w:rPr>
                <w:rFonts w:asciiTheme="minorHAnsi" w:hAnsiTheme="minorHAnsi" w:cs="Arial"/>
                <w:bCs/>
                <w:sz w:val="18"/>
                <w:szCs w:val="18"/>
              </w:rPr>
              <w:t>Develop interagency strategies to collect, share, and use student assessment data.</w:t>
            </w:r>
          </w:p>
          <w:p w:rsidR="00ED0377" w:rsidRPr="00ED0377" w:rsidRDefault="00ED0377" w:rsidP="00E543BF">
            <w:pPr>
              <w:pStyle w:val="ListParagraph"/>
              <w:numPr>
                <w:ilvl w:val="2"/>
                <w:numId w:val="23"/>
              </w:numPr>
              <w:tabs>
                <w:tab w:val="left" w:pos="1800"/>
                <w:tab w:val="left" w:pos="4320"/>
              </w:tabs>
              <w:rPr>
                <w:rFonts w:asciiTheme="minorHAnsi" w:hAnsiTheme="minorHAnsi" w:cs="Arial"/>
                <w:bCs/>
                <w:sz w:val="18"/>
                <w:szCs w:val="18"/>
              </w:rPr>
            </w:pPr>
            <w:r w:rsidRPr="00ED0377">
              <w:rPr>
                <w:rFonts w:asciiTheme="minorHAnsi" w:hAnsiTheme="minorHAnsi" w:cs="Arial"/>
                <w:bCs/>
                <w:sz w:val="18"/>
                <w:szCs w:val="18"/>
              </w:rPr>
              <w:t>Use strategies for resolving differences in collaborative relationships with interagency agreements.</w:t>
            </w:r>
          </w:p>
          <w:p w:rsidR="00ED0377" w:rsidRPr="00ED0377" w:rsidRDefault="00ED0377" w:rsidP="00E543BF">
            <w:pPr>
              <w:pStyle w:val="ListParagraph"/>
              <w:numPr>
                <w:ilvl w:val="2"/>
                <w:numId w:val="23"/>
              </w:numPr>
              <w:tabs>
                <w:tab w:val="left" w:pos="1800"/>
                <w:tab w:val="left" w:pos="4320"/>
              </w:tabs>
              <w:rPr>
                <w:rFonts w:asciiTheme="minorHAnsi" w:hAnsiTheme="minorHAnsi" w:cs="Arial"/>
                <w:bCs/>
                <w:sz w:val="18"/>
                <w:szCs w:val="18"/>
              </w:rPr>
            </w:pPr>
            <w:r w:rsidRPr="00ED0377">
              <w:rPr>
                <w:rFonts w:asciiTheme="minorHAnsi" w:hAnsiTheme="minorHAnsi" w:cs="Arial"/>
                <w:bCs/>
                <w:sz w:val="18"/>
                <w:szCs w:val="18"/>
              </w:rPr>
              <w:t>Assist teachers to identify educational program planning team members.</w:t>
            </w:r>
          </w:p>
          <w:p w:rsidR="00ED0377" w:rsidRPr="00ED0377" w:rsidRDefault="00ED0377" w:rsidP="00E543BF">
            <w:pPr>
              <w:pStyle w:val="ListParagraph"/>
              <w:numPr>
                <w:ilvl w:val="2"/>
                <w:numId w:val="23"/>
              </w:numPr>
              <w:tabs>
                <w:tab w:val="left" w:pos="1800"/>
                <w:tab w:val="left" w:pos="4320"/>
              </w:tabs>
              <w:rPr>
                <w:rFonts w:asciiTheme="minorHAnsi" w:hAnsiTheme="minorHAnsi" w:cs="Arial"/>
                <w:bCs/>
                <w:sz w:val="18"/>
                <w:szCs w:val="18"/>
              </w:rPr>
            </w:pPr>
            <w:r w:rsidRPr="00ED0377">
              <w:rPr>
                <w:rFonts w:asciiTheme="minorHAnsi" w:hAnsiTheme="minorHAnsi" w:cs="Arial"/>
                <w:bCs/>
                <w:sz w:val="18"/>
                <w:szCs w:val="18"/>
              </w:rPr>
              <w:t xml:space="preserve">Assure individual, family, and agency participation in transition planning and implementation. </w:t>
            </w:r>
          </w:p>
        </w:tc>
      </w:tr>
    </w:tbl>
    <w:p w:rsidR="00B65821" w:rsidRPr="008B4511" w:rsidRDefault="00B65821">
      <w:pPr>
        <w:tabs>
          <w:tab w:val="left" w:pos="1800"/>
          <w:tab w:val="left" w:pos="4320"/>
        </w:tabs>
        <w:rPr>
          <w:rFonts w:asciiTheme="minorHAnsi" w:hAnsiTheme="minorHAnsi" w:cs="Arial"/>
          <w:sz w:val="18"/>
          <w:szCs w:val="18"/>
        </w:rPr>
      </w:pPr>
    </w:p>
    <w:p w:rsidR="003F0678" w:rsidRPr="008B4511" w:rsidRDefault="003F0678" w:rsidP="00E90F3E">
      <w:pPr>
        <w:rPr>
          <w:rFonts w:asciiTheme="minorHAnsi" w:hAnsiTheme="minorHAnsi" w:cs="Arial"/>
          <w:sz w:val="18"/>
          <w:szCs w:val="18"/>
        </w:rPr>
      </w:pPr>
    </w:p>
    <w:sectPr w:rsidR="003F0678" w:rsidRPr="008B4511"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A1" w:rsidRDefault="00787AA1" w:rsidP="009F4AB6">
      <w:r>
        <w:separator/>
      </w:r>
    </w:p>
  </w:endnote>
  <w:endnote w:type="continuationSeparator" w:id="0">
    <w:p w:rsidR="00787AA1" w:rsidRDefault="00787AA1"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21" w:rsidRPr="00FD6C6B" w:rsidRDefault="00D13859" w:rsidP="00C34708">
    <w:pPr>
      <w:pStyle w:val="Footer"/>
      <w:tabs>
        <w:tab w:val="clear" w:pos="4320"/>
        <w:tab w:val="clear" w:pos="8640"/>
        <w:tab w:val="center" w:pos="7200"/>
        <w:tab w:val="right" w:pos="13680"/>
      </w:tabs>
      <w:rPr>
        <w:sz w:val="14"/>
      </w:rPr>
    </w:pPr>
    <w:r>
      <w:rPr>
        <w:rStyle w:val="PageNumber"/>
        <w:sz w:val="14"/>
      </w:rPr>
      <w:t>Form Ver 1-2016</w:t>
    </w:r>
    <w:r>
      <w:rPr>
        <w:rStyle w:val="PageNumber"/>
        <w:sz w:val="14"/>
      </w:rPr>
      <w:tab/>
      <w:t xml:space="preserve">Secondary Transition Specialist – </w:t>
    </w:r>
    <w:r w:rsidRPr="005C2FE3">
      <w:rPr>
        <w:rStyle w:val="PageNumber"/>
        <w:sz w:val="14"/>
      </w:rPr>
      <w:t xml:space="preserve">Page </w:t>
    </w:r>
    <w:r w:rsidRPr="005C2FE3">
      <w:rPr>
        <w:rStyle w:val="PageNumber"/>
        <w:sz w:val="14"/>
      </w:rPr>
      <w:fldChar w:fldCharType="begin"/>
    </w:r>
    <w:r w:rsidRPr="005C2FE3">
      <w:rPr>
        <w:rStyle w:val="PageNumber"/>
        <w:sz w:val="14"/>
      </w:rPr>
      <w:instrText xml:space="preserve"> PAGE  \* Arabic  \* MERGEFORMAT </w:instrText>
    </w:r>
    <w:r w:rsidRPr="005C2FE3">
      <w:rPr>
        <w:rStyle w:val="PageNumber"/>
        <w:sz w:val="14"/>
      </w:rPr>
      <w:fldChar w:fldCharType="separate"/>
    </w:r>
    <w:r w:rsidR="007A253A">
      <w:rPr>
        <w:rStyle w:val="PageNumber"/>
        <w:noProof/>
        <w:sz w:val="14"/>
      </w:rPr>
      <w:t>1</w:t>
    </w:r>
    <w:r w:rsidRPr="005C2FE3">
      <w:rPr>
        <w:rStyle w:val="PageNumber"/>
        <w:sz w:val="14"/>
      </w:rPr>
      <w:fldChar w:fldCharType="end"/>
    </w:r>
    <w:r w:rsidRPr="005C2FE3">
      <w:rPr>
        <w:rStyle w:val="PageNumber"/>
        <w:sz w:val="14"/>
      </w:rPr>
      <w:t xml:space="preserve"> of </w:t>
    </w:r>
    <w:r w:rsidRPr="005C2FE3">
      <w:rPr>
        <w:rStyle w:val="PageNumber"/>
        <w:sz w:val="14"/>
      </w:rPr>
      <w:fldChar w:fldCharType="begin"/>
    </w:r>
    <w:r w:rsidRPr="005C2FE3">
      <w:rPr>
        <w:rStyle w:val="PageNumber"/>
        <w:sz w:val="14"/>
      </w:rPr>
      <w:instrText xml:space="preserve"> NUMPAGES  \* Arabic  \* MERGEFORMAT </w:instrText>
    </w:r>
    <w:r w:rsidRPr="005C2FE3">
      <w:rPr>
        <w:rStyle w:val="PageNumber"/>
        <w:sz w:val="14"/>
      </w:rPr>
      <w:fldChar w:fldCharType="separate"/>
    </w:r>
    <w:r w:rsidR="007A253A">
      <w:rPr>
        <w:rStyle w:val="PageNumber"/>
        <w:noProof/>
        <w:sz w:val="14"/>
      </w:rPr>
      <w:t>6</w:t>
    </w:r>
    <w:r w:rsidRPr="005C2FE3">
      <w:rPr>
        <w:rStyle w:val="PageNumber"/>
        <w:sz w:val="14"/>
      </w:rPr>
      <w:fldChar w:fldCharType="end"/>
    </w:r>
    <w:r w:rsidR="00C34708">
      <w:rPr>
        <w:rStyle w:val="PageNumber"/>
        <w:sz w:val="14"/>
      </w:rPr>
      <w:tab/>
      <w:t xml:space="preserve">Rule24 </w:t>
    </w:r>
    <w:r w:rsidR="001D0EB1">
      <w:rPr>
        <w:rStyle w:val="PageNumber"/>
        <w:sz w:val="14"/>
      </w:rPr>
      <w:t>August 2015</w:t>
    </w:r>
    <w:r w:rsidR="00D96163">
      <w:rPr>
        <w:rStyle w:val="PageNumber"/>
        <w:sz w:val="14"/>
      </w:rPr>
      <w:t xml:space="preserve"> </w:t>
    </w:r>
    <w:r w:rsidR="00C34708">
      <w:rPr>
        <w:rStyle w:val="PageNumber"/>
        <w:sz w:val="1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A1" w:rsidRDefault="00787AA1" w:rsidP="009F4AB6">
      <w:r>
        <w:separator/>
      </w:r>
    </w:p>
  </w:footnote>
  <w:footnote w:type="continuationSeparator" w:id="0">
    <w:p w:rsidR="00787AA1" w:rsidRDefault="00787AA1"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EF5049"/>
    <w:multiLevelType w:val="multilevel"/>
    <w:tmpl w:val="554805A8"/>
    <w:numStyleLink w:val="StyleFolios"/>
  </w:abstractNum>
  <w:abstractNum w:abstractNumId="2"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659F7"/>
    <w:multiLevelType w:val="multilevel"/>
    <w:tmpl w:val="43CA0566"/>
    <w:numStyleLink w:val="Style20-004"/>
  </w:abstractNum>
  <w:abstractNum w:abstractNumId="5" w15:restartNumberingAfterBreak="0">
    <w:nsid w:val="24946D97"/>
    <w:multiLevelType w:val="multilevel"/>
    <w:tmpl w:val="554805A8"/>
    <w:numStyleLink w:val="StyleFolios"/>
  </w:abstractNum>
  <w:abstractNum w:abstractNumId="6" w15:restartNumberingAfterBreak="0">
    <w:nsid w:val="3824022F"/>
    <w:multiLevelType w:val="multilevel"/>
    <w:tmpl w:val="554805A8"/>
    <w:numStyleLink w:val="StyleFolios"/>
  </w:abstractNum>
  <w:abstractNum w:abstractNumId="7" w15:restartNumberingAfterBreak="0">
    <w:nsid w:val="39594C19"/>
    <w:multiLevelType w:val="multilevel"/>
    <w:tmpl w:val="059A5A5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decimal"/>
      <w:lvlRestart w:val="0"/>
      <w:lvlText w:val="(%4)"/>
      <w:lvlJc w:val="left"/>
      <w:pPr>
        <w:tabs>
          <w:tab w:val="num" w:pos="1656"/>
        </w:tabs>
        <w:ind w:left="1944" w:hanging="504"/>
      </w:pPr>
      <w:rPr>
        <w:rFonts w:hint="default"/>
      </w:rPr>
    </w:lvl>
    <w:lvl w:ilvl="4">
      <w:start w:val="1"/>
      <w:numFmt w:val="lowerLetter"/>
      <w:lvlText w:val="(%5)"/>
      <w:lvlJc w:val="left"/>
      <w:pPr>
        <w:ind w:left="2520" w:hanging="576"/>
      </w:pPr>
      <w:rPr>
        <w:rFonts w:hint="default"/>
      </w:rPr>
    </w:lvl>
    <w:lvl w:ilvl="5">
      <w:start w:val="1"/>
      <w:numFmt w:val="lowerRoman"/>
      <w:lvlText w:val="(%6)"/>
      <w:lvlJc w:val="left"/>
      <w:pPr>
        <w:tabs>
          <w:tab w:val="num" w:pos="2520"/>
        </w:tabs>
        <w:ind w:left="2952" w:hanging="432"/>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9"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12"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344E2A"/>
    <w:multiLevelType w:val="multilevel"/>
    <w:tmpl w:val="554805A8"/>
    <w:numStyleLink w:val="StyleFolios"/>
  </w:abstractNum>
  <w:abstractNum w:abstractNumId="16"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C2223D9"/>
    <w:multiLevelType w:val="multilevel"/>
    <w:tmpl w:val="554805A8"/>
    <w:numStyleLink w:val="StyleFolios"/>
  </w:abstractNum>
  <w:abstractNum w:abstractNumId="18" w15:restartNumberingAfterBreak="0">
    <w:nsid w:val="6C455F61"/>
    <w:multiLevelType w:val="multilevel"/>
    <w:tmpl w:val="554805A8"/>
    <w:numStyleLink w:val="StyleFolios"/>
  </w:abstractNum>
  <w:abstractNum w:abstractNumId="19" w15:restartNumberingAfterBreak="0">
    <w:nsid w:val="6F706E15"/>
    <w:multiLevelType w:val="multilevel"/>
    <w:tmpl w:val="554805A8"/>
    <w:numStyleLink w:val="StyleFolios"/>
  </w:abstractNum>
  <w:abstractNum w:abstractNumId="20"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3"/>
  </w:num>
  <w:num w:numId="4">
    <w:abstractNumId w:val="20"/>
  </w:num>
  <w:num w:numId="5">
    <w:abstractNumId w:val="21"/>
  </w:num>
  <w:num w:numId="6">
    <w:abstractNumId w:val="2"/>
  </w:num>
  <w:num w:numId="7">
    <w:abstractNumId w:val="10"/>
  </w:num>
  <w:num w:numId="8">
    <w:abstractNumId w:val="22"/>
  </w:num>
  <w:num w:numId="9">
    <w:abstractNumId w:val="14"/>
  </w:num>
  <w:num w:numId="10">
    <w:abstractNumId w:val="9"/>
  </w:num>
  <w:num w:numId="11">
    <w:abstractNumId w:val="16"/>
  </w:num>
  <w:num w:numId="12">
    <w:abstractNumId w:val="3"/>
  </w:num>
  <w:num w:numId="13">
    <w:abstractNumId w:val="11"/>
  </w:num>
  <w:num w:numId="14">
    <w:abstractNumId w:val="4"/>
  </w:num>
  <w:num w:numId="15">
    <w:abstractNumId w:val="8"/>
  </w:num>
  <w:num w:numId="16">
    <w:abstractNumId w:val="19"/>
  </w:num>
  <w:num w:numId="17">
    <w:abstractNumId w:val="7"/>
  </w:num>
  <w:num w:numId="18">
    <w:abstractNumId w:val="15"/>
  </w:num>
  <w:num w:numId="19">
    <w:abstractNumId w:val="17"/>
  </w:num>
  <w:num w:numId="20">
    <w:abstractNumId w:val="6"/>
  </w:num>
  <w:num w:numId="21">
    <w:abstractNumId w:val="1"/>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27659"/>
    <w:rsid w:val="0003468F"/>
    <w:rsid w:val="00094BE9"/>
    <w:rsid w:val="000F5D0B"/>
    <w:rsid w:val="00195F6A"/>
    <w:rsid w:val="001D0EB1"/>
    <w:rsid w:val="001D3637"/>
    <w:rsid w:val="001D6BBC"/>
    <w:rsid w:val="001E7929"/>
    <w:rsid w:val="002154CB"/>
    <w:rsid w:val="00215D90"/>
    <w:rsid w:val="00251B76"/>
    <w:rsid w:val="00285946"/>
    <w:rsid w:val="00295EB5"/>
    <w:rsid w:val="002C452D"/>
    <w:rsid w:val="0030040B"/>
    <w:rsid w:val="00317E27"/>
    <w:rsid w:val="00340A46"/>
    <w:rsid w:val="003969C8"/>
    <w:rsid w:val="003B1AFD"/>
    <w:rsid w:val="003C2DEA"/>
    <w:rsid w:val="003E6EDC"/>
    <w:rsid w:val="003F0678"/>
    <w:rsid w:val="003F08A5"/>
    <w:rsid w:val="003F277A"/>
    <w:rsid w:val="004E1775"/>
    <w:rsid w:val="00507419"/>
    <w:rsid w:val="00514E33"/>
    <w:rsid w:val="005207B2"/>
    <w:rsid w:val="0059700F"/>
    <w:rsid w:val="005B7DE8"/>
    <w:rsid w:val="005F1910"/>
    <w:rsid w:val="00602B95"/>
    <w:rsid w:val="0064745F"/>
    <w:rsid w:val="00681112"/>
    <w:rsid w:val="00690324"/>
    <w:rsid w:val="006947AF"/>
    <w:rsid w:val="006B523A"/>
    <w:rsid w:val="006C1941"/>
    <w:rsid w:val="006D5AEE"/>
    <w:rsid w:val="006D76F6"/>
    <w:rsid w:val="006F143E"/>
    <w:rsid w:val="00701084"/>
    <w:rsid w:val="00710484"/>
    <w:rsid w:val="007653EF"/>
    <w:rsid w:val="00772162"/>
    <w:rsid w:val="00787AA1"/>
    <w:rsid w:val="007A253A"/>
    <w:rsid w:val="007E70C2"/>
    <w:rsid w:val="008100FA"/>
    <w:rsid w:val="008500BE"/>
    <w:rsid w:val="00861C4B"/>
    <w:rsid w:val="008656D9"/>
    <w:rsid w:val="00871E91"/>
    <w:rsid w:val="008B4511"/>
    <w:rsid w:val="008D2A03"/>
    <w:rsid w:val="008D3C6F"/>
    <w:rsid w:val="008F58CC"/>
    <w:rsid w:val="00921B00"/>
    <w:rsid w:val="00961B50"/>
    <w:rsid w:val="00964732"/>
    <w:rsid w:val="0099008B"/>
    <w:rsid w:val="009B38DD"/>
    <w:rsid w:val="009F4AB6"/>
    <w:rsid w:val="009F6B24"/>
    <w:rsid w:val="00A43816"/>
    <w:rsid w:val="00A75F31"/>
    <w:rsid w:val="00A7766F"/>
    <w:rsid w:val="00AC1163"/>
    <w:rsid w:val="00AE6AD8"/>
    <w:rsid w:val="00AF4DC9"/>
    <w:rsid w:val="00B64236"/>
    <w:rsid w:val="00B65821"/>
    <w:rsid w:val="00B6793B"/>
    <w:rsid w:val="00B86BD1"/>
    <w:rsid w:val="00B94A2A"/>
    <w:rsid w:val="00BD6AE4"/>
    <w:rsid w:val="00BF5138"/>
    <w:rsid w:val="00BF5EE2"/>
    <w:rsid w:val="00BF7216"/>
    <w:rsid w:val="00C02C46"/>
    <w:rsid w:val="00C34708"/>
    <w:rsid w:val="00C56F19"/>
    <w:rsid w:val="00C81027"/>
    <w:rsid w:val="00C9241D"/>
    <w:rsid w:val="00CB29E7"/>
    <w:rsid w:val="00CB473B"/>
    <w:rsid w:val="00D0281E"/>
    <w:rsid w:val="00D06414"/>
    <w:rsid w:val="00D13859"/>
    <w:rsid w:val="00D92906"/>
    <w:rsid w:val="00D96163"/>
    <w:rsid w:val="00DA60F8"/>
    <w:rsid w:val="00DC4A8C"/>
    <w:rsid w:val="00DD5578"/>
    <w:rsid w:val="00DD72B6"/>
    <w:rsid w:val="00DE63F6"/>
    <w:rsid w:val="00DF194A"/>
    <w:rsid w:val="00DF4C22"/>
    <w:rsid w:val="00E14965"/>
    <w:rsid w:val="00E2242B"/>
    <w:rsid w:val="00E36145"/>
    <w:rsid w:val="00E543BF"/>
    <w:rsid w:val="00E86976"/>
    <w:rsid w:val="00E90F3E"/>
    <w:rsid w:val="00E924AF"/>
    <w:rsid w:val="00E92956"/>
    <w:rsid w:val="00E96ABD"/>
    <w:rsid w:val="00EA11B6"/>
    <w:rsid w:val="00EA62E4"/>
    <w:rsid w:val="00EB728D"/>
    <w:rsid w:val="00EC049B"/>
    <w:rsid w:val="00ED0377"/>
    <w:rsid w:val="00EE124F"/>
    <w:rsid w:val="00EF200A"/>
    <w:rsid w:val="00F01878"/>
    <w:rsid w:val="00F12612"/>
    <w:rsid w:val="00F13F9A"/>
    <w:rsid w:val="00F626F7"/>
    <w:rsid w:val="00F62DE1"/>
    <w:rsid w:val="00F631D7"/>
    <w:rsid w:val="00F75BEF"/>
    <w:rsid w:val="00F95529"/>
    <w:rsid w:val="00FA03F7"/>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F7B71842-68ED-4E2A-86CB-0DFCA744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EB5"/>
    <w:pPr>
      <w:jc w:val="center"/>
    </w:pPr>
    <w:rPr>
      <w:b/>
      <w:bCs/>
      <w:sz w:val="40"/>
      <w:szCs w:val="20"/>
    </w:rPr>
  </w:style>
  <w:style w:type="paragraph" w:styleId="Header">
    <w:name w:val="header"/>
    <w:basedOn w:val="Normal"/>
    <w:link w:val="HeaderChar"/>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 w:type="paragraph" w:customStyle="1" w:styleId="Default">
    <w:name w:val="Default"/>
    <w:rsid w:val="003969C8"/>
    <w:pPr>
      <w:autoSpaceDE w:val="0"/>
      <w:autoSpaceDN w:val="0"/>
      <w:adjustRightInd w:val="0"/>
    </w:pPr>
    <w:rPr>
      <w:rFonts w:ascii="Arial" w:eastAsiaTheme="minorHAnsi" w:hAnsi="Arial" w:cs="Arial"/>
      <w:color w:val="000000"/>
      <w:sz w:val="24"/>
      <w:szCs w:val="24"/>
    </w:rPr>
  </w:style>
  <w:style w:type="character" w:customStyle="1" w:styleId="HeaderChar">
    <w:name w:val="Header Char"/>
    <w:basedOn w:val="DefaultParagraphFont"/>
    <w:link w:val="Header"/>
    <w:rsid w:val="006F143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 w:id="53870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C1A3F-C1B0-4DD3-96C7-778578859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57ECE6F.dotm</Template>
  <TotalTime>36</TotalTime>
  <Pages>6</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34</cp:revision>
  <cp:lastPrinted>2013-01-23T20:24:00Z</cp:lastPrinted>
  <dcterms:created xsi:type="dcterms:W3CDTF">2013-03-01T16:14:00Z</dcterms:created>
  <dcterms:modified xsi:type="dcterms:W3CDTF">2018-02-14T17:14:00Z</dcterms:modified>
</cp:coreProperties>
</file>