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73" w:rsidRPr="00256871" w:rsidRDefault="007D4E73" w:rsidP="007D4E73">
      <w:pPr>
        <w:pStyle w:val="Title"/>
        <w:tabs>
          <w:tab w:val="left" w:pos="180"/>
          <w:tab w:val="left" w:pos="1440"/>
          <w:tab w:val="center" w:pos="7200"/>
        </w:tabs>
        <w:jc w:val="left"/>
        <w:rPr>
          <w:rFonts w:asciiTheme="minorHAnsi" w:hAnsiTheme="minorHAnsi" w:cs="Arial"/>
          <w:sz w:val="22"/>
          <w:szCs w:val="22"/>
        </w:rPr>
      </w:pPr>
      <w:r w:rsidRPr="00256871">
        <w:rPr>
          <w:noProof/>
        </w:rPr>
        <w:drawing>
          <wp:anchor distT="0" distB="0" distL="114300" distR="114300" simplePos="0" relativeHeight="251660288" behindDoc="1" locked="0" layoutInCell="1" allowOverlap="1" wp14:anchorId="6212890B" wp14:editId="7C2043EF">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256871">
        <w:rPr>
          <w:rFonts w:asciiTheme="minorHAnsi" w:hAnsiTheme="minorHAnsi" w:cs="Arial"/>
          <w:sz w:val="20"/>
          <w:highlight w:val="lightGray"/>
        </w:rPr>
        <w:t>New Program</w:t>
      </w:r>
      <w:r w:rsidRPr="00256871">
        <w:rPr>
          <w:rFonts w:asciiTheme="minorHAnsi" w:hAnsiTheme="minorHAnsi" w:cs="Arial"/>
          <w:sz w:val="20"/>
        </w:rPr>
        <w:t xml:space="preserve"> </w:t>
      </w:r>
      <w:r w:rsidRPr="00256871">
        <w:rPr>
          <w:rFonts w:asciiTheme="minorHAnsi" w:hAnsiTheme="minorHAnsi" w:cs="Arial"/>
          <w:sz w:val="20"/>
          <w:u w:val="single"/>
        </w:rPr>
        <w:tab/>
      </w:r>
      <w:r w:rsidRPr="00256871">
        <w:rPr>
          <w:rFonts w:asciiTheme="minorHAnsi" w:hAnsiTheme="minorHAnsi" w:cs="Arial"/>
          <w:sz w:val="18"/>
          <w:szCs w:val="18"/>
        </w:rPr>
        <w:tab/>
      </w:r>
      <w:r w:rsidRPr="00256871">
        <w:rPr>
          <w:rFonts w:asciiTheme="minorHAnsi" w:hAnsiTheme="minorHAnsi" w:cs="Arial"/>
          <w:sz w:val="22"/>
          <w:szCs w:val="22"/>
        </w:rPr>
        <w:t>Rule 24 Matrix</w:t>
      </w:r>
    </w:p>
    <w:p w:rsidR="007D4E73" w:rsidRPr="00256871" w:rsidRDefault="007D4E73" w:rsidP="007D4E73">
      <w:pPr>
        <w:tabs>
          <w:tab w:val="left" w:pos="180"/>
          <w:tab w:val="left" w:pos="1710"/>
          <w:tab w:val="center" w:pos="7200"/>
        </w:tabs>
        <w:rPr>
          <w:rFonts w:asciiTheme="minorHAnsi" w:hAnsiTheme="minorHAnsi" w:cs="Arial"/>
          <w:b/>
          <w:sz w:val="22"/>
          <w:szCs w:val="22"/>
        </w:rPr>
      </w:pPr>
      <w:r w:rsidRPr="00256871">
        <w:rPr>
          <w:rFonts w:asciiTheme="minorHAnsi" w:hAnsiTheme="minorHAnsi" w:cs="Arial"/>
          <w:b/>
          <w:sz w:val="20"/>
          <w:szCs w:val="20"/>
          <w:highlight w:val="lightGray"/>
        </w:rPr>
        <w:t>Revised Program</w:t>
      </w:r>
      <w:r w:rsidRPr="00256871">
        <w:rPr>
          <w:rFonts w:asciiTheme="minorHAnsi" w:hAnsiTheme="minorHAnsi" w:cs="Arial"/>
          <w:b/>
          <w:sz w:val="20"/>
          <w:szCs w:val="20"/>
        </w:rPr>
        <w:t xml:space="preserve"> </w:t>
      </w:r>
      <w:r w:rsidRPr="00256871">
        <w:rPr>
          <w:rFonts w:asciiTheme="minorHAnsi" w:hAnsiTheme="minorHAnsi" w:cs="Arial"/>
          <w:b/>
          <w:sz w:val="20"/>
          <w:szCs w:val="20"/>
          <w:u w:val="single"/>
        </w:rPr>
        <w:tab/>
      </w:r>
      <w:r w:rsidRPr="00256871">
        <w:rPr>
          <w:rFonts w:asciiTheme="minorHAnsi" w:hAnsiTheme="minorHAnsi" w:cs="Arial"/>
          <w:b/>
          <w:sz w:val="18"/>
          <w:szCs w:val="18"/>
        </w:rPr>
        <w:tab/>
      </w:r>
      <w:r w:rsidRPr="00256871">
        <w:rPr>
          <w:rFonts w:asciiTheme="minorHAnsi" w:hAnsiTheme="minorHAnsi" w:cs="Arial"/>
          <w:b/>
          <w:sz w:val="22"/>
          <w:szCs w:val="22"/>
        </w:rPr>
        <w:t>Table of Alignment of Standards and Assessments</w:t>
      </w:r>
    </w:p>
    <w:p w:rsidR="007D4E73" w:rsidRPr="00256871" w:rsidRDefault="007D4E73" w:rsidP="007D4E73">
      <w:pPr>
        <w:tabs>
          <w:tab w:val="center" w:pos="7200"/>
        </w:tabs>
        <w:rPr>
          <w:rFonts w:asciiTheme="minorHAnsi" w:hAnsiTheme="minorHAnsi" w:cs="Arial"/>
          <w:b/>
          <w:sz w:val="18"/>
          <w:szCs w:val="18"/>
        </w:rPr>
      </w:pPr>
    </w:p>
    <w:p w:rsidR="007D4E73" w:rsidRPr="00256871" w:rsidRDefault="007D4E73" w:rsidP="007D4E73">
      <w:pPr>
        <w:tabs>
          <w:tab w:val="left" w:pos="2160"/>
          <w:tab w:val="left" w:pos="4680"/>
          <w:tab w:val="center" w:pos="7200"/>
        </w:tabs>
        <w:rPr>
          <w:rFonts w:asciiTheme="minorHAnsi" w:hAnsiTheme="minorHAnsi" w:cs="Arial"/>
          <w:b/>
          <w:sz w:val="20"/>
          <w:szCs w:val="20"/>
          <w:u w:val="single"/>
        </w:rPr>
      </w:pPr>
      <w:r w:rsidRPr="00256871">
        <w:rPr>
          <w:rFonts w:asciiTheme="minorHAnsi" w:hAnsiTheme="minorHAnsi" w:cs="Arial"/>
          <w:b/>
          <w:sz w:val="20"/>
          <w:szCs w:val="20"/>
          <w:highlight w:val="lightGray"/>
        </w:rPr>
        <w:t>Name of Institution:</w:t>
      </w:r>
      <w:r w:rsidRPr="00256871">
        <w:rPr>
          <w:rFonts w:asciiTheme="minorHAnsi" w:hAnsiTheme="minorHAnsi" w:cs="Arial"/>
          <w:b/>
          <w:sz w:val="20"/>
          <w:szCs w:val="20"/>
        </w:rPr>
        <w:t xml:space="preserve"> </w:t>
      </w:r>
      <w:r w:rsidRPr="00256871">
        <w:rPr>
          <w:rFonts w:asciiTheme="minorHAnsi" w:hAnsiTheme="minorHAnsi" w:cs="Arial"/>
          <w:b/>
          <w:sz w:val="20"/>
          <w:szCs w:val="20"/>
          <w:u w:val="single"/>
        </w:rPr>
        <w:tab/>
      </w:r>
    </w:p>
    <w:p w:rsidR="007D4E73" w:rsidRPr="00256871" w:rsidRDefault="007D4E73" w:rsidP="007D4E73">
      <w:pPr>
        <w:tabs>
          <w:tab w:val="left" w:pos="2160"/>
          <w:tab w:val="left" w:pos="2880"/>
          <w:tab w:val="center" w:pos="7200"/>
        </w:tabs>
        <w:rPr>
          <w:rFonts w:asciiTheme="minorHAnsi" w:hAnsiTheme="minorHAnsi" w:cs="Arial"/>
          <w:b/>
          <w:sz w:val="20"/>
          <w:szCs w:val="20"/>
          <w:u w:val="single"/>
        </w:rPr>
      </w:pPr>
      <w:r w:rsidRPr="00256871">
        <w:rPr>
          <w:rFonts w:asciiTheme="minorHAnsi" w:hAnsiTheme="minorHAnsi" w:cs="Arial"/>
          <w:b/>
          <w:sz w:val="20"/>
          <w:szCs w:val="20"/>
          <w:highlight w:val="lightGray"/>
        </w:rPr>
        <w:t>Date Submitted:</w:t>
      </w:r>
      <w:r w:rsidRPr="00256871">
        <w:rPr>
          <w:rFonts w:asciiTheme="minorHAnsi" w:hAnsiTheme="minorHAnsi" w:cs="Arial"/>
          <w:b/>
          <w:sz w:val="20"/>
          <w:szCs w:val="20"/>
        </w:rPr>
        <w:t xml:space="preserve"> </w:t>
      </w:r>
      <w:r w:rsidRPr="00256871">
        <w:rPr>
          <w:rFonts w:asciiTheme="minorHAnsi" w:hAnsiTheme="minorHAnsi" w:cs="Arial"/>
          <w:b/>
          <w:sz w:val="20"/>
          <w:szCs w:val="20"/>
          <w:u w:val="single"/>
        </w:rPr>
        <w:tab/>
      </w:r>
    </w:p>
    <w:p w:rsidR="007D4E73" w:rsidRPr="00256871" w:rsidRDefault="007D4E73" w:rsidP="007D4E73">
      <w:pPr>
        <w:rPr>
          <w:rFonts w:asciiTheme="minorHAnsi" w:hAnsiTheme="minorHAnsi" w:cs="Arial"/>
          <w:b/>
          <w:bCs/>
          <w:sz w:val="18"/>
          <w:szCs w:val="18"/>
        </w:rPr>
      </w:pPr>
    </w:p>
    <w:p w:rsidR="007D4E73" w:rsidRPr="00256871" w:rsidRDefault="007D4E73" w:rsidP="007D4E73">
      <w:pPr>
        <w:tabs>
          <w:tab w:val="left" w:pos="8640"/>
          <w:tab w:val="left" w:pos="9990"/>
          <w:tab w:val="left" w:pos="10710"/>
          <w:tab w:val="left" w:pos="11430"/>
        </w:tabs>
        <w:rPr>
          <w:rFonts w:asciiTheme="minorHAnsi" w:hAnsiTheme="minorHAnsi" w:cs="Arial"/>
          <w:b/>
          <w:bCs/>
          <w:sz w:val="20"/>
          <w:szCs w:val="20"/>
          <w:u w:val="single"/>
        </w:rPr>
      </w:pPr>
      <w:r w:rsidRPr="00256871">
        <w:rPr>
          <w:rFonts w:asciiTheme="minorHAnsi" w:hAnsiTheme="minorHAnsi" w:cs="Arial"/>
          <w:bCs/>
          <w:sz w:val="20"/>
          <w:szCs w:val="20"/>
        </w:rPr>
        <w:t xml:space="preserve">Endorsement: </w:t>
      </w:r>
      <w:r w:rsidRPr="00256871">
        <w:rPr>
          <w:rFonts w:asciiTheme="minorHAnsi" w:hAnsiTheme="minorHAnsi" w:cs="Arial"/>
          <w:b/>
          <w:bCs/>
          <w:sz w:val="20"/>
          <w:szCs w:val="20"/>
        </w:rPr>
        <w:t>MIDDLE LEVEL EDUCATION-D1a-SOCIAL SCIENCES</w:t>
      </w:r>
      <w:r w:rsidRPr="00256871">
        <w:rPr>
          <w:rFonts w:asciiTheme="minorHAnsi" w:hAnsiTheme="minorHAnsi" w:cs="Arial"/>
          <w:b/>
          <w:bCs/>
          <w:sz w:val="20"/>
          <w:szCs w:val="20"/>
        </w:rPr>
        <w:tab/>
      </w:r>
      <w:r w:rsidRPr="00256871">
        <w:rPr>
          <w:rFonts w:asciiTheme="minorHAnsi" w:hAnsiTheme="minorHAnsi" w:cs="Arial"/>
          <w:bCs/>
          <w:sz w:val="20"/>
          <w:szCs w:val="20"/>
        </w:rPr>
        <w:t>Grade Levels:</w:t>
      </w:r>
      <w:r w:rsidRPr="00256871">
        <w:rPr>
          <w:rFonts w:asciiTheme="minorHAnsi" w:hAnsiTheme="minorHAnsi" w:cs="Arial"/>
          <w:b/>
          <w:bCs/>
          <w:sz w:val="20"/>
          <w:szCs w:val="20"/>
        </w:rPr>
        <w:t xml:space="preserve">  5-9</w:t>
      </w:r>
    </w:p>
    <w:p w:rsidR="007D4E73" w:rsidRPr="00256871" w:rsidRDefault="007D4E73" w:rsidP="007D4E73">
      <w:pPr>
        <w:tabs>
          <w:tab w:val="left" w:pos="4320"/>
          <w:tab w:val="left" w:pos="8100"/>
        </w:tabs>
        <w:rPr>
          <w:rFonts w:asciiTheme="minorHAnsi" w:hAnsiTheme="minorHAnsi" w:cs="Arial"/>
          <w:b/>
          <w:bCs/>
          <w:sz w:val="20"/>
          <w:szCs w:val="20"/>
        </w:rPr>
      </w:pPr>
      <w:r w:rsidRPr="00256871">
        <w:rPr>
          <w:rFonts w:asciiTheme="minorHAnsi" w:hAnsiTheme="minorHAnsi" w:cs="Arial"/>
          <w:bCs/>
          <w:sz w:val="20"/>
          <w:szCs w:val="20"/>
        </w:rPr>
        <w:t xml:space="preserve">Total Hours Required by Rule 24: </w:t>
      </w:r>
      <w:r w:rsidRPr="00256871">
        <w:rPr>
          <w:rFonts w:asciiTheme="minorHAnsi" w:hAnsiTheme="minorHAnsi" w:cs="Arial"/>
          <w:b/>
          <w:bCs/>
          <w:sz w:val="20"/>
          <w:szCs w:val="20"/>
        </w:rPr>
        <w:t>24</w:t>
      </w:r>
      <w:r w:rsidRPr="00256871">
        <w:rPr>
          <w:rFonts w:asciiTheme="minorHAnsi" w:hAnsiTheme="minorHAnsi" w:cs="Arial"/>
          <w:b/>
          <w:bCs/>
          <w:sz w:val="20"/>
          <w:szCs w:val="20"/>
        </w:rPr>
        <w:tab/>
      </w:r>
      <w:r w:rsidRPr="00256871">
        <w:rPr>
          <w:rFonts w:asciiTheme="minorHAnsi" w:hAnsiTheme="minorHAnsi" w:cs="Arial"/>
          <w:b/>
          <w:bCs/>
          <w:sz w:val="20"/>
          <w:szCs w:val="20"/>
          <w:highlight w:val="lightGray"/>
        </w:rPr>
        <w:t>Program Hours Required by Institution:</w:t>
      </w:r>
      <w:r w:rsidRPr="00256871">
        <w:rPr>
          <w:rFonts w:asciiTheme="minorHAnsi" w:hAnsiTheme="minorHAnsi" w:cs="Arial"/>
          <w:b/>
          <w:bCs/>
          <w:sz w:val="20"/>
          <w:szCs w:val="20"/>
        </w:rPr>
        <w:t xml:space="preserve"> </w:t>
      </w:r>
      <w:r w:rsidRPr="00256871">
        <w:rPr>
          <w:rFonts w:asciiTheme="minorHAnsi" w:hAnsiTheme="minorHAnsi" w:cs="Arial"/>
          <w:b/>
          <w:bCs/>
          <w:sz w:val="20"/>
          <w:szCs w:val="20"/>
          <w:u w:val="single"/>
        </w:rPr>
        <w:tab/>
      </w:r>
      <w:r w:rsidRPr="00256871">
        <w:rPr>
          <w:rFonts w:asciiTheme="minorHAnsi" w:hAnsiTheme="minorHAnsi" w:cs="Arial"/>
          <w:b/>
          <w:bCs/>
          <w:sz w:val="20"/>
          <w:szCs w:val="20"/>
        </w:rPr>
        <w:tab/>
      </w:r>
      <w:r w:rsidRPr="00256871">
        <w:rPr>
          <w:rFonts w:asciiTheme="minorHAnsi" w:hAnsiTheme="minorHAnsi" w:cs="Arial"/>
          <w:bCs/>
          <w:sz w:val="20"/>
          <w:szCs w:val="20"/>
        </w:rPr>
        <w:t>Endorsement Type:</w:t>
      </w:r>
      <w:r w:rsidRPr="00256871">
        <w:rPr>
          <w:rFonts w:asciiTheme="minorHAnsi" w:hAnsiTheme="minorHAnsi" w:cs="Arial"/>
          <w:b/>
          <w:bCs/>
          <w:sz w:val="20"/>
          <w:szCs w:val="20"/>
        </w:rPr>
        <w:t xml:space="preserve"> SUBJECT</w:t>
      </w:r>
    </w:p>
    <w:p w:rsidR="007D4E73" w:rsidRPr="00256871" w:rsidRDefault="007D4E73" w:rsidP="007D4E73">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56871" w:rsidRPr="00256871" w:rsidTr="00A963B6">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963B6" w:rsidRPr="00256871" w:rsidRDefault="00A963B6" w:rsidP="00772162">
            <w:pPr>
              <w:ind w:left="113" w:right="113"/>
              <w:rPr>
                <w:rFonts w:asciiTheme="minorHAnsi" w:hAnsiTheme="minorHAnsi"/>
                <w:b/>
                <w:sz w:val="20"/>
                <w:szCs w:val="20"/>
              </w:rPr>
            </w:pPr>
            <w:r w:rsidRPr="00256871">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963B6" w:rsidRPr="00256871" w:rsidRDefault="00A963B6" w:rsidP="00A963B6">
            <w:pPr>
              <w:rPr>
                <w:rFonts w:asciiTheme="minorHAnsi" w:hAnsiTheme="minorHAnsi" w:cs="Arial"/>
                <w:b/>
                <w:sz w:val="20"/>
                <w:szCs w:val="20"/>
              </w:rPr>
            </w:pPr>
            <w:r w:rsidRPr="00256871">
              <w:rPr>
                <w:rFonts w:asciiTheme="minorHAnsi" w:hAnsiTheme="minorHAnsi" w:cs="Arial"/>
                <w:b/>
                <w:sz w:val="20"/>
                <w:szCs w:val="20"/>
              </w:rPr>
              <w:t xml:space="preserve">List the courses the institution requires to meet Rule 24 requirements, associated Guidelines, and program hours required by the institution </w:t>
            </w:r>
            <w:r w:rsidR="003371E3" w:rsidRPr="00256871">
              <w:rPr>
                <w:rFonts w:asciiTheme="minorHAnsi" w:hAnsiTheme="minorHAnsi" w:cs="Arial"/>
                <w:b/>
                <w:sz w:val="20"/>
                <w:szCs w:val="20"/>
              </w:rPr>
              <w:t xml:space="preserve">for this endorsement </w:t>
            </w:r>
            <w:r w:rsidRPr="00256871">
              <w:rPr>
                <w:rFonts w:asciiTheme="minorHAnsi" w:hAnsiTheme="minorHAnsi"/>
                <w:b/>
                <w:sz w:val="20"/>
                <w:szCs w:val="20"/>
              </w:rPr>
              <w:t xml:space="preserve">in the first row: </w:t>
            </w:r>
            <w:r w:rsidRPr="00256871">
              <w:rPr>
                <w:rFonts w:asciiTheme="minorHAnsi" w:hAnsiTheme="minorHAnsi"/>
                <w:b/>
                <w:sz w:val="18"/>
                <w:szCs w:val="18"/>
              </w:rPr>
              <w:t>(If more than 35 courses please fill out additional sheets)</w:t>
            </w:r>
          </w:p>
        </w:tc>
      </w:tr>
      <w:tr w:rsidR="00256871" w:rsidRPr="00256871" w:rsidTr="00824A59">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256871" w:rsidRDefault="009814E5" w:rsidP="009814E5">
            <w:pPr>
              <w:tabs>
                <w:tab w:val="left" w:pos="1800"/>
                <w:tab w:val="left" w:pos="4320"/>
              </w:tabs>
              <w:rPr>
                <w:rFonts w:asciiTheme="minorHAnsi" w:hAnsiTheme="minorHAnsi"/>
                <w:b/>
                <w:sz w:val="18"/>
                <w:szCs w:val="18"/>
              </w:rPr>
            </w:pPr>
            <w:bookmarkStart w:id="0" w:name="_GoBack"/>
            <w:bookmarkEnd w:id="0"/>
            <w:r w:rsidRPr="00256871">
              <w:rPr>
                <w:rFonts w:asciiTheme="minorHAnsi" w:hAnsiTheme="minorHAnsi"/>
                <w:b/>
                <w:sz w:val="18"/>
                <w:szCs w:val="18"/>
                <w:u w:val="single"/>
              </w:rPr>
              <w:t>D1d</w:t>
            </w:r>
            <w:r w:rsidRPr="00256871">
              <w:rPr>
                <w:rFonts w:asciiTheme="minorHAnsi" w:hAnsiTheme="minorHAnsi"/>
                <w:b/>
                <w:sz w:val="18"/>
                <w:szCs w:val="18"/>
              </w:rPr>
              <w:t xml:space="preserve"> Social Sciences </w:t>
            </w:r>
            <w:r w:rsidR="007D4E73" w:rsidRPr="00256871">
              <w:rPr>
                <w:rFonts w:asciiTheme="minorHAnsi" w:hAnsiTheme="minorHAnsi" w:cstheme="minorHAnsi"/>
                <w:sz w:val="18"/>
                <w:szCs w:val="18"/>
              </w:rPr>
              <w:t xml:space="preserve">- </w:t>
            </w:r>
            <w:r w:rsidR="007D4E73" w:rsidRPr="00256871">
              <w:rPr>
                <w:rFonts w:asciiTheme="minorHAnsi" w:hAnsiTheme="minorHAnsi"/>
                <w:sz w:val="20"/>
              </w:rPr>
              <w:t>This matrix covers the</w:t>
            </w:r>
            <w:r w:rsidR="007D4E73" w:rsidRPr="00256871">
              <w:rPr>
                <w:rFonts w:asciiTheme="minorHAnsi" w:hAnsiTheme="minorHAnsi"/>
                <w:b/>
                <w:sz w:val="20"/>
              </w:rPr>
              <w:t xml:space="preserve"> 24 semester hours of the content area</w:t>
            </w:r>
            <w:r w:rsidR="007D4E73" w:rsidRPr="00256871">
              <w:rPr>
                <w:rFonts w:asciiTheme="minorHAnsi" w:hAnsiTheme="minorHAnsi"/>
                <w:sz w:val="20"/>
              </w:rPr>
              <w:t>. See additional matrix addressing the 12 semester hours for Middle Level professional education courses.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256871" w:rsidRDefault="00772162" w:rsidP="00772162">
            <w:pPr>
              <w:ind w:left="113" w:right="113"/>
              <w:rPr>
                <w:rFonts w:asciiTheme="minorHAnsi" w:hAnsiTheme="minorHAnsi"/>
                <w:b/>
                <w:sz w:val="18"/>
                <w:szCs w:val="18"/>
              </w:rPr>
            </w:pPr>
            <w:r w:rsidRPr="00256871">
              <w:rPr>
                <w:rFonts w:asciiTheme="minorHAnsi" w:hAnsiTheme="minorHAnsi"/>
                <w:b/>
                <w:sz w:val="18"/>
                <w:szCs w:val="18"/>
              </w:rPr>
              <w:t>EXAMPLE:</w:t>
            </w:r>
            <w:r w:rsidRPr="00256871">
              <w:rPr>
                <w:rFonts w:asciiTheme="minorHAnsi" w:hAnsiTheme="minorHAnsi"/>
                <w:b/>
                <w:sz w:val="18"/>
                <w:szCs w:val="18"/>
              </w:rPr>
              <w:br/>
              <w:t>CHEM 101 or 102 3 CR</w:t>
            </w:r>
          </w:p>
        </w:tc>
        <w:tc>
          <w:tcPr>
            <w:tcW w:w="288" w:type="dxa"/>
            <w:textDirection w:val="btLr"/>
            <w:vAlign w:val="center"/>
          </w:tcPr>
          <w:p w:rsidR="00772162" w:rsidRPr="0025687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c>
          <w:tcPr>
            <w:tcW w:w="288" w:type="dxa"/>
            <w:textDirection w:val="btLr"/>
            <w:vAlign w:val="center"/>
          </w:tcPr>
          <w:p w:rsidR="00772162" w:rsidRPr="00256871" w:rsidRDefault="00772162" w:rsidP="003A4783">
            <w:pPr>
              <w:ind w:left="113" w:right="113"/>
              <w:rPr>
                <w:rFonts w:asciiTheme="minorHAnsi" w:hAnsiTheme="minorHAnsi" w:cs="Arial"/>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7D4E73" w:rsidRPr="00256871" w:rsidRDefault="007D4E73" w:rsidP="009814E5">
            <w:pPr>
              <w:pStyle w:val="BodyText"/>
              <w:widowControl w:val="0"/>
              <w:numPr>
                <w:ilvl w:val="0"/>
                <w:numId w:val="19"/>
              </w:numPr>
              <w:spacing w:after="0"/>
              <w:rPr>
                <w:rFonts w:asciiTheme="minorHAnsi" w:hAnsiTheme="minorHAnsi" w:cstheme="minorHAnsi"/>
                <w:sz w:val="18"/>
                <w:szCs w:val="18"/>
              </w:rPr>
            </w:pPr>
            <w:r w:rsidRPr="00256871">
              <w:rPr>
                <w:rFonts w:asciiTheme="minorHAnsi" w:hAnsiTheme="minorHAnsi" w:cstheme="minorHAnsi"/>
                <w:sz w:val="18"/>
                <w:szCs w:val="18"/>
              </w:rPr>
              <w:t xml:space="preserve">Demonstrate knowledge and understanding of the four major ‘motifs’ or   concerns  of  young  adolescents  and  make  connections  with  the  social  sciences  to address those ‘motifs, which include  – </w:t>
            </w: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3C2DE5" w:rsidRPr="00256871" w:rsidRDefault="003C2DE5" w:rsidP="009814E5">
            <w:pPr>
              <w:pStyle w:val="BodyText"/>
              <w:widowControl w:val="0"/>
              <w:numPr>
                <w:ilvl w:val="1"/>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To meet students’ concern with self – development of self-esteem and a strong sense of identity, the teacher candidate will:</w:t>
            </w:r>
          </w:p>
        </w:tc>
        <w:tc>
          <w:tcPr>
            <w:tcW w:w="10080" w:type="dxa"/>
            <w:gridSpan w:val="35"/>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7D4E73" w:rsidRPr="00256871" w:rsidRDefault="007D4E73" w:rsidP="007D4E73">
            <w:pPr>
              <w:pStyle w:val="BodyText"/>
              <w:widowControl w:val="0"/>
              <w:numPr>
                <w:ilvl w:val="2"/>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Acquire appropriate skills and attitudes to be a lifelong learner;</w:t>
            </w:r>
          </w:p>
        </w:tc>
        <w:tc>
          <w:tcPr>
            <w:tcW w:w="288" w:type="dxa"/>
            <w:vAlign w:val="center"/>
          </w:tcPr>
          <w:p w:rsidR="007D4E73" w:rsidRPr="00256871" w:rsidRDefault="007D4E73" w:rsidP="00B65821">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7D4E73" w:rsidRPr="00256871" w:rsidRDefault="007D4E73" w:rsidP="007D4E73">
            <w:pPr>
              <w:pStyle w:val="BodyText"/>
              <w:widowControl w:val="0"/>
              <w:numPr>
                <w:ilvl w:val="2"/>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Communicate effectively;</w:t>
            </w:r>
          </w:p>
        </w:tc>
        <w:tc>
          <w:tcPr>
            <w:tcW w:w="288" w:type="dxa"/>
            <w:vAlign w:val="center"/>
          </w:tcPr>
          <w:p w:rsidR="007D4E73" w:rsidRPr="00256871" w:rsidRDefault="007D4E73" w:rsidP="00B65821">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7D4E73" w:rsidRPr="00256871" w:rsidRDefault="007D4E73" w:rsidP="007D4E73">
            <w:pPr>
              <w:pStyle w:val="BodyText"/>
              <w:widowControl w:val="0"/>
              <w:numPr>
                <w:ilvl w:val="2"/>
                <w:numId w:val="19"/>
              </w:numPr>
              <w:tabs>
                <w:tab w:val="left" w:pos="2262"/>
              </w:tabs>
              <w:spacing w:after="0"/>
              <w:rPr>
                <w:rFonts w:asciiTheme="minorHAnsi" w:hAnsiTheme="minorHAnsi" w:cs="Arial"/>
                <w:bCs/>
                <w:sz w:val="18"/>
                <w:szCs w:val="18"/>
              </w:rPr>
            </w:pPr>
            <w:r w:rsidRPr="00256871">
              <w:rPr>
                <w:rFonts w:asciiTheme="minorHAnsi" w:hAnsiTheme="minorHAnsi" w:cstheme="minorHAnsi"/>
                <w:sz w:val="18"/>
                <w:szCs w:val="18"/>
              </w:rPr>
              <w:t>Conduct  activities  necessary  for  research,  critical  thinking,  and problem solving;</w:t>
            </w:r>
          </w:p>
        </w:tc>
        <w:tc>
          <w:tcPr>
            <w:tcW w:w="288" w:type="dxa"/>
            <w:vAlign w:val="center"/>
          </w:tcPr>
          <w:p w:rsidR="007D4E73" w:rsidRPr="00256871" w:rsidRDefault="007D4E73" w:rsidP="00B65821">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7D4E73" w:rsidRPr="00256871" w:rsidRDefault="007D4E73" w:rsidP="007D4E73">
            <w:pPr>
              <w:pStyle w:val="BodyText"/>
              <w:widowControl w:val="0"/>
              <w:numPr>
                <w:ilvl w:val="2"/>
                <w:numId w:val="19"/>
              </w:numPr>
              <w:tabs>
                <w:tab w:val="left" w:pos="2262"/>
              </w:tabs>
              <w:spacing w:after="0"/>
              <w:rPr>
                <w:rFonts w:asciiTheme="minorHAnsi" w:hAnsiTheme="minorHAnsi" w:cs="Arial"/>
                <w:bCs/>
                <w:sz w:val="18"/>
                <w:szCs w:val="18"/>
              </w:rPr>
            </w:pPr>
            <w:r w:rsidRPr="00256871">
              <w:rPr>
                <w:rFonts w:asciiTheme="minorHAnsi" w:hAnsiTheme="minorHAnsi" w:cstheme="minorHAnsi"/>
                <w:sz w:val="18"/>
                <w:szCs w:val="18"/>
              </w:rPr>
              <w:t>Recognize and capitalize upon the relationships between school subjects, as well as integrate experiences with academic knowledge;</w:t>
            </w:r>
          </w:p>
        </w:tc>
        <w:tc>
          <w:tcPr>
            <w:tcW w:w="288" w:type="dxa"/>
            <w:vAlign w:val="center"/>
          </w:tcPr>
          <w:p w:rsidR="007D4E73" w:rsidRPr="00256871" w:rsidRDefault="007D4E73" w:rsidP="00B65821">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7D4E73" w:rsidRPr="00256871" w:rsidRDefault="007D4E73" w:rsidP="00E0210B">
            <w:pPr>
              <w:pStyle w:val="BodyText"/>
              <w:widowControl w:val="0"/>
              <w:numPr>
                <w:ilvl w:val="2"/>
                <w:numId w:val="19"/>
              </w:numPr>
              <w:tabs>
                <w:tab w:val="left" w:pos="2262"/>
              </w:tabs>
              <w:spacing w:after="0"/>
              <w:rPr>
                <w:rFonts w:asciiTheme="minorHAnsi" w:hAnsiTheme="minorHAnsi" w:cs="Arial"/>
                <w:bCs/>
                <w:sz w:val="18"/>
                <w:szCs w:val="18"/>
              </w:rPr>
            </w:pPr>
            <w:r w:rsidRPr="00256871">
              <w:rPr>
                <w:rFonts w:asciiTheme="minorHAnsi" w:hAnsiTheme="minorHAnsi" w:cstheme="minorHAnsi"/>
                <w:sz w:val="18"/>
                <w:szCs w:val="18"/>
              </w:rPr>
              <w:t>Awareness and use of primary sources.</w:t>
            </w:r>
          </w:p>
        </w:tc>
        <w:tc>
          <w:tcPr>
            <w:tcW w:w="288" w:type="dxa"/>
            <w:vAlign w:val="center"/>
          </w:tcPr>
          <w:p w:rsidR="007D4E73" w:rsidRPr="00256871" w:rsidRDefault="007D4E73" w:rsidP="00B65821">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c>
          <w:tcPr>
            <w:tcW w:w="288" w:type="dxa"/>
            <w:vAlign w:val="center"/>
          </w:tcPr>
          <w:p w:rsidR="007D4E73" w:rsidRPr="00256871" w:rsidRDefault="007D4E7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3C2DE5" w:rsidRPr="00256871" w:rsidRDefault="003C2DE5" w:rsidP="009814E5">
            <w:pPr>
              <w:pStyle w:val="BodyText"/>
              <w:widowControl w:val="0"/>
              <w:numPr>
                <w:ilvl w:val="1"/>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To meet students’ concern for right and wrong – development of ethics, the teacher candidate will:</w:t>
            </w:r>
          </w:p>
        </w:tc>
        <w:tc>
          <w:tcPr>
            <w:tcW w:w="10080" w:type="dxa"/>
            <w:gridSpan w:val="35"/>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8D7515" w:rsidRPr="00256871" w:rsidRDefault="008D7515" w:rsidP="008D7515">
            <w:pPr>
              <w:pStyle w:val="BodyText"/>
              <w:widowControl w:val="0"/>
              <w:numPr>
                <w:ilvl w:val="2"/>
                <w:numId w:val="19"/>
              </w:numPr>
              <w:tabs>
                <w:tab w:val="left" w:pos="2262"/>
              </w:tabs>
              <w:spacing w:after="0"/>
              <w:rPr>
                <w:rFonts w:asciiTheme="minorHAnsi" w:hAnsiTheme="minorHAnsi" w:cs="Arial"/>
                <w:bCs/>
                <w:sz w:val="18"/>
                <w:szCs w:val="18"/>
              </w:rPr>
            </w:pPr>
            <w:r w:rsidRPr="00256871">
              <w:rPr>
                <w:rFonts w:asciiTheme="minorHAnsi" w:hAnsiTheme="minorHAnsi" w:cstheme="minorHAnsi"/>
                <w:sz w:val="18"/>
                <w:szCs w:val="18"/>
              </w:rPr>
              <w:t>Show a strong commitment to democratic values and ethical standards;</w:t>
            </w:r>
          </w:p>
        </w:tc>
        <w:tc>
          <w:tcPr>
            <w:tcW w:w="288" w:type="dxa"/>
            <w:vAlign w:val="center"/>
          </w:tcPr>
          <w:p w:rsidR="008D7515" w:rsidRPr="00256871" w:rsidRDefault="008D7515" w:rsidP="00B65821">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8D7515" w:rsidRPr="00256871" w:rsidRDefault="008D7515" w:rsidP="00AD60B8">
            <w:pPr>
              <w:pStyle w:val="BodyText"/>
              <w:widowControl w:val="0"/>
              <w:numPr>
                <w:ilvl w:val="2"/>
                <w:numId w:val="19"/>
              </w:numPr>
              <w:tabs>
                <w:tab w:val="left" w:pos="2262"/>
              </w:tabs>
              <w:spacing w:after="0"/>
              <w:rPr>
                <w:rFonts w:asciiTheme="minorHAnsi" w:hAnsiTheme="minorHAnsi" w:cs="Arial"/>
                <w:bCs/>
                <w:sz w:val="18"/>
                <w:szCs w:val="18"/>
              </w:rPr>
            </w:pPr>
            <w:r w:rsidRPr="00256871">
              <w:rPr>
                <w:rFonts w:asciiTheme="minorHAnsi" w:hAnsiTheme="minorHAnsi" w:cstheme="minorHAnsi"/>
                <w:sz w:val="18"/>
                <w:szCs w:val="18"/>
              </w:rPr>
              <w:t>Think critically and to analyze one's own thoughts and actions.</w:t>
            </w:r>
          </w:p>
        </w:tc>
        <w:tc>
          <w:tcPr>
            <w:tcW w:w="288" w:type="dxa"/>
            <w:vAlign w:val="center"/>
          </w:tcPr>
          <w:p w:rsidR="008D7515" w:rsidRPr="00256871" w:rsidRDefault="008D7515" w:rsidP="00B65821">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c>
          <w:tcPr>
            <w:tcW w:w="288" w:type="dxa"/>
            <w:vAlign w:val="center"/>
          </w:tcPr>
          <w:p w:rsidR="008D7515" w:rsidRPr="00256871" w:rsidRDefault="008D7515"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3C2DE5" w:rsidRPr="00256871" w:rsidRDefault="003C2DE5" w:rsidP="009814E5">
            <w:pPr>
              <w:pStyle w:val="BodyText"/>
              <w:widowControl w:val="0"/>
              <w:numPr>
                <w:ilvl w:val="1"/>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 xml:space="preserve">To meet students’ concern for others – development </w:t>
            </w:r>
            <w:r w:rsidRPr="00256871">
              <w:rPr>
                <w:rFonts w:asciiTheme="minorHAnsi" w:hAnsiTheme="minorHAnsi" w:cstheme="minorHAnsi"/>
                <w:sz w:val="18"/>
                <w:szCs w:val="18"/>
              </w:rPr>
              <w:lastRenderedPageBreak/>
              <w:t>of group and other-centeredness, the teacher candidate will:</w:t>
            </w:r>
          </w:p>
        </w:tc>
        <w:tc>
          <w:tcPr>
            <w:tcW w:w="10080" w:type="dxa"/>
            <w:gridSpan w:val="35"/>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F97384">
            <w:pPr>
              <w:pStyle w:val="BodyText"/>
              <w:widowControl w:val="0"/>
              <w:numPr>
                <w:ilvl w:val="2"/>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Function effectively as a member of a variety of political, economic, and social groups such as the family, marketplace, and the community;</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F97384">
            <w:pPr>
              <w:pStyle w:val="BodyText"/>
              <w:widowControl w:val="0"/>
              <w:numPr>
                <w:ilvl w:val="2"/>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 xml:space="preserve">Show efficacy in analyzing and participating in contemporary affairs, public policy matters, and global issues; </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7B5B27">
            <w:pPr>
              <w:pStyle w:val="BodyText"/>
              <w:widowControl w:val="0"/>
              <w:numPr>
                <w:ilvl w:val="2"/>
                <w:numId w:val="19"/>
              </w:numPr>
              <w:tabs>
                <w:tab w:val="left" w:pos="2262"/>
              </w:tabs>
              <w:spacing w:after="0"/>
              <w:rPr>
                <w:rFonts w:asciiTheme="minorHAnsi" w:hAnsiTheme="minorHAnsi" w:cs="Arial"/>
                <w:bCs/>
                <w:sz w:val="18"/>
                <w:szCs w:val="18"/>
              </w:rPr>
            </w:pPr>
            <w:r w:rsidRPr="00256871">
              <w:rPr>
                <w:rFonts w:asciiTheme="minorHAnsi" w:hAnsiTheme="minorHAnsi" w:cstheme="minorHAnsi"/>
                <w:sz w:val="18"/>
                <w:szCs w:val="18"/>
              </w:rPr>
              <w:t>Understand the significance of the past to one's own life and to current social issues.</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3C2DE5" w:rsidRPr="00256871" w:rsidRDefault="003C2DE5" w:rsidP="009814E5">
            <w:pPr>
              <w:pStyle w:val="BodyText"/>
              <w:widowControl w:val="0"/>
              <w:numPr>
                <w:ilvl w:val="1"/>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To meet student’s concern for the world  – development of a global   perspective, the teacher candidate will:</w:t>
            </w:r>
          </w:p>
        </w:tc>
        <w:tc>
          <w:tcPr>
            <w:tcW w:w="10080" w:type="dxa"/>
            <w:gridSpan w:val="35"/>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F97384">
            <w:pPr>
              <w:pStyle w:val="BodyText"/>
              <w:widowControl w:val="0"/>
              <w:numPr>
                <w:ilvl w:val="2"/>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 xml:space="preserve">Demonstrate respect for cultural diversity, knowledge of diverse cultures, and intercultural competencies; </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F97384">
            <w:pPr>
              <w:pStyle w:val="BodyText"/>
              <w:widowControl w:val="0"/>
              <w:numPr>
                <w:ilvl w:val="2"/>
                <w:numId w:val="19"/>
              </w:numPr>
              <w:tabs>
                <w:tab w:val="left" w:pos="2262"/>
              </w:tabs>
              <w:spacing w:after="0"/>
              <w:rPr>
                <w:rFonts w:asciiTheme="minorHAnsi" w:hAnsiTheme="minorHAnsi" w:cstheme="minorHAnsi"/>
                <w:sz w:val="18"/>
                <w:szCs w:val="18"/>
              </w:rPr>
            </w:pPr>
            <w:r w:rsidRPr="00256871">
              <w:rPr>
                <w:rFonts w:asciiTheme="minorHAnsi" w:hAnsiTheme="minorHAnsi" w:cstheme="minorHAnsi"/>
                <w:sz w:val="18"/>
                <w:szCs w:val="18"/>
              </w:rPr>
              <w:t xml:space="preserve">Understand and appreciate the delicate relationship between humans and the natural world; </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5824AD">
            <w:pPr>
              <w:pStyle w:val="BodyText"/>
              <w:widowControl w:val="0"/>
              <w:numPr>
                <w:ilvl w:val="2"/>
                <w:numId w:val="19"/>
              </w:numPr>
              <w:tabs>
                <w:tab w:val="left" w:pos="2262"/>
              </w:tabs>
              <w:spacing w:after="0"/>
              <w:rPr>
                <w:rFonts w:asciiTheme="minorHAnsi" w:hAnsiTheme="minorHAnsi" w:cs="Arial"/>
                <w:bCs/>
                <w:sz w:val="18"/>
                <w:szCs w:val="18"/>
              </w:rPr>
            </w:pPr>
            <w:r w:rsidRPr="00256871">
              <w:rPr>
                <w:rFonts w:asciiTheme="minorHAnsi" w:hAnsiTheme="minorHAnsi" w:cstheme="minorHAnsi"/>
                <w:sz w:val="18"/>
                <w:szCs w:val="18"/>
              </w:rPr>
              <w:t>Demonstrate knowledge of temporal and spatial relationships and of the world as a dynamic system.</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3C2DE5" w:rsidRPr="00256871" w:rsidRDefault="003C2DE5" w:rsidP="009814E5">
            <w:pPr>
              <w:pStyle w:val="BodyText"/>
              <w:widowControl w:val="0"/>
              <w:numPr>
                <w:ilvl w:val="0"/>
                <w:numId w:val="19"/>
              </w:numPr>
              <w:spacing w:after="0"/>
              <w:rPr>
                <w:rFonts w:asciiTheme="minorHAnsi" w:hAnsiTheme="minorHAnsi" w:cstheme="minorHAnsi"/>
                <w:sz w:val="18"/>
                <w:szCs w:val="18"/>
              </w:rPr>
            </w:pPr>
            <w:r w:rsidRPr="00256871">
              <w:rPr>
                <w:rFonts w:asciiTheme="minorHAnsi" w:hAnsiTheme="minorHAnsi" w:cstheme="minorHAnsi"/>
                <w:sz w:val="18"/>
                <w:szCs w:val="18"/>
              </w:rPr>
              <w:t>Demonstrate knowledge and an understanding of the unifying concepts and processes of the social sciences, including being able to:</w:t>
            </w: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Communicate – The teacher candidate will:</w:t>
            </w:r>
          </w:p>
        </w:tc>
        <w:tc>
          <w:tcPr>
            <w:tcW w:w="10080" w:type="dxa"/>
            <w:gridSpan w:val="35"/>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993"/>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2"/>
                <w:numId w:val="19"/>
              </w:numPr>
              <w:spacing w:after="0"/>
              <w:rPr>
                <w:rFonts w:asciiTheme="minorHAnsi" w:hAnsiTheme="minorHAnsi" w:cstheme="minorHAnsi"/>
                <w:sz w:val="18"/>
                <w:szCs w:val="18"/>
              </w:rPr>
            </w:pPr>
            <w:r w:rsidRPr="00256871">
              <w:rPr>
                <w:rFonts w:asciiTheme="minorHAnsi" w:hAnsiTheme="minorHAnsi" w:cstheme="minorHAnsi"/>
                <w:sz w:val="18"/>
                <w:szCs w:val="18"/>
              </w:rPr>
              <w:t>Listen, read critically, interpret, translate, and express ideas and information in both group and interpersonal communication.</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1"/>
                <w:numId w:val="19"/>
              </w:numPr>
              <w:tabs>
                <w:tab w:val="left" w:pos="1902"/>
              </w:tabs>
              <w:spacing w:after="0"/>
              <w:rPr>
                <w:rFonts w:asciiTheme="minorHAnsi" w:hAnsiTheme="minorHAnsi" w:cstheme="minorHAnsi"/>
                <w:sz w:val="18"/>
                <w:szCs w:val="18"/>
              </w:rPr>
            </w:pPr>
            <w:r w:rsidRPr="00256871">
              <w:rPr>
                <w:rFonts w:asciiTheme="minorHAnsi" w:hAnsiTheme="minorHAnsi" w:cstheme="minorHAnsi"/>
                <w:sz w:val="18"/>
                <w:szCs w:val="18"/>
              </w:rPr>
              <w:t>Inquire – The teacher candidate will:</w:t>
            </w:r>
          </w:p>
        </w:tc>
        <w:tc>
          <w:tcPr>
            <w:tcW w:w="10080" w:type="dxa"/>
            <w:gridSpan w:val="35"/>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2"/>
                <w:numId w:val="19"/>
              </w:numPr>
              <w:tabs>
                <w:tab w:val="left" w:pos="1902"/>
              </w:tabs>
              <w:spacing w:after="0"/>
              <w:rPr>
                <w:rFonts w:asciiTheme="minorHAnsi" w:hAnsiTheme="minorHAnsi" w:cstheme="minorHAnsi"/>
                <w:sz w:val="18"/>
                <w:szCs w:val="18"/>
              </w:rPr>
            </w:pPr>
            <w:r w:rsidRPr="00256871">
              <w:rPr>
                <w:rFonts w:asciiTheme="minorHAnsi" w:hAnsiTheme="minorHAnsi" w:cstheme="minorHAnsi"/>
                <w:sz w:val="18"/>
                <w:szCs w:val="18"/>
              </w:rPr>
              <w:lastRenderedPageBreak/>
              <w:t>Formulate and clarify questions, investigate problems, and develop rational conclusions supported by evidence.</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2"/>
                <w:numId w:val="19"/>
              </w:numPr>
              <w:tabs>
                <w:tab w:val="left" w:pos="1902"/>
              </w:tabs>
              <w:spacing w:after="0"/>
              <w:rPr>
                <w:rFonts w:asciiTheme="minorHAnsi" w:hAnsiTheme="minorHAnsi" w:cstheme="minorHAnsi"/>
                <w:sz w:val="18"/>
                <w:szCs w:val="18"/>
              </w:rPr>
            </w:pPr>
            <w:r w:rsidRPr="00256871">
              <w:rPr>
                <w:rFonts w:asciiTheme="minorHAnsi" w:hAnsiTheme="minorHAnsi" w:cstheme="minorHAnsi"/>
                <w:sz w:val="18"/>
                <w:szCs w:val="18"/>
              </w:rPr>
              <w:t>Recognize there are various perspectives in the area of inquiry.</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2"/>
                <w:numId w:val="19"/>
              </w:numPr>
              <w:tabs>
                <w:tab w:val="left" w:pos="1902"/>
              </w:tabs>
              <w:spacing w:after="0"/>
              <w:rPr>
                <w:rFonts w:asciiTheme="minorHAnsi" w:hAnsiTheme="minorHAnsi" w:cstheme="minorHAnsi"/>
                <w:sz w:val="18"/>
                <w:szCs w:val="18"/>
              </w:rPr>
            </w:pPr>
            <w:r w:rsidRPr="00256871">
              <w:rPr>
                <w:rFonts w:asciiTheme="minorHAnsi" w:hAnsiTheme="minorHAnsi" w:cstheme="minorHAnsi"/>
                <w:sz w:val="18"/>
                <w:szCs w:val="18"/>
              </w:rPr>
              <w:t>Recognize there is bias in others and themselves.</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ListParagraph"/>
              <w:numPr>
                <w:ilvl w:val="2"/>
                <w:numId w:val="19"/>
              </w:numPr>
              <w:rPr>
                <w:rFonts w:asciiTheme="minorHAnsi" w:hAnsiTheme="minorHAnsi" w:cstheme="minorHAnsi"/>
                <w:sz w:val="18"/>
                <w:szCs w:val="18"/>
              </w:rPr>
            </w:pPr>
            <w:r w:rsidRPr="00256871">
              <w:rPr>
                <w:rFonts w:asciiTheme="minorHAnsi" w:hAnsiTheme="minorHAnsi" w:cstheme="minorHAnsi"/>
                <w:sz w:val="18"/>
                <w:szCs w:val="18"/>
              </w:rPr>
              <w:t xml:space="preserve">Recognize the value of critical and creative thinking. </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ListParagraph"/>
              <w:numPr>
                <w:ilvl w:val="1"/>
                <w:numId w:val="19"/>
              </w:numPr>
              <w:rPr>
                <w:rFonts w:asciiTheme="minorHAnsi" w:hAnsiTheme="minorHAnsi" w:cstheme="minorHAnsi"/>
                <w:sz w:val="18"/>
                <w:szCs w:val="18"/>
              </w:rPr>
            </w:pPr>
            <w:r w:rsidRPr="00256871">
              <w:rPr>
                <w:rFonts w:asciiTheme="minorHAnsi" w:hAnsiTheme="minorHAnsi" w:cstheme="minorHAnsi"/>
                <w:sz w:val="18"/>
                <w:szCs w:val="18"/>
              </w:rPr>
              <w:t>Participate – The teacher candidate will:</w:t>
            </w:r>
          </w:p>
        </w:tc>
        <w:tc>
          <w:tcPr>
            <w:tcW w:w="10080" w:type="dxa"/>
            <w:gridSpan w:val="35"/>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ListParagraph"/>
              <w:numPr>
                <w:ilvl w:val="2"/>
                <w:numId w:val="19"/>
              </w:numPr>
              <w:rPr>
                <w:rFonts w:asciiTheme="minorHAnsi" w:hAnsiTheme="minorHAnsi" w:cstheme="minorHAnsi"/>
                <w:sz w:val="18"/>
                <w:szCs w:val="18"/>
              </w:rPr>
            </w:pPr>
            <w:r w:rsidRPr="00256871">
              <w:rPr>
                <w:rFonts w:asciiTheme="minorHAnsi" w:hAnsiTheme="minorHAnsi" w:cstheme="minorHAnsi"/>
                <w:sz w:val="18"/>
                <w:szCs w:val="18"/>
              </w:rPr>
              <w:t>Act both individually and collaboratively in order to solve problems, make decisions, and negotiate and enact plans for action in ways that respect and value the customs, beliefs, and practices of others.</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2"/>
                <w:numId w:val="19"/>
              </w:numPr>
              <w:tabs>
                <w:tab w:val="left" w:pos="1902"/>
              </w:tabs>
              <w:spacing w:after="0"/>
              <w:rPr>
                <w:rFonts w:asciiTheme="minorHAnsi" w:hAnsiTheme="minorHAnsi" w:cstheme="minorHAnsi"/>
                <w:sz w:val="18"/>
                <w:szCs w:val="18"/>
              </w:rPr>
            </w:pPr>
            <w:r w:rsidRPr="00256871">
              <w:rPr>
                <w:rFonts w:asciiTheme="minorHAnsi" w:hAnsiTheme="minorHAnsi" w:cstheme="minorHAnsi"/>
                <w:sz w:val="18"/>
                <w:szCs w:val="18"/>
              </w:rPr>
              <w:t>Take responsibility for individual and group work.</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2"/>
                <w:numId w:val="19"/>
              </w:numPr>
              <w:tabs>
                <w:tab w:val="left" w:pos="1902"/>
              </w:tabs>
              <w:spacing w:after="0"/>
              <w:rPr>
                <w:rFonts w:asciiTheme="minorHAnsi" w:hAnsiTheme="minorHAnsi" w:cstheme="minorHAnsi"/>
                <w:sz w:val="18"/>
                <w:szCs w:val="18"/>
              </w:rPr>
            </w:pPr>
            <w:r w:rsidRPr="00256871">
              <w:rPr>
                <w:rFonts w:asciiTheme="minorHAnsi" w:hAnsiTheme="minorHAnsi" w:cstheme="minorHAnsi"/>
                <w:sz w:val="18"/>
                <w:szCs w:val="18"/>
              </w:rPr>
              <w:t>Respond to class, school, community, state, or national public issues.</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F97384" w:rsidRPr="00256871" w:rsidRDefault="00F97384" w:rsidP="009814E5">
            <w:pPr>
              <w:pStyle w:val="BodyText"/>
              <w:widowControl w:val="0"/>
              <w:numPr>
                <w:ilvl w:val="2"/>
                <w:numId w:val="19"/>
              </w:numPr>
              <w:tabs>
                <w:tab w:val="left" w:pos="1902"/>
              </w:tabs>
              <w:spacing w:after="0"/>
              <w:rPr>
                <w:rFonts w:asciiTheme="minorHAnsi" w:hAnsiTheme="minorHAnsi" w:cstheme="minorHAnsi"/>
                <w:sz w:val="18"/>
                <w:szCs w:val="18"/>
              </w:rPr>
            </w:pPr>
            <w:r w:rsidRPr="00256871">
              <w:rPr>
                <w:rFonts w:asciiTheme="minorHAnsi" w:hAnsiTheme="minorHAnsi" w:cstheme="minorHAnsi"/>
                <w:sz w:val="18"/>
                <w:szCs w:val="18"/>
              </w:rPr>
              <w:t>Value the importance of taking action to support reasonable citizenship.</w:t>
            </w:r>
          </w:p>
        </w:tc>
        <w:tc>
          <w:tcPr>
            <w:tcW w:w="288" w:type="dxa"/>
            <w:vAlign w:val="center"/>
          </w:tcPr>
          <w:p w:rsidR="00F97384" w:rsidRPr="00256871" w:rsidRDefault="00F97384" w:rsidP="00B65821">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c>
          <w:tcPr>
            <w:tcW w:w="288" w:type="dxa"/>
            <w:vAlign w:val="center"/>
          </w:tcPr>
          <w:p w:rsidR="00F97384" w:rsidRPr="00256871" w:rsidRDefault="00F97384"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3C2DE5" w:rsidRPr="00256871" w:rsidRDefault="003C2DE5" w:rsidP="009814E5">
            <w:pPr>
              <w:pStyle w:val="BodyText"/>
              <w:widowControl w:val="0"/>
              <w:numPr>
                <w:ilvl w:val="0"/>
                <w:numId w:val="19"/>
              </w:numPr>
              <w:spacing w:after="0"/>
              <w:rPr>
                <w:rFonts w:asciiTheme="minorHAnsi" w:hAnsiTheme="minorHAnsi" w:cstheme="minorHAnsi"/>
                <w:sz w:val="18"/>
                <w:szCs w:val="18"/>
              </w:rPr>
            </w:pPr>
            <w:r w:rsidRPr="00256871">
              <w:rPr>
                <w:rFonts w:asciiTheme="minorHAnsi" w:hAnsiTheme="minorHAnsi" w:cstheme="minorHAnsi"/>
                <w:sz w:val="18"/>
                <w:szCs w:val="18"/>
              </w:rPr>
              <w:t>Demonstrate knowledge and an understanding of empowering and engaging social studies teaching which includes:</w:t>
            </w: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c>
          <w:tcPr>
            <w:tcW w:w="288" w:type="dxa"/>
            <w:vAlign w:val="center"/>
          </w:tcPr>
          <w:p w:rsidR="003C2DE5" w:rsidRPr="00256871" w:rsidRDefault="003C2DE5" w:rsidP="003A4783">
            <w:pPr>
              <w:tabs>
                <w:tab w:val="left" w:pos="1800"/>
                <w:tab w:val="left" w:pos="4320"/>
              </w:tabs>
              <w:jc w:val="center"/>
              <w:rPr>
                <w:rFonts w:asciiTheme="minorHAnsi" w:hAnsiTheme="minorHAnsi" w:cs="Arial"/>
                <w:b/>
                <w:bCs/>
                <w:sz w:val="18"/>
                <w:szCs w:val="18"/>
              </w:rPr>
            </w:pPr>
          </w:p>
        </w:tc>
      </w:tr>
      <w:tr w:rsidR="00256871" w:rsidRPr="00256871" w:rsidTr="00AC2869">
        <w:trPr>
          <w:trHeight w:val="1992"/>
        </w:trPr>
        <w:tc>
          <w:tcPr>
            <w:tcW w:w="4525" w:type="dxa"/>
            <w:gridSpan w:val="2"/>
            <w:tcBorders>
              <w:top w:val="single" w:sz="4" w:space="0" w:color="auto"/>
              <w:bottom w:val="single" w:sz="4" w:space="0" w:color="auto"/>
            </w:tcBorders>
            <w:tcMar>
              <w:left w:w="43" w:type="dxa"/>
              <w:right w:w="43" w:type="dxa"/>
            </w:tcMar>
          </w:tcPr>
          <w:p w:rsidR="006D78C3" w:rsidRPr="00256871" w:rsidRDefault="006D78C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Providing meaningful experiences, which encourage students to learn through purposeful experiences, designed around stimulating ideas, social issues and themes, and discourages the memorization of disconnected pieces of information.</w:t>
            </w: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r>
      <w:tr w:rsidR="00256871" w:rsidRPr="00256871" w:rsidTr="009635A6">
        <w:trPr>
          <w:trHeight w:val="144"/>
        </w:trPr>
        <w:tc>
          <w:tcPr>
            <w:tcW w:w="4525" w:type="dxa"/>
            <w:gridSpan w:val="2"/>
            <w:tcBorders>
              <w:top w:val="single" w:sz="4" w:space="0" w:color="auto"/>
              <w:bottom w:val="single" w:sz="4" w:space="0" w:color="auto"/>
            </w:tcBorders>
            <w:tcMar>
              <w:left w:w="43" w:type="dxa"/>
              <w:right w:w="43" w:type="dxa"/>
            </w:tcMar>
          </w:tcPr>
          <w:p w:rsidR="006D78C3" w:rsidRPr="00256871" w:rsidRDefault="006D78C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 xml:space="preserve">Providing significant experiences, which are student-centered and age appropriate and centered around </w:t>
            </w:r>
            <w:r w:rsidRPr="00256871">
              <w:rPr>
                <w:rFonts w:asciiTheme="minorHAnsi" w:hAnsiTheme="minorHAnsi" w:cstheme="minorHAnsi"/>
                <w:sz w:val="18"/>
                <w:szCs w:val="18"/>
              </w:rPr>
              <w:lastRenderedPageBreak/>
              <w:t>truly significant events, concepts, and principles that students need to know and apply in their everyday lives.</w:t>
            </w: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r>
      <w:tr w:rsidR="00256871" w:rsidRPr="00256871" w:rsidTr="00EA2D98">
        <w:trPr>
          <w:trHeight w:val="144"/>
        </w:trPr>
        <w:tc>
          <w:tcPr>
            <w:tcW w:w="4525" w:type="dxa"/>
            <w:gridSpan w:val="2"/>
            <w:tcBorders>
              <w:top w:val="single" w:sz="4" w:space="0" w:color="auto"/>
              <w:bottom w:val="single" w:sz="4" w:space="0" w:color="auto"/>
            </w:tcBorders>
            <w:tcMar>
              <w:left w:w="43" w:type="dxa"/>
              <w:right w:w="43" w:type="dxa"/>
            </w:tcMar>
          </w:tcPr>
          <w:p w:rsidR="006D78C3" w:rsidRPr="00256871" w:rsidRDefault="006D78C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Providing challenging experiences, which involve modeling high expectations for their students and themselves, promoting a thoughtful approach to inquiry, and demanding well-reasoned arguments.</w:t>
            </w: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r>
      <w:tr w:rsidR="00256871" w:rsidRPr="00256871" w:rsidTr="00C51DB3">
        <w:trPr>
          <w:trHeight w:val="1479"/>
        </w:trPr>
        <w:tc>
          <w:tcPr>
            <w:tcW w:w="4525" w:type="dxa"/>
            <w:gridSpan w:val="2"/>
            <w:tcBorders>
              <w:top w:val="single" w:sz="4" w:space="0" w:color="auto"/>
              <w:bottom w:val="single" w:sz="4" w:space="0" w:color="auto"/>
            </w:tcBorders>
            <w:tcMar>
              <w:left w:w="43" w:type="dxa"/>
              <w:right w:w="43" w:type="dxa"/>
            </w:tcMar>
          </w:tcPr>
          <w:p w:rsidR="006D78C3" w:rsidRPr="00256871" w:rsidRDefault="006D78C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Providing active experiences which encourage students to assume increasing responsibility for managing their own learning. Exploration, investigation, critical and creative thinking, problem solving, discussion and debate, and reflection are essential elements of this principle. This active process of constructing meaning encourages lifelong learning.</w:t>
            </w: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r>
      <w:tr w:rsidR="00256871" w:rsidRPr="00256871" w:rsidTr="00E92434">
        <w:trPr>
          <w:trHeight w:val="144"/>
        </w:trPr>
        <w:tc>
          <w:tcPr>
            <w:tcW w:w="4525" w:type="dxa"/>
            <w:gridSpan w:val="2"/>
            <w:tcBorders>
              <w:top w:val="single" w:sz="4" w:space="0" w:color="auto"/>
              <w:bottom w:val="single" w:sz="4" w:space="0" w:color="auto"/>
            </w:tcBorders>
            <w:tcMar>
              <w:left w:w="43" w:type="dxa"/>
              <w:right w:w="43" w:type="dxa"/>
            </w:tcMar>
          </w:tcPr>
          <w:p w:rsidR="006D78C3" w:rsidRPr="00256871" w:rsidRDefault="006D78C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Providing integrative social studies instruction, which crosses disciplinary borders to explore issues and events, while using and reinforcing informational, technological, and application skills. This approach facilitates the study of the cultural and physical environment by making appropriate, meaningful, and evident connections to the human disciplines and to the concepts of time, space, continuity, and change.</w:t>
            </w: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r>
      <w:tr w:rsidR="00256871" w:rsidRPr="00256871" w:rsidTr="00973C56">
        <w:trPr>
          <w:trHeight w:val="1884"/>
        </w:trPr>
        <w:tc>
          <w:tcPr>
            <w:tcW w:w="4525" w:type="dxa"/>
            <w:gridSpan w:val="2"/>
            <w:tcBorders>
              <w:top w:val="single" w:sz="4" w:space="0" w:color="auto"/>
              <w:bottom w:val="single" w:sz="4" w:space="0" w:color="auto"/>
            </w:tcBorders>
            <w:tcMar>
              <w:left w:w="43" w:type="dxa"/>
              <w:right w:w="43" w:type="dxa"/>
            </w:tcMar>
          </w:tcPr>
          <w:p w:rsidR="006D78C3" w:rsidRPr="00256871" w:rsidRDefault="006D78C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Providing issues-based social studies which considers the ethical dimensions of issues and addresses controversial topics. It encourages consideration of opposing points of view, respect for well-supported positions, sensitivity to cultural similarities and differences, and a commitment to social responsibility and action.</w:t>
            </w: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r>
      <w:tr w:rsidR="00256871" w:rsidRPr="00256871" w:rsidTr="00FA0C6D">
        <w:trPr>
          <w:trHeight w:val="144"/>
        </w:trPr>
        <w:tc>
          <w:tcPr>
            <w:tcW w:w="4525" w:type="dxa"/>
            <w:gridSpan w:val="2"/>
            <w:tcBorders>
              <w:top w:val="single" w:sz="4" w:space="0" w:color="auto"/>
              <w:bottom w:val="single" w:sz="4" w:space="0" w:color="auto"/>
            </w:tcBorders>
            <w:tcMar>
              <w:left w:w="43" w:type="dxa"/>
              <w:right w:w="43" w:type="dxa"/>
            </w:tcMar>
          </w:tcPr>
          <w:p w:rsidR="006D78C3" w:rsidRPr="00256871" w:rsidRDefault="006D78C3" w:rsidP="009814E5">
            <w:pPr>
              <w:pStyle w:val="BodyText"/>
              <w:widowControl w:val="0"/>
              <w:numPr>
                <w:ilvl w:val="0"/>
                <w:numId w:val="19"/>
              </w:numPr>
              <w:spacing w:after="0"/>
              <w:rPr>
                <w:rFonts w:asciiTheme="minorHAnsi" w:hAnsiTheme="minorHAnsi" w:cstheme="minorHAnsi"/>
                <w:sz w:val="18"/>
                <w:szCs w:val="18"/>
              </w:rPr>
            </w:pPr>
            <w:r w:rsidRPr="00256871">
              <w:rPr>
                <w:rFonts w:asciiTheme="minorHAnsi" w:hAnsiTheme="minorHAnsi" w:cstheme="minorHAnsi"/>
                <w:sz w:val="18"/>
                <w:szCs w:val="18"/>
              </w:rPr>
              <w:t xml:space="preserve">Demonstrate a knowledge and understanding of the learning context of the middle grades social studies </w:t>
            </w:r>
            <w:r w:rsidRPr="00256871">
              <w:rPr>
                <w:rFonts w:asciiTheme="minorHAnsi" w:hAnsiTheme="minorHAnsi" w:cstheme="minorHAnsi"/>
                <w:sz w:val="18"/>
                <w:szCs w:val="18"/>
              </w:rPr>
              <w:lastRenderedPageBreak/>
              <w:t>classroom that is inclusive and inviting, emphasizes respect for diversity, encourages engagement and interactivity, uses relevant and significant resource-based learning; expands literacy through social studies, integrates technology and social studies, applies a variety of instructional approaches and strategies, and assesses and evaluates student learning using a variety of research-based assessment strategies.</w:t>
            </w: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c>
          <w:tcPr>
            <w:tcW w:w="288" w:type="dxa"/>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r>
      <w:tr w:rsidR="00256871" w:rsidRPr="00256871" w:rsidTr="00DA5C4B">
        <w:trPr>
          <w:trHeight w:val="516"/>
        </w:trPr>
        <w:tc>
          <w:tcPr>
            <w:tcW w:w="4525" w:type="dxa"/>
            <w:gridSpan w:val="2"/>
            <w:tcBorders>
              <w:top w:val="single" w:sz="4" w:space="0" w:color="auto"/>
              <w:bottom w:val="single" w:sz="4" w:space="0" w:color="auto"/>
            </w:tcBorders>
            <w:tcMar>
              <w:left w:w="43" w:type="dxa"/>
              <w:right w:w="43" w:type="dxa"/>
            </w:tcMar>
          </w:tcPr>
          <w:p w:rsidR="006D78C3" w:rsidRPr="00256871" w:rsidRDefault="006D78C3" w:rsidP="009814E5">
            <w:pPr>
              <w:pStyle w:val="BodyText"/>
              <w:widowControl w:val="0"/>
              <w:numPr>
                <w:ilvl w:val="0"/>
                <w:numId w:val="19"/>
              </w:numPr>
              <w:spacing w:after="0"/>
              <w:rPr>
                <w:rFonts w:asciiTheme="minorHAnsi" w:hAnsiTheme="minorHAnsi" w:cstheme="minorHAnsi"/>
                <w:sz w:val="18"/>
                <w:szCs w:val="18"/>
              </w:rPr>
            </w:pPr>
            <w:r w:rsidRPr="00256871">
              <w:rPr>
                <w:rFonts w:asciiTheme="minorHAnsi" w:hAnsiTheme="minorHAnsi" w:cstheme="minorHAnsi"/>
                <w:sz w:val="18"/>
                <w:szCs w:val="18"/>
              </w:rPr>
              <w:t>Demonstrate a knowledge and understanding of and be able to teach the following social science disciplines at the middle level:</w:t>
            </w:r>
          </w:p>
        </w:tc>
        <w:tc>
          <w:tcPr>
            <w:tcW w:w="10080" w:type="dxa"/>
            <w:gridSpan w:val="35"/>
            <w:vAlign w:val="center"/>
          </w:tcPr>
          <w:p w:rsidR="006D78C3" w:rsidRPr="00256871" w:rsidRDefault="006D78C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D97133" w:rsidRPr="00256871" w:rsidRDefault="00D9713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 xml:space="preserve">Civics </w:t>
            </w:r>
          </w:p>
          <w:p w:rsidR="00D97133" w:rsidRPr="00256871" w:rsidRDefault="00D97133" w:rsidP="00D97133">
            <w:pPr>
              <w:pStyle w:val="BodyText"/>
              <w:widowControl w:val="0"/>
              <w:numPr>
                <w:ilvl w:val="2"/>
                <w:numId w:val="19"/>
              </w:numPr>
              <w:spacing w:after="0"/>
              <w:rPr>
                <w:rFonts w:asciiTheme="minorHAnsi" w:hAnsiTheme="minorHAnsi" w:cstheme="minorHAnsi"/>
                <w:sz w:val="18"/>
                <w:szCs w:val="18"/>
              </w:rPr>
            </w:pPr>
            <w:r w:rsidRPr="00256871">
              <w:rPr>
                <w:rFonts w:asciiTheme="minorHAnsi" w:hAnsiTheme="minorHAnsi" w:cstheme="minorHAnsi"/>
                <w:sz w:val="18"/>
                <w:szCs w:val="18"/>
              </w:rPr>
              <w:t>Develop and apply knowledge of responsible citizenship within local, state, and national levels, including constitutional government, citizen rights and responsibilities, political processes, public policy, and judicial systems.</w:t>
            </w: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D97133" w:rsidRPr="00256871" w:rsidRDefault="00D9713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 xml:space="preserve">Economics </w:t>
            </w:r>
          </w:p>
          <w:p w:rsidR="00D97133" w:rsidRPr="00256871" w:rsidRDefault="00D97133" w:rsidP="00D97133">
            <w:pPr>
              <w:pStyle w:val="BodyText"/>
              <w:widowControl w:val="0"/>
              <w:numPr>
                <w:ilvl w:val="2"/>
                <w:numId w:val="19"/>
              </w:numPr>
              <w:spacing w:after="0"/>
              <w:rPr>
                <w:rFonts w:asciiTheme="minorHAnsi" w:hAnsiTheme="minorHAnsi" w:cstheme="minorHAnsi"/>
                <w:sz w:val="18"/>
                <w:szCs w:val="18"/>
              </w:rPr>
            </w:pPr>
            <w:r w:rsidRPr="00256871">
              <w:rPr>
                <w:rFonts w:asciiTheme="minorHAnsi" w:hAnsiTheme="minorHAnsi" w:cstheme="minorHAnsi"/>
                <w:sz w:val="18"/>
                <w:szCs w:val="18"/>
              </w:rPr>
              <w:t>Develop and apply knowledge of economic decisions within the American economy and the impact within local, state, national, and international levels, including marketplace operation, economic structure, role of government, and personal finance.</w:t>
            </w: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r>
      <w:tr w:rsidR="00256871"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D97133" w:rsidRPr="00256871" w:rsidRDefault="00D9713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 xml:space="preserve">Geography </w:t>
            </w:r>
          </w:p>
          <w:p w:rsidR="00D97133" w:rsidRPr="00256871" w:rsidRDefault="00D97133" w:rsidP="00D97133">
            <w:pPr>
              <w:pStyle w:val="BodyText"/>
              <w:widowControl w:val="0"/>
              <w:numPr>
                <w:ilvl w:val="2"/>
                <w:numId w:val="19"/>
              </w:numPr>
              <w:spacing w:after="0"/>
              <w:rPr>
                <w:rFonts w:asciiTheme="minorHAnsi" w:hAnsiTheme="minorHAnsi" w:cstheme="minorHAnsi"/>
                <w:sz w:val="18"/>
                <w:szCs w:val="18"/>
              </w:rPr>
            </w:pPr>
            <w:r w:rsidRPr="00256871">
              <w:rPr>
                <w:rFonts w:asciiTheme="minorHAnsi" w:hAnsiTheme="minorHAnsi" w:cstheme="minorHAnsi"/>
                <w:sz w:val="18"/>
                <w:szCs w:val="18"/>
              </w:rPr>
              <w:t>Develop and apply spatial perspective and geographic skills to make informed decisions regarding issues and current events at local, state, national and international levels, including the world in spatial terms, places and regions, physical systems, human systems, human/environment interactions, and application of geography to issues and events.</w:t>
            </w: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r>
      <w:tr w:rsidR="00D97133" w:rsidRPr="00256871" w:rsidTr="006D78C3">
        <w:trPr>
          <w:trHeight w:val="144"/>
        </w:trPr>
        <w:tc>
          <w:tcPr>
            <w:tcW w:w="4525" w:type="dxa"/>
            <w:gridSpan w:val="2"/>
            <w:tcBorders>
              <w:top w:val="single" w:sz="4" w:space="0" w:color="auto"/>
              <w:bottom w:val="single" w:sz="4" w:space="0" w:color="auto"/>
            </w:tcBorders>
            <w:tcMar>
              <w:left w:w="43" w:type="dxa"/>
              <w:right w:w="43" w:type="dxa"/>
            </w:tcMar>
          </w:tcPr>
          <w:p w:rsidR="00D97133" w:rsidRPr="00256871" w:rsidRDefault="00D97133" w:rsidP="009814E5">
            <w:pPr>
              <w:pStyle w:val="BodyText"/>
              <w:widowControl w:val="0"/>
              <w:numPr>
                <w:ilvl w:val="1"/>
                <w:numId w:val="19"/>
              </w:numPr>
              <w:spacing w:after="0"/>
              <w:rPr>
                <w:rFonts w:asciiTheme="minorHAnsi" w:hAnsiTheme="minorHAnsi" w:cstheme="minorHAnsi"/>
                <w:sz w:val="18"/>
                <w:szCs w:val="18"/>
              </w:rPr>
            </w:pPr>
            <w:r w:rsidRPr="00256871">
              <w:rPr>
                <w:rFonts w:asciiTheme="minorHAnsi" w:hAnsiTheme="minorHAnsi" w:cstheme="minorHAnsi"/>
                <w:sz w:val="18"/>
                <w:szCs w:val="18"/>
              </w:rPr>
              <w:t xml:space="preserve">History </w:t>
            </w:r>
          </w:p>
          <w:p w:rsidR="00D97133" w:rsidRPr="00256871" w:rsidRDefault="00D97133" w:rsidP="00D97133">
            <w:pPr>
              <w:pStyle w:val="BodyText"/>
              <w:widowControl w:val="0"/>
              <w:numPr>
                <w:ilvl w:val="2"/>
                <w:numId w:val="19"/>
              </w:numPr>
              <w:spacing w:after="0"/>
              <w:rPr>
                <w:rFonts w:asciiTheme="minorHAnsi" w:hAnsiTheme="minorHAnsi" w:cstheme="minorHAnsi"/>
                <w:sz w:val="18"/>
                <w:szCs w:val="18"/>
              </w:rPr>
            </w:pPr>
            <w:r w:rsidRPr="00256871">
              <w:rPr>
                <w:rFonts w:asciiTheme="minorHAnsi" w:hAnsiTheme="minorHAnsi" w:cstheme="minorHAnsi"/>
                <w:sz w:val="18"/>
                <w:szCs w:val="18"/>
              </w:rPr>
              <w:t xml:space="preserve">Develop and apply historical knowledge and skills to </w:t>
            </w:r>
            <w:r w:rsidRPr="00256871">
              <w:rPr>
                <w:rFonts w:asciiTheme="minorHAnsi" w:hAnsiTheme="minorHAnsi" w:cstheme="minorHAnsi"/>
                <w:sz w:val="18"/>
                <w:szCs w:val="18"/>
              </w:rPr>
              <w:lastRenderedPageBreak/>
              <w:t>research, analyze, and understand key concepts of past, current, and potential issues and events at the local, state, national, and international levels, including chronological thinking, historical comprehension, multiple perspectives, historical analysis and interpretation, and historical research skills.</w:t>
            </w: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c>
          <w:tcPr>
            <w:tcW w:w="288" w:type="dxa"/>
            <w:vAlign w:val="center"/>
          </w:tcPr>
          <w:p w:rsidR="00D97133" w:rsidRPr="00256871" w:rsidRDefault="00D97133" w:rsidP="003A4783">
            <w:pPr>
              <w:tabs>
                <w:tab w:val="left" w:pos="1800"/>
                <w:tab w:val="left" w:pos="4320"/>
              </w:tabs>
              <w:jc w:val="center"/>
              <w:rPr>
                <w:rFonts w:asciiTheme="minorHAnsi" w:hAnsiTheme="minorHAnsi" w:cs="Arial"/>
                <w:b/>
                <w:bCs/>
                <w:sz w:val="18"/>
                <w:szCs w:val="18"/>
              </w:rPr>
            </w:pPr>
          </w:p>
        </w:tc>
      </w:tr>
    </w:tbl>
    <w:p w:rsidR="00B65821" w:rsidRPr="00256871" w:rsidRDefault="00B65821">
      <w:pPr>
        <w:tabs>
          <w:tab w:val="left" w:pos="1800"/>
          <w:tab w:val="left" w:pos="4320"/>
        </w:tabs>
        <w:rPr>
          <w:rFonts w:asciiTheme="minorHAnsi" w:hAnsiTheme="minorHAnsi" w:cs="Arial"/>
          <w:sz w:val="18"/>
          <w:szCs w:val="18"/>
        </w:rPr>
      </w:pPr>
    </w:p>
    <w:p w:rsidR="003F0678" w:rsidRPr="00256871" w:rsidRDefault="003F0678" w:rsidP="00E90F3E">
      <w:pPr>
        <w:rPr>
          <w:rFonts w:asciiTheme="minorHAnsi" w:hAnsiTheme="minorHAnsi" w:cs="Arial"/>
          <w:sz w:val="18"/>
          <w:szCs w:val="18"/>
        </w:rPr>
      </w:pPr>
    </w:p>
    <w:sectPr w:rsidR="003F0678" w:rsidRPr="0025687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783" w:rsidRDefault="003A4783" w:rsidP="009F4AB6">
      <w:r>
        <w:separator/>
      </w:r>
    </w:p>
  </w:endnote>
  <w:endnote w:type="continuationSeparator" w:id="0">
    <w:p w:rsidR="003A4783" w:rsidRDefault="003A4783"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83" w:rsidRPr="00FD6C6B" w:rsidRDefault="003A4783"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r>
    <w:r w:rsidR="009814E5">
      <w:rPr>
        <w:rStyle w:val="PageNumber"/>
        <w:sz w:val="14"/>
      </w:rPr>
      <w:t>Middle Level – Social Sciences</w:t>
    </w:r>
    <w:r>
      <w:rPr>
        <w:rStyle w:val="PageNumber"/>
        <w:sz w:val="14"/>
      </w:rPr>
      <w:t xml:space="preserv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5A2613">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5A2613">
      <w:rPr>
        <w:rStyle w:val="PageNumber"/>
        <w:noProof/>
        <w:sz w:val="14"/>
      </w:rPr>
      <w:t>6</w:t>
    </w:r>
    <w:r w:rsidRPr="005C2FE3">
      <w:rPr>
        <w:rStyle w:val="PageNumber"/>
        <w:sz w:val="14"/>
      </w:rPr>
      <w:fldChar w:fldCharType="end"/>
    </w:r>
    <w:r>
      <w:rPr>
        <w:rStyle w:val="PageNumber"/>
        <w:sz w:val="14"/>
      </w:rPr>
      <w:tab/>
      <w:t>Rule24 August 2016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783" w:rsidRDefault="003A4783" w:rsidP="009F4AB6">
      <w:r>
        <w:separator/>
      </w:r>
    </w:p>
  </w:footnote>
  <w:footnote w:type="continuationSeparator" w:id="0">
    <w:p w:rsidR="003A4783" w:rsidRDefault="003A4783"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77AA4"/>
    <w:multiLevelType w:val="multilevel"/>
    <w:tmpl w:val="BDA04EF4"/>
    <w:lvl w:ilvl="0">
      <w:start w:val="1"/>
      <w:numFmt w:val="decimal"/>
      <w:lvlText w:val="Standard %1."/>
      <w:lvlJc w:val="left"/>
      <w:pPr>
        <w:tabs>
          <w:tab w:val="num" w:pos="1512"/>
        </w:tabs>
        <w:ind w:left="1512" w:hanging="1512"/>
      </w:pPr>
      <w:rPr>
        <w:rFonts w:ascii="Calibri" w:hAnsi="Calibri" w:hint="default"/>
        <w:b/>
        <w:sz w:val="24"/>
      </w:rPr>
    </w:lvl>
    <w:lvl w:ilvl="1">
      <w:start w:val="1"/>
      <w:numFmt w:val="decimal"/>
      <w:lvlText w:val="Element %2."/>
      <w:lvlJc w:val="left"/>
      <w:pPr>
        <w:tabs>
          <w:tab w:val="num" w:pos="1656"/>
        </w:tabs>
        <w:ind w:left="1656" w:hanging="1224"/>
      </w:pPr>
      <w:rPr>
        <w:rFonts w:ascii="Calibri" w:hAnsi="Calibri" w:hint="default"/>
        <w:sz w:val="22"/>
      </w:rPr>
    </w:lvl>
    <w:lvl w:ilvl="2">
      <w:start w:val="1"/>
      <w:numFmt w:val="upperLetter"/>
      <w:lvlText w:val="%3."/>
      <w:lvlJc w:val="left"/>
      <w:pPr>
        <w:tabs>
          <w:tab w:val="num" w:pos="2016"/>
        </w:tabs>
        <w:ind w:left="2016" w:hanging="432"/>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664"/>
        </w:tabs>
        <w:ind w:left="2664" w:hanging="432"/>
      </w:pPr>
      <w:rPr>
        <w:rFonts w:ascii="Calibri" w:hAnsi="Calibri" w:hint="default"/>
        <w:sz w:val="22"/>
      </w:rPr>
    </w:lvl>
    <w:lvl w:ilvl="5">
      <w:start w:val="1"/>
      <w:numFmt w:val="upperLetter"/>
      <w:lvlText w:val="(%6)"/>
      <w:lvlJc w:val="left"/>
      <w:pPr>
        <w:tabs>
          <w:tab w:val="num" w:pos="3096"/>
        </w:tabs>
        <w:ind w:left="3096" w:hanging="432"/>
      </w:pPr>
      <w:rPr>
        <w:rFonts w:ascii="Calibri" w:hAnsi="Calibri" w:hint="default"/>
        <w:sz w:val="22"/>
      </w:rPr>
    </w:lvl>
    <w:lvl w:ilvl="6">
      <w:start w:val="1"/>
      <w:numFmt w:val="decimal"/>
      <w:lvlText w:val="(%7)"/>
      <w:lvlJc w:val="left"/>
      <w:pPr>
        <w:tabs>
          <w:tab w:val="num" w:pos="3528"/>
        </w:tabs>
        <w:ind w:left="3528" w:hanging="432"/>
      </w:pPr>
      <w:rPr>
        <w:rFonts w:ascii="Calibri" w:hAnsi="Calibri" w:hint="default"/>
        <w:sz w:val="22"/>
      </w:rPr>
    </w:lvl>
    <w:lvl w:ilvl="7">
      <w:start w:val="1"/>
      <w:numFmt w:val="lowerLetter"/>
      <w:lvlText w:val="(%8)"/>
      <w:lvlJc w:val="left"/>
      <w:pPr>
        <w:tabs>
          <w:tab w:val="num" w:pos="3960"/>
        </w:tabs>
        <w:ind w:left="3960" w:hanging="432"/>
      </w:pPr>
      <w:rPr>
        <w:rFonts w:ascii="Calibri" w:hAnsi="Calibri" w:hint="default"/>
        <w:sz w:val="22"/>
      </w:rPr>
    </w:lvl>
    <w:lvl w:ilvl="8">
      <w:start w:val="1"/>
      <w:numFmt w:val="lowerRoman"/>
      <w:lvlText w:val="%9."/>
      <w:lvlJc w:val="left"/>
      <w:pPr>
        <w:tabs>
          <w:tab w:val="num" w:pos="4392"/>
        </w:tabs>
        <w:ind w:left="4392" w:hanging="432"/>
      </w:pPr>
      <w:rPr>
        <w:rFonts w:ascii="Calibri" w:hAnsi="Calibri" w:hint="default"/>
        <w:sz w:val="22"/>
      </w:rPr>
    </w:lvl>
  </w:abstractNum>
  <w:abstractNum w:abstractNumId="2" w15:restartNumberingAfterBreak="0">
    <w:nsid w:val="0F0438C0"/>
    <w:multiLevelType w:val="multilevel"/>
    <w:tmpl w:val="554805A8"/>
    <w:numStyleLink w:val="StyleFolios"/>
  </w:abstractNum>
  <w:abstractNum w:abstractNumId="3"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9F7"/>
    <w:multiLevelType w:val="multilevel"/>
    <w:tmpl w:val="43CA0566"/>
    <w:numStyleLink w:val="Style20-004"/>
  </w:abstractNum>
  <w:abstractNum w:abstractNumId="6"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7"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8602F"/>
    <w:multiLevelType w:val="multilevel"/>
    <w:tmpl w:val="DD38450A"/>
    <w:lvl w:ilvl="0">
      <w:start w:val="1"/>
      <w:numFmt w:val="decimal"/>
      <w:suff w:val="space"/>
      <w:lvlText w:val="S%1."/>
      <w:lvlJc w:val="left"/>
      <w:pPr>
        <w:ind w:left="360" w:hanging="360"/>
      </w:pPr>
      <w:rPr>
        <w:rFonts w:hint="default"/>
        <w:b w:val="0"/>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color w:val="auto"/>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0"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1"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706E15"/>
    <w:multiLevelType w:val="multilevel"/>
    <w:tmpl w:val="554805A8"/>
    <w:numStyleLink w:val="StyleFolios"/>
  </w:abstractNum>
  <w:abstractNum w:abstractNumId="16"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16"/>
  </w:num>
  <w:num w:numId="5">
    <w:abstractNumId w:val="17"/>
  </w:num>
  <w:num w:numId="6">
    <w:abstractNumId w:val="3"/>
  </w:num>
  <w:num w:numId="7">
    <w:abstractNumId w:val="8"/>
  </w:num>
  <w:num w:numId="8">
    <w:abstractNumId w:val="18"/>
  </w:num>
  <w:num w:numId="9">
    <w:abstractNumId w:val="13"/>
  </w:num>
  <w:num w:numId="10">
    <w:abstractNumId w:val="7"/>
  </w:num>
  <w:num w:numId="11">
    <w:abstractNumId w:val="14"/>
  </w:num>
  <w:num w:numId="12">
    <w:abstractNumId w:val="4"/>
  </w:num>
  <w:num w:numId="13">
    <w:abstractNumId w:val="10"/>
  </w:num>
  <w:num w:numId="14">
    <w:abstractNumId w:val="5"/>
  </w:num>
  <w:num w:numId="15">
    <w:abstractNumId w:val="6"/>
  </w:num>
  <w:num w:numId="16">
    <w:abstractNumId w:val="15"/>
  </w:num>
  <w:num w:numId="17">
    <w:abstractNumId w:val="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D6FBD"/>
    <w:rsid w:val="000E1CA3"/>
    <w:rsid w:val="00110CC2"/>
    <w:rsid w:val="00136236"/>
    <w:rsid w:val="00195F6A"/>
    <w:rsid w:val="001D3637"/>
    <w:rsid w:val="001D6BBC"/>
    <w:rsid w:val="001E0940"/>
    <w:rsid w:val="001E7929"/>
    <w:rsid w:val="002154CB"/>
    <w:rsid w:val="00215D90"/>
    <w:rsid w:val="0024745C"/>
    <w:rsid w:val="00251B76"/>
    <w:rsid w:val="00256871"/>
    <w:rsid w:val="00285946"/>
    <w:rsid w:val="00291321"/>
    <w:rsid w:val="00295EB5"/>
    <w:rsid w:val="0030040B"/>
    <w:rsid w:val="0031754B"/>
    <w:rsid w:val="00317E27"/>
    <w:rsid w:val="003371E3"/>
    <w:rsid w:val="00396BC8"/>
    <w:rsid w:val="003A4783"/>
    <w:rsid w:val="003B1AFD"/>
    <w:rsid w:val="003C2DE5"/>
    <w:rsid w:val="003C2DEA"/>
    <w:rsid w:val="003E6EDC"/>
    <w:rsid w:val="003F0678"/>
    <w:rsid w:val="003F08A5"/>
    <w:rsid w:val="003F277A"/>
    <w:rsid w:val="00425C4D"/>
    <w:rsid w:val="00434925"/>
    <w:rsid w:val="004910D2"/>
    <w:rsid w:val="004A59E7"/>
    <w:rsid w:val="00507419"/>
    <w:rsid w:val="005207B2"/>
    <w:rsid w:val="0059700F"/>
    <w:rsid w:val="005A2613"/>
    <w:rsid w:val="005B266D"/>
    <w:rsid w:val="005C2FE3"/>
    <w:rsid w:val="005F1910"/>
    <w:rsid w:val="00602B95"/>
    <w:rsid w:val="006267AD"/>
    <w:rsid w:val="0064745F"/>
    <w:rsid w:val="00650CA2"/>
    <w:rsid w:val="00681112"/>
    <w:rsid w:val="00690324"/>
    <w:rsid w:val="006947AF"/>
    <w:rsid w:val="006B523A"/>
    <w:rsid w:val="006D5AEE"/>
    <w:rsid w:val="006D76F6"/>
    <w:rsid w:val="006D78C3"/>
    <w:rsid w:val="00701084"/>
    <w:rsid w:val="00710484"/>
    <w:rsid w:val="007653EF"/>
    <w:rsid w:val="00772162"/>
    <w:rsid w:val="00787AA1"/>
    <w:rsid w:val="007914CB"/>
    <w:rsid w:val="007D4E73"/>
    <w:rsid w:val="007E70C2"/>
    <w:rsid w:val="00813F0E"/>
    <w:rsid w:val="00824A59"/>
    <w:rsid w:val="008500BE"/>
    <w:rsid w:val="00861C4B"/>
    <w:rsid w:val="008656D9"/>
    <w:rsid w:val="00871E91"/>
    <w:rsid w:val="008B4511"/>
    <w:rsid w:val="008D2A03"/>
    <w:rsid w:val="008D3C6F"/>
    <w:rsid w:val="008D7515"/>
    <w:rsid w:val="008F58CC"/>
    <w:rsid w:val="009471A5"/>
    <w:rsid w:val="00961B50"/>
    <w:rsid w:val="00964732"/>
    <w:rsid w:val="009814E5"/>
    <w:rsid w:val="0099008B"/>
    <w:rsid w:val="009B38DD"/>
    <w:rsid w:val="009B4EAA"/>
    <w:rsid w:val="009F4AB6"/>
    <w:rsid w:val="009F6B24"/>
    <w:rsid w:val="00A43816"/>
    <w:rsid w:val="00A75F31"/>
    <w:rsid w:val="00A7766F"/>
    <w:rsid w:val="00A963B6"/>
    <w:rsid w:val="00AA6F4A"/>
    <w:rsid w:val="00AD155D"/>
    <w:rsid w:val="00AE6AD8"/>
    <w:rsid w:val="00B64236"/>
    <w:rsid w:val="00B65821"/>
    <w:rsid w:val="00B6793B"/>
    <w:rsid w:val="00B82775"/>
    <w:rsid w:val="00B86BD1"/>
    <w:rsid w:val="00BD6AE4"/>
    <w:rsid w:val="00BE676F"/>
    <w:rsid w:val="00BF5138"/>
    <w:rsid w:val="00BF5EE2"/>
    <w:rsid w:val="00C34708"/>
    <w:rsid w:val="00C56F19"/>
    <w:rsid w:val="00C81027"/>
    <w:rsid w:val="00C9241D"/>
    <w:rsid w:val="00CB29E7"/>
    <w:rsid w:val="00D0281E"/>
    <w:rsid w:val="00D06414"/>
    <w:rsid w:val="00D96163"/>
    <w:rsid w:val="00D97133"/>
    <w:rsid w:val="00DA60F8"/>
    <w:rsid w:val="00DD5578"/>
    <w:rsid w:val="00DD72B6"/>
    <w:rsid w:val="00DF194A"/>
    <w:rsid w:val="00DF4C22"/>
    <w:rsid w:val="00E14965"/>
    <w:rsid w:val="00E2242B"/>
    <w:rsid w:val="00E33474"/>
    <w:rsid w:val="00E36145"/>
    <w:rsid w:val="00E76414"/>
    <w:rsid w:val="00E90F3E"/>
    <w:rsid w:val="00E92956"/>
    <w:rsid w:val="00E96ABD"/>
    <w:rsid w:val="00EC049B"/>
    <w:rsid w:val="00F01878"/>
    <w:rsid w:val="00F12612"/>
    <w:rsid w:val="00F13F9A"/>
    <w:rsid w:val="00F626F7"/>
    <w:rsid w:val="00F95529"/>
    <w:rsid w:val="00F97384"/>
    <w:rsid w:val="00FA03F7"/>
    <w:rsid w:val="00FA4CFC"/>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C44DCD-1057-4426-BBEE-0802044C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uiPriority w:val="1"/>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link w:val="BodyTextChar"/>
    <w:uiPriority w:val="1"/>
    <w:qFormat/>
    <w:rsid w:val="006D5AEE"/>
    <w:pPr>
      <w:spacing w:after="120"/>
    </w:pPr>
  </w:style>
  <w:style w:type="paragraph" w:styleId="ListParagraph">
    <w:name w:val="List Paragraph"/>
    <w:basedOn w:val="Normal"/>
    <w:uiPriority w:val="1"/>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character" w:customStyle="1" w:styleId="Heading1Char">
    <w:name w:val="Heading 1 Char"/>
    <w:basedOn w:val="DefaultParagraphFont"/>
    <w:link w:val="Heading1"/>
    <w:uiPriority w:val="1"/>
    <w:rsid w:val="009814E5"/>
    <w:rPr>
      <w:b/>
      <w:bCs/>
      <w:sz w:val="24"/>
    </w:rPr>
  </w:style>
  <w:style w:type="character" w:customStyle="1" w:styleId="BodyTextChar">
    <w:name w:val="Body Text Char"/>
    <w:basedOn w:val="DefaultParagraphFont"/>
    <w:link w:val="BodyText"/>
    <w:uiPriority w:val="1"/>
    <w:rsid w:val="00981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1CC1-FC06-4F79-A525-4D07140A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20</TotalTime>
  <Pages>6</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17</cp:revision>
  <cp:lastPrinted>2016-01-27T17:12:00Z</cp:lastPrinted>
  <dcterms:created xsi:type="dcterms:W3CDTF">2016-01-27T17:08:00Z</dcterms:created>
  <dcterms:modified xsi:type="dcterms:W3CDTF">2018-02-14T17:01:00Z</dcterms:modified>
</cp:coreProperties>
</file>