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AE" w:rsidRPr="00AD155D" w:rsidRDefault="002A3CAE" w:rsidP="002A3CAE">
      <w:pPr>
        <w:pStyle w:val="Title"/>
        <w:tabs>
          <w:tab w:val="left" w:pos="180"/>
          <w:tab w:val="left" w:pos="1440"/>
          <w:tab w:val="center" w:pos="7200"/>
        </w:tabs>
        <w:jc w:val="left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C07A20" wp14:editId="471A1091">
            <wp:simplePos x="0" y="0"/>
            <wp:positionH relativeFrom="column">
              <wp:posOffset>8201025</wp:posOffset>
            </wp:positionH>
            <wp:positionV relativeFrom="paragraph">
              <wp:posOffset>-71120</wp:posOffset>
            </wp:positionV>
            <wp:extent cx="871855" cy="871855"/>
            <wp:effectExtent l="0" t="0" r="4445" b="444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55B">
        <w:rPr>
          <w:rFonts w:asciiTheme="minorHAnsi" w:hAnsiTheme="minorHAnsi" w:cs="Arial"/>
          <w:sz w:val="20"/>
          <w:highlight w:val="lightGray"/>
        </w:rPr>
        <w:t>New Program</w:t>
      </w:r>
      <w:r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  <w:u w:val="single"/>
        </w:rPr>
        <w:tab/>
      </w:r>
      <w:r w:rsidRPr="008B4511">
        <w:rPr>
          <w:rFonts w:asciiTheme="minorHAnsi" w:hAnsiTheme="minorHAnsi" w:cs="Arial"/>
          <w:sz w:val="18"/>
          <w:szCs w:val="18"/>
        </w:rPr>
        <w:tab/>
      </w:r>
      <w:r w:rsidRPr="00AD155D">
        <w:rPr>
          <w:rFonts w:asciiTheme="minorHAnsi" w:hAnsiTheme="minorHAnsi" w:cs="Arial"/>
          <w:sz w:val="22"/>
          <w:szCs w:val="22"/>
        </w:rPr>
        <w:t>Rule 24 Matrix</w:t>
      </w:r>
    </w:p>
    <w:p w:rsidR="002A3CAE" w:rsidRPr="00AD155D" w:rsidRDefault="002A3CAE" w:rsidP="002A3CAE">
      <w:pPr>
        <w:tabs>
          <w:tab w:val="left" w:pos="180"/>
          <w:tab w:val="left" w:pos="1710"/>
          <w:tab w:val="center" w:pos="7200"/>
        </w:tabs>
        <w:rPr>
          <w:rFonts w:asciiTheme="minorHAnsi" w:hAnsiTheme="minorHAnsi" w:cs="Arial"/>
          <w:b/>
          <w:sz w:val="22"/>
          <w:szCs w:val="22"/>
        </w:rPr>
      </w:pPr>
      <w:r w:rsidRPr="0072255B">
        <w:rPr>
          <w:rFonts w:asciiTheme="minorHAnsi" w:hAnsiTheme="minorHAnsi" w:cs="Arial"/>
          <w:b/>
          <w:sz w:val="20"/>
          <w:szCs w:val="20"/>
          <w:highlight w:val="lightGray"/>
        </w:rPr>
        <w:t>Revised Program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 w:rsidRPr="008B4511">
        <w:rPr>
          <w:rFonts w:asciiTheme="minorHAnsi" w:hAnsiTheme="minorHAnsi" w:cs="Arial"/>
          <w:b/>
          <w:sz w:val="18"/>
          <w:szCs w:val="18"/>
        </w:rPr>
        <w:tab/>
      </w:r>
      <w:r w:rsidRPr="00AD155D">
        <w:rPr>
          <w:rFonts w:asciiTheme="minorHAnsi" w:hAnsiTheme="minorHAnsi" w:cs="Arial"/>
          <w:b/>
          <w:sz w:val="22"/>
          <w:szCs w:val="22"/>
        </w:rPr>
        <w:t>Table of Alignment of Standards and Assessments</w:t>
      </w:r>
    </w:p>
    <w:p w:rsidR="002A3CAE" w:rsidRPr="008B4511" w:rsidRDefault="002A3CAE" w:rsidP="002A3CAE">
      <w:pPr>
        <w:tabs>
          <w:tab w:val="center" w:pos="7200"/>
        </w:tabs>
        <w:rPr>
          <w:rFonts w:asciiTheme="minorHAnsi" w:hAnsiTheme="minorHAnsi" w:cs="Arial"/>
          <w:b/>
          <w:sz w:val="18"/>
          <w:szCs w:val="18"/>
        </w:rPr>
      </w:pPr>
    </w:p>
    <w:p w:rsidR="002A3CAE" w:rsidRPr="00A963B6" w:rsidRDefault="002A3CAE" w:rsidP="002A3CAE">
      <w:pPr>
        <w:tabs>
          <w:tab w:val="left" w:pos="2160"/>
          <w:tab w:val="left" w:pos="4680"/>
          <w:tab w:val="center" w:pos="7200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72255B">
        <w:rPr>
          <w:rFonts w:asciiTheme="minorHAnsi" w:hAnsiTheme="minorHAnsi" w:cs="Arial"/>
          <w:b/>
          <w:sz w:val="20"/>
          <w:szCs w:val="20"/>
          <w:highlight w:val="lightGray"/>
        </w:rPr>
        <w:t>Name of Institution:</w:t>
      </w:r>
      <w:r w:rsidRPr="00A963B6"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</w:p>
    <w:p w:rsidR="002A3CAE" w:rsidRPr="00A963B6" w:rsidRDefault="002A3CAE" w:rsidP="002A3CAE">
      <w:pPr>
        <w:tabs>
          <w:tab w:val="left" w:pos="2160"/>
          <w:tab w:val="left" w:pos="2880"/>
          <w:tab w:val="center" w:pos="7200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72255B">
        <w:rPr>
          <w:rFonts w:asciiTheme="minorHAnsi" w:hAnsiTheme="minorHAnsi" w:cs="Arial"/>
          <w:b/>
          <w:sz w:val="20"/>
          <w:szCs w:val="20"/>
          <w:highlight w:val="lightGray"/>
        </w:rPr>
        <w:t>Date Submitted:</w:t>
      </w:r>
      <w:r w:rsidRPr="00A963B6"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</w:p>
    <w:p w:rsidR="00FA03F7" w:rsidRPr="008B4511" w:rsidRDefault="00FA03F7">
      <w:pPr>
        <w:rPr>
          <w:rFonts w:asciiTheme="minorHAnsi" w:hAnsiTheme="minorHAnsi" w:cs="Arial"/>
          <w:b/>
          <w:bCs/>
          <w:sz w:val="18"/>
          <w:szCs w:val="18"/>
        </w:rPr>
      </w:pPr>
    </w:p>
    <w:p w:rsidR="00FA03F7" w:rsidRPr="006F7D59" w:rsidRDefault="00C81027" w:rsidP="006F7D59">
      <w:pPr>
        <w:tabs>
          <w:tab w:val="left" w:pos="8640"/>
          <w:tab w:val="left" w:pos="9990"/>
          <w:tab w:val="left" w:pos="10710"/>
          <w:tab w:val="left" w:pos="11430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9471A5">
        <w:rPr>
          <w:rFonts w:asciiTheme="minorHAnsi" w:hAnsiTheme="minorHAnsi" w:cs="Arial"/>
          <w:bCs/>
          <w:sz w:val="20"/>
          <w:szCs w:val="20"/>
        </w:rPr>
        <w:t>Endorsement</w:t>
      </w:r>
      <w:r w:rsidR="00E36145" w:rsidRPr="009471A5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C31265">
        <w:rPr>
          <w:rFonts w:asciiTheme="minorHAnsi" w:hAnsiTheme="minorHAnsi" w:cs="Arial"/>
          <w:b/>
          <w:bCs/>
          <w:sz w:val="20"/>
          <w:szCs w:val="20"/>
        </w:rPr>
        <w:t>INFORMATION TECHNOLOGY</w:t>
      </w:r>
      <w:r w:rsidRPr="009471A5">
        <w:rPr>
          <w:rFonts w:asciiTheme="minorHAnsi" w:hAnsiTheme="minorHAnsi" w:cs="Arial"/>
          <w:b/>
          <w:bCs/>
          <w:sz w:val="20"/>
          <w:szCs w:val="20"/>
        </w:rPr>
        <w:tab/>
      </w:r>
      <w:r w:rsidR="00E92956" w:rsidRPr="009471A5">
        <w:rPr>
          <w:rFonts w:asciiTheme="minorHAnsi" w:hAnsiTheme="minorHAnsi" w:cs="Arial"/>
          <w:bCs/>
          <w:sz w:val="20"/>
          <w:szCs w:val="20"/>
        </w:rPr>
        <w:t>Grade Levels:</w:t>
      </w:r>
      <w:r w:rsidR="00E36145" w:rsidRPr="009471A5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F7D59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F7D5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="006F7D59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C31265">
        <w:rPr>
          <w:rFonts w:asciiTheme="minorHAnsi" w:hAnsiTheme="minorHAnsi" w:cs="Arial"/>
          <w:b/>
          <w:bCs/>
          <w:sz w:val="20"/>
          <w:szCs w:val="20"/>
        </w:rPr>
        <w:t>PK-12</w:t>
      </w:r>
    </w:p>
    <w:p w:rsidR="00FA03F7" w:rsidRPr="009471A5" w:rsidRDefault="00FA03F7" w:rsidP="0024745C">
      <w:pPr>
        <w:tabs>
          <w:tab w:val="left" w:pos="4320"/>
          <w:tab w:val="left" w:pos="8100"/>
        </w:tabs>
        <w:rPr>
          <w:rFonts w:asciiTheme="minorHAnsi" w:hAnsiTheme="minorHAnsi" w:cs="Arial"/>
          <w:b/>
          <w:bCs/>
          <w:sz w:val="20"/>
          <w:szCs w:val="20"/>
        </w:rPr>
      </w:pPr>
      <w:r w:rsidRPr="009471A5">
        <w:rPr>
          <w:rFonts w:asciiTheme="minorHAnsi" w:hAnsiTheme="minorHAnsi" w:cs="Arial"/>
          <w:bCs/>
          <w:sz w:val="20"/>
          <w:szCs w:val="20"/>
        </w:rPr>
        <w:t>Tot</w:t>
      </w:r>
      <w:r w:rsidR="00CB29E7" w:rsidRPr="009471A5">
        <w:rPr>
          <w:rFonts w:asciiTheme="minorHAnsi" w:hAnsiTheme="minorHAnsi" w:cs="Arial"/>
          <w:bCs/>
          <w:sz w:val="20"/>
          <w:szCs w:val="20"/>
        </w:rPr>
        <w:t>al Hours Required by Rule 24:</w:t>
      </w:r>
      <w:r w:rsidR="00E36145" w:rsidRPr="009471A5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1265" w:rsidRPr="00C31265">
        <w:rPr>
          <w:rFonts w:asciiTheme="minorHAnsi" w:hAnsiTheme="minorHAnsi" w:cs="Arial"/>
          <w:b/>
          <w:bCs/>
          <w:sz w:val="20"/>
          <w:szCs w:val="20"/>
        </w:rPr>
        <w:t>15</w:t>
      </w:r>
      <w:r w:rsidRPr="009471A5">
        <w:rPr>
          <w:rFonts w:asciiTheme="minorHAnsi" w:hAnsiTheme="minorHAnsi" w:cs="Arial"/>
          <w:b/>
          <w:bCs/>
          <w:sz w:val="20"/>
          <w:szCs w:val="20"/>
        </w:rPr>
        <w:tab/>
      </w:r>
      <w:r w:rsidRPr="002A3CAE">
        <w:rPr>
          <w:rFonts w:asciiTheme="minorHAnsi" w:hAnsiTheme="minorHAnsi" w:cs="Arial"/>
          <w:b/>
          <w:bCs/>
          <w:sz w:val="20"/>
          <w:szCs w:val="20"/>
          <w:highlight w:val="lightGray"/>
        </w:rPr>
        <w:t>Program Hours Required by Institution:</w:t>
      </w:r>
      <w:r w:rsidR="00A963B6" w:rsidRPr="009471A5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A963B6" w:rsidRPr="009471A5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="00C34708" w:rsidRPr="009471A5">
        <w:rPr>
          <w:rFonts w:asciiTheme="minorHAnsi" w:hAnsiTheme="minorHAnsi" w:cs="Arial"/>
          <w:b/>
          <w:bCs/>
          <w:sz w:val="20"/>
          <w:szCs w:val="20"/>
        </w:rPr>
        <w:tab/>
      </w:r>
      <w:r w:rsidR="00C34708" w:rsidRPr="009471A5">
        <w:rPr>
          <w:rFonts w:asciiTheme="minorHAnsi" w:hAnsiTheme="minorHAnsi" w:cs="Arial"/>
          <w:bCs/>
          <w:sz w:val="20"/>
          <w:szCs w:val="20"/>
        </w:rPr>
        <w:t>Endorsement Type:</w:t>
      </w:r>
      <w:r w:rsidR="00C34708" w:rsidRPr="009471A5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C31265">
        <w:rPr>
          <w:rFonts w:asciiTheme="minorHAnsi" w:hAnsiTheme="minorHAnsi" w:cs="Arial"/>
          <w:b/>
          <w:bCs/>
          <w:sz w:val="20"/>
          <w:szCs w:val="20"/>
        </w:rPr>
        <w:t>SUPPLEMENTAL</w:t>
      </w:r>
    </w:p>
    <w:p w:rsidR="003F277A" w:rsidRPr="008B4511" w:rsidRDefault="003F277A">
      <w:pPr>
        <w:tabs>
          <w:tab w:val="left" w:pos="1800"/>
          <w:tab w:val="left" w:pos="4320"/>
        </w:tabs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985"/>
        <w:gridCol w:w="54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963B6" w:rsidRPr="008B4511" w:rsidTr="006A003E">
        <w:trPr>
          <w:cantSplit/>
          <w:trHeight w:val="507"/>
          <w:tblHeader/>
        </w:trPr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63B6" w:rsidRPr="00BC70C5" w:rsidRDefault="00A963B6" w:rsidP="006F5E1A">
            <w:pPr>
              <w:ind w:left="216" w:right="113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 w:colFirst="0" w:colLast="0"/>
            <w:r w:rsidRPr="00BC70C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Place an X in the box corresponding to the course that meets the following requirements:</w:t>
            </w:r>
          </w:p>
        </w:tc>
        <w:tc>
          <w:tcPr>
            <w:tcW w:w="10080" w:type="dxa"/>
            <w:gridSpan w:val="35"/>
            <w:vAlign w:val="center"/>
          </w:tcPr>
          <w:p w:rsidR="00A963B6" w:rsidRPr="00A963B6" w:rsidRDefault="00A963B6" w:rsidP="00A963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963B6">
              <w:rPr>
                <w:rFonts w:asciiTheme="minorHAnsi" w:hAnsiTheme="minorHAnsi" w:cs="Arial"/>
                <w:b/>
                <w:sz w:val="20"/>
                <w:szCs w:val="20"/>
              </w:rPr>
              <w:t xml:space="preserve">List the courses the institution requires to meet Rule 24 requirements, associated Guidelines, and program hours required by the institution </w:t>
            </w:r>
            <w:r w:rsidR="003371E3">
              <w:rPr>
                <w:rFonts w:asciiTheme="minorHAnsi" w:hAnsiTheme="minorHAnsi" w:cs="Arial"/>
                <w:b/>
                <w:sz w:val="20"/>
                <w:szCs w:val="20"/>
              </w:rPr>
              <w:t xml:space="preserve">for this endorsement </w:t>
            </w:r>
            <w:r w:rsidRPr="00A963B6">
              <w:rPr>
                <w:rFonts w:asciiTheme="minorHAnsi" w:hAnsiTheme="minorHAnsi"/>
                <w:b/>
                <w:sz w:val="20"/>
                <w:szCs w:val="20"/>
              </w:rPr>
              <w:t xml:space="preserve">in the first row: </w:t>
            </w:r>
            <w:r w:rsidRPr="003371E3">
              <w:rPr>
                <w:rFonts w:asciiTheme="minorHAnsi" w:hAnsiTheme="minorHAnsi"/>
                <w:b/>
                <w:sz w:val="18"/>
                <w:szCs w:val="18"/>
              </w:rPr>
              <w:t>(If more than 35 courses please fill out additional sheets)</w:t>
            </w:r>
          </w:p>
        </w:tc>
      </w:tr>
      <w:tr w:rsidR="00772162" w:rsidRPr="008B4511" w:rsidTr="006A003E">
        <w:trPr>
          <w:cantSplit/>
          <w:trHeight w:val="2055"/>
          <w:tblHeader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2162" w:rsidRPr="00BC70C5" w:rsidRDefault="006F5E1A" w:rsidP="005A219B">
            <w:pPr>
              <w:tabs>
                <w:tab w:val="left" w:pos="1800"/>
                <w:tab w:val="left" w:pos="432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BC70C5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D</w:t>
            </w:r>
            <w:r w:rsidRPr="00BC70C5">
              <w:rPr>
                <w:rFonts w:asciiTheme="minorHAnsi" w:hAnsiTheme="minorHAnsi"/>
                <w:b/>
                <w:sz w:val="18"/>
                <w:szCs w:val="18"/>
              </w:rPr>
              <w:t xml:space="preserve"> Certification Endorsement Requirements: </w:t>
            </w:r>
            <w:r w:rsidRPr="00BC70C5">
              <w:rPr>
                <w:rFonts w:asciiTheme="minorHAnsi" w:hAnsiTheme="minorHAnsi"/>
                <w:sz w:val="18"/>
                <w:szCs w:val="18"/>
              </w:rPr>
              <w:t xml:space="preserve">This endorsement requires a minimum of </w:t>
            </w:r>
            <w:r w:rsidRPr="00BC70C5">
              <w:rPr>
                <w:rFonts w:asciiTheme="minorHAnsi" w:hAnsiTheme="minorHAnsi"/>
                <w:b/>
                <w:sz w:val="18"/>
                <w:szCs w:val="18"/>
              </w:rPr>
              <w:t>15 semester hours</w:t>
            </w:r>
            <w:r w:rsidRPr="00BC70C5">
              <w:rPr>
                <w:rFonts w:asciiTheme="minorHAnsi" w:hAnsiTheme="minorHAnsi"/>
                <w:sz w:val="18"/>
                <w:szCs w:val="18"/>
              </w:rPr>
              <w:t xml:space="preserve"> in information technology courses.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72162" w:rsidRPr="00BC70C5" w:rsidRDefault="00772162" w:rsidP="006F5E1A">
            <w:pPr>
              <w:ind w:left="216" w:right="113"/>
              <w:rPr>
                <w:rFonts w:asciiTheme="minorHAnsi" w:hAnsiTheme="minorHAnsi"/>
                <w:b/>
                <w:sz w:val="18"/>
                <w:szCs w:val="18"/>
              </w:rPr>
            </w:pPr>
            <w:r w:rsidRPr="00BC70C5">
              <w:rPr>
                <w:rFonts w:asciiTheme="minorHAnsi" w:hAnsiTheme="minorHAnsi"/>
                <w:b/>
                <w:sz w:val="18"/>
                <w:szCs w:val="18"/>
              </w:rPr>
              <w:t>EXAMPLE:</w:t>
            </w:r>
            <w:r w:rsidRPr="00BC70C5">
              <w:rPr>
                <w:rFonts w:asciiTheme="minorHAnsi" w:hAnsiTheme="minorHAnsi"/>
                <w:b/>
                <w:sz w:val="18"/>
                <w:szCs w:val="18"/>
              </w:rPr>
              <w:br/>
              <w:t>CHEM 101 or 102 3 CR</w:t>
            </w: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BF513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772162" w:rsidRPr="008B4511" w:rsidRDefault="00772162" w:rsidP="003A4783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</w:rPr>
              <w:t>Demonstrate knowledge of ethical, human, legal and social issues, which include privacy, accessibility, copyright, intellectual property, plagiarism, and information validity.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A003E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3E" w:rsidRPr="00BC70C5" w:rsidRDefault="006A003E" w:rsidP="006F5E1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Demonstrate knowledge of classroom and instructional management methodologies using appropriate materials, methods, resources, and curricula for teaching information technology, which include:</w:t>
            </w:r>
          </w:p>
        </w:tc>
        <w:tc>
          <w:tcPr>
            <w:tcW w:w="10080" w:type="dxa"/>
            <w:gridSpan w:val="35"/>
            <w:vAlign w:val="center"/>
          </w:tcPr>
          <w:p w:rsidR="006A003E" w:rsidRPr="008B4511" w:rsidRDefault="006A003E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Instructional strategies that create authentic and meaningful learning experiences;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Instructional strategies for dealing with learning styles and diverse populations; and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Effective methods of assessment and evaluation with appropriate feedback techniques.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A003E" w:rsidRPr="008B4511" w:rsidTr="00591C3B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3E" w:rsidRPr="00BC70C5" w:rsidRDefault="006A003E" w:rsidP="006F5E1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Demonstrate knowledge of methods and skills appropriate to planning and designing learning environments, which include:</w:t>
            </w:r>
          </w:p>
        </w:tc>
        <w:tc>
          <w:tcPr>
            <w:tcW w:w="10080" w:type="dxa"/>
            <w:gridSpan w:val="35"/>
            <w:vAlign w:val="center"/>
          </w:tcPr>
          <w:p w:rsidR="006A003E" w:rsidRPr="008B4511" w:rsidRDefault="006A003E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Classroom design that includes access to technical resources and tools; and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Management skills and techniques.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A003E" w:rsidRPr="008B4511" w:rsidTr="00C95E4C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3E" w:rsidRPr="00BC70C5" w:rsidRDefault="006A003E" w:rsidP="006F5E1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Demonstrate knowledge and application of basic programming concepts, that include:</w:t>
            </w:r>
          </w:p>
        </w:tc>
        <w:tc>
          <w:tcPr>
            <w:tcW w:w="10080" w:type="dxa"/>
            <w:gridSpan w:val="35"/>
            <w:vAlign w:val="center"/>
          </w:tcPr>
          <w:p w:rsidR="006A003E" w:rsidRPr="008B4511" w:rsidRDefault="006A003E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lastRenderedPageBreak/>
              <w:t>Computational thinking and problem solving;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Design principles and common programming structures;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Procedural and object-oriented programs;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Application development tools;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Program solutions coded in a common high-level language; and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Element 6. Strategies for testing, troubleshooting, and debugging code and other computational artifacts;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Element 7. Data processing and analysis; and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Element 8. Use of appropriate communication forms to explain computational artifacts.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A003E" w:rsidRPr="008B4511" w:rsidTr="002915C9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3E" w:rsidRPr="00BC70C5" w:rsidRDefault="006A003E" w:rsidP="006F5E1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 xml:space="preserve">Demonstrate practical knowledge and skills with computing systems, networks, and other relevant infrastructure which include: </w:t>
            </w:r>
          </w:p>
        </w:tc>
        <w:tc>
          <w:tcPr>
            <w:tcW w:w="10080" w:type="dxa"/>
            <w:gridSpan w:val="35"/>
            <w:vAlign w:val="center"/>
          </w:tcPr>
          <w:p w:rsidR="006A003E" w:rsidRPr="008B4511" w:rsidRDefault="006A003E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Operating systems;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u w:val="single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Computer network systems;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u w:val="single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Organization and architecture of computer systems and software; and</w:t>
            </w:r>
            <w:r w:rsidRPr="00BC70C5">
              <w:rPr>
                <w:rFonts w:asciiTheme="minorHAnsi" w:hAnsiTheme="minorHAnsi" w:cs="Arial"/>
                <w:sz w:val="18"/>
                <w:szCs w:val="18"/>
                <w:u w:val="single"/>
                <w:lang w:bidi="en-US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u w:val="single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Security of network hardware, software, and data.</w:t>
            </w:r>
            <w:r w:rsidRPr="00BC70C5">
              <w:rPr>
                <w:rFonts w:asciiTheme="minorHAnsi" w:hAnsiTheme="minorHAnsi" w:cs="Arial"/>
                <w:strike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A003E" w:rsidRPr="008B4511" w:rsidTr="00632E43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3E" w:rsidRPr="00BC70C5" w:rsidRDefault="006A003E" w:rsidP="006F5E1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 xml:space="preserve">Demonstrate a basic knowledge of interactive media, which includes: </w:t>
            </w:r>
          </w:p>
        </w:tc>
        <w:tc>
          <w:tcPr>
            <w:tcW w:w="10080" w:type="dxa"/>
            <w:gridSpan w:val="35"/>
            <w:vAlign w:val="center"/>
          </w:tcPr>
          <w:p w:rsidR="006A003E" w:rsidRPr="008B4511" w:rsidRDefault="006A003E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 xml:space="preserve">Design and implementation of linked web pages using HTML and CSS; 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 xml:space="preserve">Effective use of digital media and design applications, including video and photo editing tools; 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t>Social media; and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  <w:lang w:bidi="en-US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  <w:lang w:bidi="en-US"/>
              </w:rPr>
              <w:lastRenderedPageBreak/>
              <w:t>Database design, development, and management.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A003E" w:rsidRPr="008B4511" w:rsidTr="00B5374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03E" w:rsidRPr="00BC70C5" w:rsidRDefault="006A003E" w:rsidP="006F5E1A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C70C5">
              <w:rPr>
                <w:rFonts w:asciiTheme="minorHAnsi" w:hAnsiTheme="minorHAnsi" w:cs="Arial"/>
                <w:b/>
                <w:sz w:val="18"/>
                <w:szCs w:val="18"/>
              </w:rPr>
              <w:t xml:space="preserve">Standard </w:t>
            </w:r>
            <w:proofErr w:type="gramStart"/>
            <w:r w:rsidRPr="00BC70C5">
              <w:rPr>
                <w:rFonts w:asciiTheme="minorHAnsi" w:hAnsiTheme="minorHAnsi" w:cs="Arial"/>
                <w:b/>
                <w:sz w:val="18"/>
                <w:szCs w:val="18"/>
              </w:rPr>
              <w:t>7</w:t>
            </w:r>
            <w:proofErr w:type="gramEnd"/>
            <w:r w:rsidRPr="00BC70C5">
              <w:rPr>
                <w:rFonts w:asciiTheme="minorHAnsi" w:hAnsiTheme="minorHAnsi" w:cs="Arial"/>
                <w:b/>
                <w:sz w:val="18"/>
                <w:szCs w:val="18"/>
              </w:rPr>
              <w:t xml:space="preserve">. </w:t>
            </w:r>
            <w:r w:rsidRPr="00BC70C5">
              <w:rPr>
                <w:rFonts w:asciiTheme="minorHAnsi" w:hAnsiTheme="minorHAnsi" w:cs="Arial"/>
                <w:sz w:val="18"/>
                <w:szCs w:val="18"/>
              </w:rPr>
              <w:t>Demonstrate the ability to systematically identify and evaluate existing and emerging technologies and their impact on society, which include:</w:t>
            </w:r>
          </w:p>
        </w:tc>
        <w:tc>
          <w:tcPr>
            <w:tcW w:w="10080" w:type="dxa"/>
            <w:gridSpan w:val="35"/>
            <w:vAlign w:val="center"/>
          </w:tcPr>
          <w:p w:rsidR="006A003E" w:rsidRPr="008B4511" w:rsidRDefault="006A003E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</w:rPr>
              <w:t>Identifying and classifying emerging technologies;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</w:rPr>
              <w:t xml:space="preserve">Systematically assessing the potential impacts of emerging technologies; 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</w:rPr>
              <w:t>Adopting strategies for learning about emerging technologies; and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6F5E1A" w:rsidRPr="008B4511" w:rsidTr="006A003E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5E1A" w:rsidRPr="00BC70C5" w:rsidRDefault="006F5E1A" w:rsidP="006F5E1A">
            <w:pPr>
              <w:pStyle w:val="ListParagraph"/>
              <w:numPr>
                <w:ilvl w:val="1"/>
                <w:numId w:val="2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BC70C5">
              <w:rPr>
                <w:rFonts w:asciiTheme="minorHAnsi" w:hAnsiTheme="minorHAnsi" w:cs="Arial"/>
                <w:sz w:val="18"/>
                <w:szCs w:val="18"/>
              </w:rPr>
              <w:t xml:space="preserve">Applying usability and ergonomic principles that </w:t>
            </w:r>
            <w:proofErr w:type="gramStart"/>
            <w:r w:rsidRPr="00BC70C5">
              <w:rPr>
                <w:rFonts w:asciiTheme="minorHAnsi" w:hAnsiTheme="minorHAnsi" w:cs="Arial"/>
                <w:sz w:val="18"/>
                <w:szCs w:val="18"/>
              </w:rPr>
              <w:t>impact</w:t>
            </w:r>
            <w:proofErr w:type="gramEnd"/>
            <w:r w:rsidRPr="00BC70C5">
              <w:rPr>
                <w:rFonts w:asciiTheme="minorHAnsi" w:hAnsiTheme="minorHAnsi" w:cs="Arial"/>
                <w:sz w:val="18"/>
                <w:szCs w:val="18"/>
              </w:rPr>
              <w:t xml:space="preserve"> technology adoption.</w:t>
            </w: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6F5E1A" w:rsidRPr="008B4511" w:rsidRDefault="006F5E1A" w:rsidP="006F5E1A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:rsidR="00B65821" w:rsidRPr="008B4511" w:rsidRDefault="00B65821">
      <w:pPr>
        <w:tabs>
          <w:tab w:val="left" w:pos="1800"/>
          <w:tab w:val="left" w:pos="4320"/>
        </w:tabs>
        <w:rPr>
          <w:rFonts w:asciiTheme="minorHAnsi" w:hAnsiTheme="minorHAnsi" w:cs="Arial"/>
          <w:sz w:val="18"/>
          <w:szCs w:val="18"/>
        </w:rPr>
      </w:pPr>
    </w:p>
    <w:p w:rsidR="006F5E1A" w:rsidRPr="008B4511" w:rsidRDefault="006F5E1A">
      <w:pPr>
        <w:rPr>
          <w:rFonts w:asciiTheme="minorHAnsi" w:hAnsiTheme="minorHAnsi" w:cs="Arial"/>
          <w:sz w:val="18"/>
          <w:szCs w:val="18"/>
        </w:rPr>
      </w:pPr>
    </w:p>
    <w:sectPr w:rsidR="006F5E1A" w:rsidRPr="008B4511" w:rsidSect="002154CB">
      <w:footerReference w:type="default" r:id="rId9"/>
      <w:pgSz w:w="15840" w:h="12240" w:orient="landscape" w:code="1"/>
      <w:pgMar w:top="547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83" w:rsidRDefault="003A4783" w:rsidP="009F4AB6">
      <w:r>
        <w:separator/>
      </w:r>
    </w:p>
  </w:endnote>
  <w:endnote w:type="continuationSeparator" w:id="0">
    <w:p w:rsidR="003A4783" w:rsidRDefault="003A4783" w:rsidP="009F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83" w:rsidRPr="00FD6C6B" w:rsidRDefault="003A4783" w:rsidP="001E0940">
    <w:pPr>
      <w:pStyle w:val="Footer"/>
      <w:tabs>
        <w:tab w:val="clear" w:pos="4320"/>
        <w:tab w:val="clear" w:pos="8640"/>
        <w:tab w:val="center" w:pos="7200"/>
        <w:tab w:val="right" w:pos="14400"/>
      </w:tabs>
      <w:rPr>
        <w:sz w:val="14"/>
      </w:rPr>
    </w:pPr>
    <w:r>
      <w:rPr>
        <w:rStyle w:val="PageNumber"/>
        <w:sz w:val="14"/>
      </w:rPr>
      <w:t xml:space="preserve">Form </w:t>
    </w:r>
    <w:proofErr w:type="spellStart"/>
    <w:r>
      <w:rPr>
        <w:rStyle w:val="PageNumber"/>
        <w:sz w:val="14"/>
      </w:rPr>
      <w:t>Ver</w:t>
    </w:r>
    <w:proofErr w:type="spellEnd"/>
    <w:r>
      <w:rPr>
        <w:rStyle w:val="PageNumber"/>
        <w:sz w:val="14"/>
      </w:rPr>
      <w:t xml:space="preserve"> 1-2016</w:t>
    </w:r>
    <w:r>
      <w:rPr>
        <w:rStyle w:val="PageNumber"/>
        <w:sz w:val="14"/>
      </w:rPr>
      <w:tab/>
    </w:r>
    <w:r w:rsidR="00C31265">
      <w:rPr>
        <w:rStyle w:val="PageNumber"/>
        <w:sz w:val="14"/>
      </w:rPr>
      <w:t>Information Technology</w:t>
    </w:r>
    <w:r>
      <w:rPr>
        <w:rStyle w:val="PageNumber"/>
        <w:sz w:val="14"/>
      </w:rPr>
      <w:t xml:space="preserve"> – </w:t>
    </w:r>
    <w:r w:rsidRPr="005C2FE3">
      <w:rPr>
        <w:rStyle w:val="PageNumber"/>
        <w:sz w:val="14"/>
      </w:rPr>
      <w:t xml:space="preserve">Page </w:t>
    </w:r>
    <w:r w:rsidRPr="005C2FE3">
      <w:rPr>
        <w:rStyle w:val="PageNumber"/>
        <w:sz w:val="14"/>
      </w:rPr>
      <w:fldChar w:fldCharType="begin"/>
    </w:r>
    <w:r w:rsidRPr="005C2FE3">
      <w:rPr>
        <w:rStyle w:val="PageNumber"/>
        <w:sz w:val="14"/>
      </w:rPr>
      <w:instrText xml:space="preserve"> PAGE  \* Arabic  \* MERGEFORMAT </w:instrText>
    </w:r>
    <w:r w:rsidRPr="005C2FE3">
      <w:rPr>
        <w:rStyle w:val="PageNumber"/>
        <w:sz w:val="14"/>
      </w:rPr>
      <w:fldChar w:fldCharType="separate"/>
    </w:r>
    <w:r w:rsidR="00BC70C5">
      <w:rPr>
        <w:rStyle w:val="PageNumber"/>
        <w:noProof/>
        <w:sz w:val="14"/>
      </w:rPr>
      <w:t>3</w:t>
    </w:r>
    <w:r w:rsidRPr="005C2FE3">
      <w:rPr>
        <w:rStyle w:val="PageNumber"/>
        <w:sz w:val="14"/>
      </w:rPr>
      <w:fldChar w:fldCharType="end"/>
    </w:r>
    <w:r w:rsidRPr="005C2FE3">
      <w:rPr>
        <w:rStyle w:val="PageNumber"/>
        <w:sz w:val="14"/>
      </w:rPr>
      <w:t xml:space="preserve"> of </w:t>
    </w:r>
    <w:r w:rsidRPr="005C2FE3">
      <w:rPr>
        <w:rStyle w:val="PageNumber"/>
        <w:sz w:val="14"/>
      </w:rPr>
      <w:fldChar w:fldCharType="begin"/>
    </w:r>
    <w:r w:rsidRPr="005C2FE3">
      <w:rPr>
        <w:rStyle w:val="PageNumber"/>
        <w:sz w:val="14"/>
      </w:rPr>
      <w:instrText xml:space="preserve"> NUMPAGES  \* Arabic  \* MERGEFORMAT </w:instrText>
    </w:r>
    <w:r w:rsidRPr="005C2FE3">
      <w:rPr>
        <w:rStyle w:val="PageNumber"/>
        <w:sz w:val="14"/>
      </w:rPr>
      <w:fldChar w:fldCharType="separate"/>
    </w:r>
    <w:r w:rsidR="00BC70C5">
      <w:rPr>
        <w:rStyle w:val="PageNumber"/>
        <w:noProof/>
        <w:sz w:val="14"/>
      </w:rPr>
      <w:t>3</w:t>
    </w:r>
    <w:r w:rsidRPr="005C2FE3">
      <w:rPr>
        <w:rStyle w:val="PageNumber"/>
        <w:sz w:val="14"/>
      </w:rPr>
      <w:fldChar w:fldCharType="end"/>
    </w:r>
    <w:r>
      <w:rPr>
        <w:rStyle w:val="PageNumber"/>
        <w:sz w:val="14"/>
      </w:rPr>
      <w:tab/>
      <w:t xml:space="preserve">Rule24 August </w:t>
    </w:r>
    <w:r w:rsidR="000E3D82">
      <w:rPr>
        <w:rStyle w:val="PageNumber"/>
        <w:sz w:val="14"/>
      </w:rPr>
      <w:t>2018</w:t>
    </w:r>
    <w:r>
      <w:rPr>
        <w:rStyle w:val="PageNumber"/>
        <w:sz w:val="14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83" w:rsidRDefault="003A4783" w:rsidP="009F4AB6">
      <w:r>
        <w:separator/>
      </w:r>
    </w:p>
  </w:footnote>
  <w:footnote w:type="continuationSeparator" w:id="0">
    <w:p w:rsidR="003A4783" w:rsidRDefault="003A4783" w:rsidP="009F4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544"/>
    <w:multiLevelType w:val="hybridMultilevel"/>
    <w:tmpl w:val="19649B4A"/>
    <w:lvl w:ilvl="0" w:tplc="939427E2">
      <w:start w:val="2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3185D"/>
    <w:multiLevelType w:val="multilevel"/>
    <w:tmpl w:val="499ECA38"/>
    <w:styleLink w:val="Standards"/>
    <w:lvl w:ilvl="0">
      <w:start w:val="1"/>
      <w:numFmt w:val="decimal"/>
      <w:lvlText w:val="Standard %1."/>
      <w:lvlJc w:val="left"/>
      <w:pPr>
        <w:tabs>
          <w:tab w:val="num" w:pos="1368"/>
        </w:tabs>
        <w:ind w:left="1368" w:hanging="1368"/>
      </w:pPr>
      <w:rPr>
        <w:rFonts w:ascii="Calibri" w:hAnsi="Calibri" w:hint="default"/>
        <w:b/>
        <w:sz w:val="24"/>
      </w:rPr>
    </w:lvl>
    <w:lvl w:ilvl="1">
      <w:start w:val="1"/>
      <w:numFmt w:val="decimal"/>
      <w:lvlText w:val="Element %2."/>
      <w:lvlJc w:val="left"/>
      <w:pPr>
        <w:tabs>
          <w:tab w:val="num" w:pos="1584"/>
        </w:tabs>
        <w:ind w:left="1584" w:hanging="1152"/>
      </w:pPr>
      <w:rPr>
        <w:rFonts w:ascii="Calibri" w:hAnsi="Calibri" w:hint="default"/>
        <w:sz w:val="22"/>
      </w:rPr>
    </w:lvl>
    <w:lvl w:ilvl="2">
      <w:start w:val="1"/>
      <w:numFmt w:val="upperLetter"/>
      <w:lvlText w:val="%3."/>
      <w:lvlJc w:val="left"/>
      <w:pPr>
        <w:tabs>
          <w:tab w:val="num" w:pos="1872"/>
        </w:tabs>
        <w:ind w:left="1872" w:hanging="288"/>
      </w:pPr>
      <w:rPr>
        <w:rFonts w:ascii="Calibri" w:hAnsi="Calibr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288"/>
      </w:pPr>
      <w:rPr>
        <w:rFonts w:ascii="Calibri" w:hAnsi="Calibri" w:hint="default"/>
        <w:sz w:val="22"/>
      </w:rPr>
    </w:lvl>
    <w:lvl w:ilvl="5">
      <w:start w:val="1"/>
      <w:numFmt w:val="upperLetter"/>
      <w:lvlText w:val="(%6)"/>
      <w:lvlJc w:val="left"/>
      <w:pPr>
        <w:tabs>
          <w:tab w:val="num" w:pos="2952"/>
        </w:tabs>
        <w:ind w:left="2952" w:hanging="432"/>
      </w:pPr>
      <w:rPr>
        <w:rFonts w:ascii="Calibri" w:hAnsi="Calibri" w:hint="default"/>
        <w:sz w:val="22"/>
      </w:rPr>
    </w:lvl>
    <w:lvl w:ilvl="6">
      <w:start w:val="1"/>
      <w:numFmt w:val="decimal"/>
      <w:lvlText w:val="(%7)"/>
      <w:lvlJc w:val="left"/>
      <w:pPr>
        <w:tabs>
          <w:tab w:val="num" w:pos="3384"/>
        </w:tabs>
        <w:ind w:left="3384" w:hanging="432"/>
      </w:pPr>
      <w:rPr>
        <w:rFonts w:ascii="Calibri" w:hAnsi="Calibri" w:hint="default"/>
        <w:sz w:val="22"/>
      </w:rPr>
    </w:lvl>
    <w:lvl w:ilvl="7">
      <w:start w:val="1"/>
      <w:numFmt w:val="lowerLetter"/>
      <w:lvlText w:val="(%8)"/>
      <w:lvlJc w:val="left"/>
      <w:pPr>
        <w:tabs>
          <w:tab w:val="num" w:pos="3816"/>
        </w:tabs>
        <w:ind w:left="3816" w:hanging="432"/>
      </w:pPr>
      <w:rPr>
        <w:rFonts w:ascii="Calibri" w:hAnsi="Calibri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4248"/>
        </w:tabs>
        <w:ind w:left="4248" w:hanging="432"/>
      </w:pPr>
      <w:rPr>
        <w:rFonts w:ascii="Calibri" w:hAnsi="Calibri" w:hint="default"/>
        <w:sz w:val="22"/>
      </w:rPr>
    </w:lvl>
  </w:abstractNum>
  <w:abstractNum w:abstractNumId="2" w15:restartNumberingAfterBreak="0">
    <w:nsid w:val="08777AA4"/>
    <w:multiLevelType w:val="multilevel"/>
    <w:tmpl w:val="BDA04EF4"/>
    <w:lvl w:ilvl="0">
      <w:start w:val="1"/>
      <w:numFmt w:val="decimal"/>
      <w:lvlText w:val="Standard %1."/>
      <w:lvlJc w:val="left"/>
      <w:pPr>
        <w:tabs>
          <w:tab w:val="num" w:pos="1512"/>
        </w:tabs>
        <w:ind w:left="1512" w:hanging="1512"/>
      </w:pPr>
      <w:rPr>
        <w:rFonts w:ascii="Calibri" w:hAnsi="Calibri" w:hint="default"/>
        <w:b/>
        <w:sz w:val="24"/>
      </w:rPr>
    </w:lvl>
    <w:lvl w:ilvl="1">
      <w:start w:val="1"/>
      <w:numFmt w:val="decimal"/>
      <w:lvlText w:val="Element %2."/>
      <w:lvlJc w:val="left"/>
      <w:pPr>
        <w:tabs>
          <w:tab w:val="num" w:pos="1656"/>
        </w:tabs>
        <w:ind w:left="1656" w:hanging="1224"/>
      </w:pPr>
      <w:rPr>
        <w:rFonts w:ascii="Calibri" w:hAnsi="Calibri" w:hint="default"/>
        <w:sz w:val="22"/>
      </w:rPr>
    </w:lvl>
    <w:lvl w:ilvl="2">
      <w:start w:val="1"/>
      <w:numFmt w:val="upperLetter"/>
      <w:lvlText w:val="%3."/>
      <w:lvlJc w:val="left"/>
      <w:pPr>
        <w:tabs>
          <w:tab w:val="num" w:pos="2016"/>
        </w:tabs>
        <w:ind w:left="2016" w:hanging="432"/>
      </w:pPr>
      <w:rPr>
        <w:rFonts w:ascii="Calibri" w:hAnsi="Calibr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664"/>
        </w:tabs>
        <w:ind w:left="2664" w:hanging="432"/>
      </w:pPr>
      <w:rPr>
        <w:rFonts w:ascii="Calibri" w:hAnsi="Calibri" w:hint="default"/>
        <w:sz w:val="22"/>
      </w:rPr>
    </w:lvl>
    <w:lvl w:ilvl="5">
      <w:start w:val="1"/>
      <w:numFmt w:val="upperLetter"/>
      <w:lvlText w:val="(%6)"/>
      <w:lvlJc w:val="left"/>
      <w:pPr>
        <w:tabs>
          <w:tab w:val="num" w:pos="3096"/>
        </w:tabs>
        <w:ind w:left="3096" w:hanging="432"/>
      </w:pPr>
      <w:rPr>
        <w:rFonts w:ascii="Calibri" w:hAnsi="Calibri" w:hint="default"/>
        <w:sz w:val="22"/>
      </w:rPr>
    </w:lvl>
    <w:lvl w:ilvl="6">
      <w:start w:val="1"/>
      <w:numFmt w:val="decimal"/>
      <w:lvlText w:val="(%7)"/>
      <w:lvlJc w:val="left"/>
      <w:pPr>
        <w:tabs>
          <w:tab w:val="num" w:pos="3528"/>
        </w:tabs>
        <w:ind w:left="3528" w:hanging="432"/>
      </w:pPr>
      <w:rPr>
        <w:rFonts w:ascii="Calibri" w:hAnsi="Calibri" w:hint="default"/>
        <w:sz w:val="22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960" w:hanging="432"/>
      </w:pPr>
      <w:rPr>
        <w:rFonts w:ascii="Calibri" w:hAnsi="Calibri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4392"/>
        </w:tabs>
        <w:ind w:left="4392" w:hanging="432"/>
      </w:pPr>
      <w:rPr>
        <w:rFonts w:ascii="Calibri" w:hAnsi="Calibri" w:hint="default"/>
        <w:sz w:val="22"/>
      </w:rPr>
    </w:lvl>
  </w:abstractNum>
  <w:abstractNum w:abstractNumId="3" w15:restartNumberingAfterBreak="0">
    <w:nsid w:val="0A7F54F5"/>
    <w:multiLevelType w:val="multilevel"/>
    <w:tmpl w:val="554805A8"/>
    <w:numStyleLink w:val="StyleFolios"/>
  </w:abstractNum>
  <w:abstractNum w:abstractNumId="4" w15:restartNumberingAfterBreak="0">
    <w:nsid w:val="0F0438C0"/>
    <w:multiLevelType w:val="multilevel"/>
    <w:tmpl w:val="554805A8"/>
    <w:numStyleLink w:val="StyleFolios"/>
  </w:abstractNum>
  <w:abstractNum w:abstractNumId="5" w15:restartNumberingAfterBreak="0">
    <w:nsid w:val="15783F22"/>
    <w:multiLevelType w:val="hybridMultilevel"/>
    <w:tmpl w:val="7742B182"/>
    <w:lvl w:ilvl="0" w:tplc="5C6AD8FE">
      <w:start w:val="8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C763AF"/>
    <w:multiLevelType w:val="hybridMultilevel"/>
    <w:tmpl w:val="2ECE0564"/>
    <w:lvl w:ilvl="0" w:tplc="2D706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639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59F7"/>
    <w:multiLevelType w:val="multilevel"/>
    <w:tmpl w:val="43CA0566"/>
    <w:numStyleLink w:val="Style20-004"/>
  </w:abstractNum>
  <w:abstractNum w:abstractNumId="8" w15:restartNumberingAfterBreak="0">
    <w:nsid w:val="39855A88"/>
    <w:multiLevelType w:val="multilevel"/>
    <w:tmpl w:val="554805A8"/>
    <w:styleLink w:val="StyleFolios"/>
    <w:lvl w:ilvl="0">
      <w:start w:val="1"/>
      <w:numFmt w:val="decimal"/>
      <w:suff w:val="space"/>
      <w:lvlText w:val="S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E%2."/>
      <w:lvlJc w:val="left"/>
      <w:pPr>
        <w:ind w:left="576" w:hanging="360"/>
      </w:pPr>
      <w:rPr>
        <w:rFonts w:hint="default"/>
        <w:u w:val="single"/>
      </w:rPr>
    </w:lvl>
    <w:lvl w:ilvl="2">
      <w:start w:val="1"/>
      <w:numFmt w:val="upperLetter"/>
      <w:suff w:val="space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08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224" w:hanging="360"/>
      </w:pPr>
      <w:rPr>
        <w:rFonts w:hint="default"/>
      </w:rPr>
    </w:lvl>
    <w:lvl w:ilvl="5">
      <w:start w:val="1"/>
      <w:numFmt w:val="upperLetter"/>
      <w:suff w:val="space"/>
      <w:lvlText w:val="%6)"/>
      <w:lvlJc w:val="left"/>
      <w:pPr>
        <w:ind w:left="1440" w:hanging="216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suff w:val="space"/>
      <w:lvlText w:val="%8)"/>
      <w:lvlJc w:val="left"/>
      <w:pPr>
        <w:ind w:left="1872" w:hanging="216"/>
      </w:pPr>
      <w:rPr>
        <w:rFonts w:hint="default"/>
      </w:rPr>
    </w:lvl>
    <w:lvl w:ilvl="8">
      <w:start w:val="1"/>
      <w:numFmt w:val="lowerRoman"/>
      <w:suff w:val="space"/>
      <w:lvlText w:val="%9)"/>
      <w:lvlJc w:val="left"/>
      <w:pPr>
        <w:ind w:left="2088" w:hanging="216"/>
      </w:pPr>
      <w:rPr>
        <w:rFonts w:hint="default"/>
      </w:rPr>
    </w:lvl>
  </w:abstractNum>
  <w:abstractNum w:abstractNumId="9" w15:restartNumberingAfterBreak="0">
    <w:nsid w:val="3A853315"/>
    <w:multiLevelType w:val="hybridMultilevel"/>
    <w:tmpl w:val="CCC42B32"/>
    <w:lvl w:ilvl="0" w:tplc="D8F2619E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0207BD"/>
    <w:multiLevelType w:val="hybridMultilevel"/>
    <w:tmpl w:val="8982DE78"/>
    <w:lvl w:ilvl="0" w:tplc="6B82C2AA">
      <w:start w:val="1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57723AA2">
      <w:start w:val="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8602F"/>
    <w:multiLevelType w:val="multilevel"/>
    <w:tmpl w:val="4AFE5AAE"/>
    <w:lvl w:ilvl="0">
      <w:start w:val="1"/>
      <w:numFmt w:val="decimal"/>
      <w:suff w:val="space"/>
      <w:lvlText w:val="S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E%2."/>
      <w:lvlJc w:val="left"/>
      <w:pPr>
        <w:ind w:left="576" w:hanging="360"/>
      </w:pPr>
      <w:rPr>
        <w:rFonts w:hint="default"/>
        <w:u w:val="single"/>
      </w:rPr>
    </w:lvl>
    <w:lvl w:ilvl="2">
      <w:start w:val="1"/>
      <w:numFmt w:val="upperLetter"/>
      <w:suff w:val="space"/>
      <w:lvlText w:val="%3."/>
      <w:lvlJc w:val="left"/>
      <w:pPr>
        <w:ind w:left="792" w:hanging="360"/>
      </w:pPr>
      <w:rPr>
        <w:rFonts w:hint="default"/>
        <w:color w:val="0000FF"/>
      </w:rPr>
    </w:lvl>
    <w:lvl w:ilvl="3">
      <w:start w:val="1"/>
      <w:numFmt w:val="decimal"/>
      <w:suff w:val="space"/>
      <w:lvlText w:val="%4."/>
      <w:lvlJc w:val="left"/>
      <w:pPr>
        <w:ind w:left="1008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224" w:hanging="360"/>
      </w:pPr>
      <w:rPr>
        <w:rFonts w:hint="default"/>
      </w:rPr>
    </w:lvl>
    <w:lvl w:ilvl="5">
      <w:start w:val="1"/>
      <w:numFmt w:val="upperLetter"/>
      <w:suff w:val="space"/>
      <w:lvlText w:val="%6)"/>
      <w:lvlJc w:val="left"/>
      <w:pPr>
        <w:ind w:left="1440" w:hanging="216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suff w:val="space"/>
      <w:lvlText w:val="%8)"/>
      <w:lvlJc w:val="left"/>
      <w:pPr>
        <w:ind w:left="1872" w:hanging="216"/>
      </w:pPr>
      <w:rPr>
        <w:rFonts w:hint="default"/>
      </w:rPr>
    </w:lvl>
    <w:lvl w:ilvl="8">
      <w:start w:val="1"/>
      <w:numFmt w:val="lowerRoman"/>
      <w:suff w:val="space"/>
      <w:lvlText w:val="%9)"/>
      <w:lvlJc w:val="left"/>
      <w:pPr>
        <w:ind w:left="2088" w:hanging="216"/>
      </w:pPr>
      <w:rPr>
        <w:rFonts w:hint="default"/>
      </w:rPr>
    </w:lvl>
  </w:abstractNum>
  <w:abstractNum w:abstractNumId="12" w15:restartNumberingAfterBreak="0">
    <w:nsid w:val="41301F18"/>
    <w:multiLevelType w:val="multilevel"/>
    <w:tmpl w:val="499ECA38"/>
    <w:numStyleLink w:val="Standards"/>
  </w:abstractNum>
  <w:abstractNum w:abstractNumId="13" w15:restartNumberingAfterBreak="0">
    <w:nsid w:val="41C60D4C"/>
    <w:multiLevelType w:val="multilevel"/>
    <w:tmpl w:val="554805A8"/>
    <w:numStyleLink w:val="StyleFolios"/>
  </w:abstractNum>
  <w:abstractNum w:abstractNumId="14" w15:restartNumberingAfterBreak="0">
    <w:nsid w:val="440A6393"/>
    <w:multiLevelType w:val="multilevel"/>
    <w:tmpl w:val="43CA0566"/>
    <w:styleLink w:val="Style20-004"/>
    <w:lvl w:ilvl="0">
      <w:start w:val="1"/>
      <w:numFmt w:val="decimal"/>
      <w:suff w:val="space"/>
      <w:lvlText w:val="Standard %1."/>
      <w:lvlJc w:val="left"/>
      <w:pPr>
        <w:ind w:left="1080" w:hanging="108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suff w:val="space"/>
      <w:lvlText w:val="Element %2."/>
      <w:lvlJc w:val="left"/>
      <w:pPr>
        <w:ind w:left="1152" w:hanging="720"/>
      </w:pPr>
      <w:rPr>
        <w:rFonts w:ascii="Arial" w:hAnsi="Arial" w:cs="Arial" w:hint="default"/>
        <w:sz w:val="14"/>
        <w:szCs w:val="14"/>
        <w:u w:val="single"/>
      </w:rPr>
    </w:lvl>
    <w:lvl w:ilvl="2">
      <w:start w:val="1"/>
      <w:numFmt w:val="upperLetter"/>
      <w:suff w:val="space"/>
      <w:lvlText w:val="%3."/>
      <w:lvlJc w:val="left"/>
      <w:pPr>
        <w:ind w:left="864" w:hanging="144"/>
      </w:pPr>
      <w:rPr>
        <w:rFonts w:ascii="Arial" w:hAnsi="Arial" w:cs="Arial" w:hint="default"/>
        <w:sz w:val="14"/>
        <w:szCs w:val="14"/>
      </w:rPr>
    </w:lvl>
    <w:lvl w:ilvl="3">
      <w:start w:val="1"/>
      <w:numFmt w:val="decimal"/>
      <w:suff w:val="space"/>
      <w:lvlText w:val="%4."/>
      <w:lvlJc w:val="left"/>
      <w:pPr>
        <w:ind w:left="936" w:hanging="144"/>
      </w:pPr>
      <w:rPr>
        <w:rFonts w:ascii="Arial" w:hAnsi="Arial" w:cs="Arial" w:hint="default"/>
        <w:sz w:val="14"/>
        <w:szCs w:val="14"/>
      </w:rPr>
    </w:lvl>
    <w:lvl w:ilvl="4">
      <w:start w:val="1"/>
      <w:numFmt w:val="lowerLetter"/>
      <w:suff w:val="space"/>
      <w:lvlText w:val="%5."/>
      <w:lvlJc w:val="left"/>
      <w:pPr>
        <w:ind w:left="1008" w:hanging="144"/>
      </w:pPr>
      <w:rPr>
        <w:rFonts w:ascii="Arial" w:hAnsi="Arial" w:cs="Arial" w:hint="default"/>
        <w:sz w:val="14"/>
        <w:szCs w:val="14"/>
      </w:rPr>
    </w:lvl>
    <w:lvl w:ilvl="5">
      <w:start w:val="1"/>
      <w:numFmt w:val="upperLetter"/>
      <w:suff w:val="space"/>
      <w:lvlText w:val="(%6)"/>
      <w:lvlJc w:val="left"/>
      <w:pPr>
        <w:ind w:left="1080" w:hanging="144"/>
      </w:pPr>
      <w:rPr>
        <w:rFonts w:ascii="Arial" w:hAnsi="Arial" w:cs="Arial" w:hint="default"/>
        <w:sz w:val="14"/>
        <w:szCs w:val="14"/>
      </w:rPr>
    </w:lvl>
    <w:lvl w:ilvl="6">
      <w:start w:val="1"/>
      <w:numFmt w:val="decimal"/>
      <w:suff w:val="space"/>
      <w:lvlText w:val="(%7)"/>
      <w:lvlJc w:val="left"/>
      <w:pPr>
        <w:ind w:left="1152" w:hanging="144"/>
      </w:pPr>
      <w:rPr>
        <w:rFonts w:ascii="Calibri" w:hAnsi="Calibri" w:hint="default"/>
        <w:sz w:val="14"/>
        <w:szCs w:val="14"/>
      </w:rPr>
    </w:lvl>
    <w:lvl w:ilvl="7">
      <w:start w:val="1"/>
      <w:numFmt w:val="lowerLetter"/>
      <w:suff w:val="space"/>
      <w:lvlText w:val="(%8)"/>
      <w:lvlJc w:val="left"/>
      <w:pPr>
        <w:ind w:left="1224" w:hanging="144"/>
      </w:pPr>
      <w:rPr>
        <w:rFonts w:ascii="Arial" w:hAnsi="Arial" w:cs="Arial" w:hint="default"/>
        <w:sz w:val="14"/>
        <w:szCs w:val="14"/>
      </w:rPr>
    </w:lvl>
    <w:lvl w:ilvl="8">
      <w:start w:val="1"/>
      <w:numFmt w:val="lowerRoman"/>
      <w:suff w:val="space"/>
      <w:lvlText w:val="%9."/>
      <w:lvlJc w:val="left"/>
      <w:pPr>
        <w:ind w:left="1296" w:hanging="144"/>
      </w:pPr>
      <w:rPr>
        <w:rFonts w:ascii="Arial" w:hAnsi="Arial" w:cs="Arial" w:hint="default"/>
        <w:sz w:val="14"/>
        <w:szCs w:val="14"/>
      </w:rPr>
    </w:lvl>
  </w:abstractNum>
  <w:abstractNum w:abstractNumId="15" w15:restartNumberingAfterBreak="0">
    <w:nsid w:val="59862F0E"/>
    <w:multiLevelType w:val="hybridMultilevel"/>
    <w:tmpl w:val="CCB03C16"/>
    <w:lvl w:ilvl="0" w:tplc="B504CF5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8F6E38"/>
    <w:multiLevelType w:val="hybridMultilevel"/>
    <w:tmpl w:val="4A82DC4E"/>
    <w:lvl w:ilvl="0" w:tplc="EB7EE33A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DC1F84"/>
    <w:multiLevelType w:val="hybridMultilevel"/>
    <w:tmpl w:val="6ED8E478"/>
    <w:lvl w:ilvl="0" w:tplc="7D468152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92375E"/>
    <w:multiLevelType w:val="multilevel"/>
    <w:tmpl w:val="BFF475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288"/>
      </w:pPr>
      <w:rPr>
        <w:rFonts w:hint="default"/>
      </w:rPr>
    </w:lvl>
    <w:lvl w:ilvl="3">
      <w:start w:val="1"/>
      <w:numFmt w:val="lowerRoman"/>
      <w:lvlRestart w:val="0"/>
      <w:lvlText w:val="%4."/>
      <w:lvlJc w:val="left"/>
      <w:pPr>
        <w:tabs>
          <w:tab w:val="num" w:pos="1656"/>
        </w:tabs>
        <w:ind w:left="165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F706E15"/>
    <w:multiLevelType w:val="multilevel"/>
    <w:tmpl w:val="554805A8"/>
    <w:numStyleLink w:val="StyleFolios"/>
  </w:abstractNum>
  <w:abstractNum w:abstractNumId="20" w15:restartNumberingAfterBreak="0">
    <w:nsid w:val="71691E65"/>
    <w:multiLevelType w:val="hybridMultilevel"/>
    <w:tmpl w:val="992EE34A"/>
    <w:lvl w:ilvl="0" w:tplc="5504E2A8">
      <w:start w:val="9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6A4B3B"/>
    <w:multiLevelType w:val="hybridMultilevel"/>
    <w:tmpl w:val="3C5E5916"/>
    <w:lvl w:ilvl="0" w:tplc="03F2B30E">
      <w:start w:val="15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25617"/>
    <w:multiLevelType w:val="hybridMultilevel"/>
    <w:tmpl w:val="0638082A"/>
    <w:lvl w:ilvl="0" w:tplc="5E00934A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20"/>
  </w:num>
  <w:num w:numId="5">
    <w:abstractNumId w:val="21"/>
  </w:num>
  <w:num w:numId="6">
    <w:abstractNumId w:val="5"/>
  </w:num>
  <w:num w:numId="7">
    <w:abstractNumId w:val="10"/>
  </w:num>
  <w:num w:numId="8">
    <w:abstractNumId w:val="22"/>
  </w:num>
  <w:num w:numId="9">
    <w:abstractNumId w:val="17"/>
  </w:num>
  <w:num w:numId="10">
    <w:abstractNumId w:val="9"/>
  </w:num>
  <w:num w:numId="11">
    <w:abstractNumId w:val="18"/>
  </w:num>
  <w:num w:numId="12">
    <w:abstractNumId w:val="6"/>
  </w:num>
  <w:num w:numId="13">
    <w:abstractNumId w:val="14"/>
  </w:num>
  <w:num w:numId="14">
    <w:abstractNumId w:val="7"/>
  </w:num>
  <w:num w:numId="15">
    <w:abstractNumId w:val="8"/>
  </w:num>
  <w:num w:numId="16">
    <w:abstractNumId w:val="19"/>
  </w:num>
  <w:num w:numId="17">
    <w:abstractNumId w:val="4"/>
  </w:num>
  <w:num w:numId="18">
    <w:abstractNumId w:val="2"/>
  </w:num>
  <w:num w:numId="19">
    <w:abstractNumId w:val="11"/>
  </w:num>
  <w:num w:numId="20">
    <w:abstractNumId w:val="1"/>
  </w:num>
  <w:num w:numId="21">
    <w:abstractNumId w:val="12"/>
    <w:lvlOverride w:ilvl="0">
      <w:lvl w:ilvl="0">
        <w:start w:val="1"/>
        <w:numFmt w:val="decimal"/>
        <w:lvlText w:val="Standard %1."/>
        <w:lvlJc w:val="left"/>
        <w:pPr>
          <w:tabs>
            <w:tab w:val="num" w:pos="1368"/>
          </w:tabs>
          <w:ind w:left="1368" w:hanging="1368"/>
        </w:pPr>
        <w:rPr>
          <w:rFonts w:ascii="Arial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Element %2."/>
        <w:lvlJc w:val="left"/>
        <w:pPr>
          <w:tabs>
            <w:tab w:val="num" w:pos="1602"/>
          </w:tabs>
          <w:ind w:left="1602" w:hanging="1152"/>
        </w:pPr>
        <w:rPr>
          <w:rFonts w:ascii="Arial" w:hAnsi="Arial" w:cs="Arial" w:hint="default"/>
          <w:strike w:val="0"/>
          <w:color w:val="auto"/>
          <w:sz w:val="24"/>
          <w:szCs w:val="24"/>
        </w:rPr>
      </w:lvl>
    </w:lvlOverride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B"/>
    <w:rsid w:val="00027659"/>
    <w:rsid w:val="0003468F"/>
    <w:rsid w:val="00094BE9"/>
    <w:rsid w:val="000D6FBD"/>
    <w:rsid w:val="000E1CA3"/>
    <w:rsid w:val="000E3D82"/>
    <w:rsid w:val="00110CC2"/>
    <w:rsid w:val="0014248B"/>
    <w:rsid w:val="0018549F"/>
    <w:rsid w:val="00195F6A"/>
    <w:rsid w:val="001D3637"/>
    <w:rsid w:val="001D6BBC"/>
    <w:rsid w:val="001E0940"/>
    <w:rsid w:val="001E7929"/>
    <w:rsid w:val="002154CB"/>
    <w:rsid w:val="00215D90"/>
    <w:rsid w:val="0024745C"/>
    <w:rsid w:val="00251B76"/>
    <w:rsid w:val="00285946"/>
    <w:rsid w:val="00291321"/>
    <w:rsid w:val="00295EB5"/>
    <w:rsid w:val="002A3CAE"/>
    <w:rsid w:val="0030040B"/>
    <w:rsid w:val="0031754B"/>
    <w:rsid w:val="00317E27"/>
    <w:rsid w:val="003371E3"/>
    <w:rsid w:val="00396BC8"/>
    <w:rsid w:val="003A4783"/>
    <w:rsid w:val="003B1AFD"/>
    <w:rsid w:val="003C2DEA"/>
    <w:rsid w:val="003E6EDC"/>
    <w:rsid w:val="003F0678"/>
    <w:rsid w:val="003F08A5"/>
    <w:rsid w:val="003F277A"/>
    <w:rsid w:val="00425C4D"/>
    <w:rsid w:val="00434925"/>
    <w:rsid w:val="004910D2"/>
    <w:rsid w:val="004A59E7"/>
    <w:rsid w:val="00507419"/>
    <w:rsid w:val="005207B2"/>
    <w:rsid w:val="0059700F"/>
    <w:rsid w:val="005A219B"/>
    <w:rsid w:val="005B266D"/>
    <w:rsid w:val="005C2FE3"/>
    <w:rsid w:val="005F1910"/>
    <w:rsid w:val="00602B95"/>
    <w:rsid w:val="0064745F"/>
    <w:rsid w:val="00650CA2"/>
    <w:rsid w:val="00681112"/>
    <w:rsid w:val="00690324"/>
    <w:rsid w:val="006947AF"/>
    <w:rsid w:val="006A003E"/>
    <w:rsid w:val="006B523A"/>
    <w:rsid w:val="006D5AEE"/>
    <w:rsid w:val="006D76F6"/>
    <w:rsid w:val="006F5E1A"/>
    <w:rsid w:val="006F7D59"/>
    <w:rsid w:val="00701084"/>
    <w:rsid w:val="00710484"/>
    <w:rsid w:val="007653EF"/>
    <w:rsid w:val="00772162"/>
    <w:rsid w:val="00787AA1"/>
    <w:rsid w:val="007914CB"/>
    <w:rsid w:val="007E70C2"/>
    <w:rsid w:val="00824A59"/>
    <w:rsid w:val="008500BE"/>
    <w:rsid w:val="00861C4B"/>
    <w:rsid w:val="008656D9"/>
    <w:rsid w:val="00871E91"/>
    <w:rsid w:val="008B4511"/>
    <w:rsid w:val="008D2A03"/>
    <w:rsid w:val="008D3C6F"/>
    <w:rsid w:val="008F58CC"/>
    <w:rsid w:val="009471A5"/>
    <w:rsid w:val="00961B50"/>
    <w:rsid w:val="00964732"/>
    <w:rsid w:val="009814E5"/>
    <w:rsid w:val="0099008B"/>
    <w:rsid w:val="009B38DD"/>
    <w:rsid w:val="009F4AB6"/>
    <w:rsid w:val="009F6B24"/>
    <w:rsid w:val="00A43816"/>
    <w:rsid w:val="00A57DA0"/>
    <w:rsid w:val="00A75F31"/>
    <w:rsid w:val="00A7766F"/>
    <w:rsid w:val="00A9241D"/>
    <w:rsid w:val="00A963B6"/>
    <w:rsid w:val="00AA6F4A"/>
    <w:rsid w:val="00AD155D"/>
    <w:rsid w:val="00AE6AD8"/>
    <w:rsid w:val="00B64236"/>
    <w:rsid w:val="00B65821"/>
    <w:rsid w:val="00B6793B"/>
    <w:rsid w:val="00B86BD1"/>
    <w:rsid w:val="00B92A20"/>
    <w:rsid w:val="00BC70C5"/>
    <w:rsid w:val="00BD6AE4"/>
    <w:rsid w:val="00BF5138"/>
    <w:rsid w:val="00BF5EE2"/>
    <w:rsid w:val="00C31265"/>
    <w:rsid w:val="00C34708"/>
    <w:rsid w:val="00C56F19"/>
    <w:rsid w:val="00C81027"/>
    <w:rsid w:val="00C9241D"/>
    <w:rsid w:val="00CB29E7"/>
    <w:rsid w:val="00D0281E"/>
    <w:rsid w:val="00D06414"/>
    <w:rsid w:val="00D96163"/>
    <w:rsid w:val="00DA60F8"/>
    <w:rsid w:val="00DD5578"/>
    <w:rsid w:val="00DD72B6"/>
    <w:rsid w:val="00DF194A"/>
    <w:rsid w:val="00DF4C22"/>
    <w:rsid w:val="00E14965"/>
    <w:rsid w:val="00E2242B"/>
    <w:rsid w:val="00E33474"/>
    <w:rsid w:val="00E36145"/>
    <w:rsid w:val="00E90F3E"/>
    <w:rsid w:val="00E92956"/>
    <w:rsid w:val="00E96ABD"/>
    <w:rsid w:val="00EC049B"/>
    <w:rsid w:val="00F01878"/>
    <w:rsid w:val="00F12612"/>
    <w:rsid w:val="00F13F9A"/>
    <w:rsid w:val="00F626F7"/>
    <w:rsid w:val="00F95529"/>
    <w:rsid w:val="00FA03F7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1DAD220-2EA6-4D65-8C60-82712FD5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95EB5"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295EB5"/>
    <w:pPr>
      <w:keepNext/>
      <w:tabs>
        <w:tab w:val="left" w:pos="1800"/>
        <w:tab w:val="left" w:pos="432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295EB5"/>
    <w:pPr>
      <w:keepNext/>
      <w:ind w:left="648"/>
      <w:jc w:val="right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5EB5"/>
    <w:pPr>
      <w:jc w:val="center"/>
    </w:pPr>
    <w:rPr>
      <w:b/>
      <w:bCs/>
      <w:sz w:val="40"/>
      <w:szCs w:val="20"/>
    </w:rPr>
  </w:style>
  <w:style w:type="paragraph" w:styleId="Header">
    <w:name w:val="header"/>
    <w:basedOn w:val="Normal"/>
    <w:link w:val="HeaderChar"/>
    <w:rsid w:val="00295EB5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BodyText2">
    <w:name w:val="Body Text 2"/>
    <w:basedOn w:val="Normal"/>
    <w:rsid w:val="00295EB5"/>
    <w:pPr>
      <w:jc w:val="center"/>
    </w:pPr>
    <w:rPr>
      <w:rFonts w:ascii="Comic Sans MS" w:hAnsi="Comic Sans MS"/>
      <w:b/>
      <w:sz w:val="56"/>
      <w:szCs w:val="20"/>
    </w:rPr>
  </w:style>
  <w:style w:type="paragraph" w:styleId="BodyTextIndent2">
    <w:name w:val="Body Text Indent 2"/>
    <w:basedOn w:val="Normal"/>
    <w:rsid w:val="00295EB5"/>
    <w:pPr>
      <w:widowControl w:val="0"/>
      <w:tabs>
        <w:tab w:val="left" w:pos="-1272"/>
        <w:tab w:val="left" w:pos="-720"/>
        <w:tab w:val="left" w:pos="-72"/>
        <w:tab w:val="left" w:pos="720"/>
        <w:tab w:val="left" w:pos="1440"/>
        <w:tab w:val="left" w:pos="2160"/>
        <w:tab w:val="left" w:pos="2880"/>
      </w:tabs>
      <w:ind w:left="720" w:hanging="720"/>
    </w:pPr>
    <w:rPr>
      <w:rFonts w:ascii="Arial" w:hAnsi="Arial"/>
      <w:snapToGrid w:val="0"/>
      <w:szCs w:val="20"/>
    </w:rPr>
  </w:style>
  <w:style w:type="character" w:styleId="PageNumber">
    <w:name w:val="page number"/>
    <w:basedOn w:val="DefaultParagraphFont"/>
    <w:rsid w:val="00295EB5"/>
  </w:style>
  <w:style w:type="paragraph" w:styleId="BodyTextIndent3">
    <w:name w:val="Body Text Indent 3"/>
    <w:basedOn w:val="Normal"/>
    <w:rsid w:val="00295EB5"/>
    <w:pPr>
      <w:widowControl w:val="0"/>
      <w:tabs>
        <w:tab w:val="left" w:pos="-1272"/>
        <w:tab w:val="left" w:pos="-720"/>
        <w:tab w:val="left" w:pos="-72"/>
        <w:tab w:val="left" w:pos="720"/>
        <w:tab w:val="left" w:pos="1440"/>
        <w:tab w:val="left" w:pos="2160"/>
        <w:tab w:val="left" w:pos="2880"/>
      </w:tabs>
      <w:ind w:left="1440" w:hanging="1440"/>
    </w:pPr>
    <w:rPr>
      <w:rFonts w:ascii="Arial" w:hAnsi="Arial"/>
      <w:snapToGrid w:val="0"/>
      <w:szCs w:val="20"/>
    </w:rPr>
  </w:style>
  <w:style w:type="paragraph" w:styleId="Footer">
    <w:name w:val="footer"/>
    <w:basedOn w:val="Normal"/>
    <w:rsid w:val="00FD6C6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6D5AEE"/>
    <w:pPr>
      <w:spacing w:after="120"/>
    </w:pPr>
  </w:style>
  <w:style w:type="paragraph" w:styleId="ListParagraph">
    <w:name w:val="List Paragraph"/>
    <w:basedOn w:val="Normal"/>
    <w:uiPriority w:val="1"/>
    <w:qFormat/>
    <w:rsid w:val="0099008B"/>
    <w:pPr>
      <w:ind w:left="720"/>
      <w:contextualSpacing/>
    </w:pPr>
  </w:style>
  <w:style w:type="numbering" w:customStyle="1" w:styleId="Style20-004">
    <w:name w:val="Style20-004"/>
    <w:uiPriority w:val="99"/>
    <w:rsid w:val="00D96163"/>
    <w:pPr>
      <w:numPr>
        <w:numId w:val="13"/>
      </w:numPr>
    </w:pPr>
  </w:style>
  <w:style w:type="numbering" w:customStyle="1" w:styleId="StyleFolios">
    <w:name w:val="StyleFolios"/>
    <w:uiPriority w:val="99"/>
    <w:rsid w:val="00E90F3E"/>
    <w:pPr>
      <w:numPr>
        <w:numId w:val="15"/>
      </w:numPr>
    </w:pPr>
  </w:style>
  <w:style w:type="character" w:styleId="PlaceholderText">
    <w:name w:val="Placeholder Text"/>
    <w:basedOn w:val="DefaultParagraphFont"/>
    <w:uiPriority w:val="99"/>
    <w:semiHidden/>
    <w:rsid w:val="00BF5138"/>
    <w:rPr>
      <w:color w:val="808080"/>
    </w:rPr>
  </w:style>
  <w:style w:type="character" w:customStyle="1" w:styleId="HeaderChar">
    <w:name w:val="Header Char"/>
    <w:basedOn w:val="DefaultParagraphFont"/>
    <w:link w:val="Header"/>
    <w:rsid w:val="000E1CA3"/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814E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14E5"/>
    <w:rPr>
      <w:sz w:val="24"/>
      <w:szCs w:val="24"/>
    </w:rPr>
  </w:style>
  <w:style w:type="numbering" w:customStyle="1" w:styleId="Standards">
    <w:name w:val="Standards"/>
    <w:uiPriority w:val="99"/>
    <w:rsid w:val="006F5E1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1AF7-D4C4-40F6-BCC0-692A772A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32265830.dotm</Template>
  <TotalTime>3</TotalTime>
  <Pages>3</Pages>
  <Words>446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24 Matrix</vt:lpstr>
    </vt:vector>
  </TitlesOfParts>
  <Company>Nebraska Department of Education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24 Matrix</dc:title>
  <dc:creator>Kasey Ferris</dc:creator>
  <cp:lastModifiedBy>Karen Buller</cp:lastModifiedBy>
  <cp:revision>9</cp:revision>
  <cp:lastPrinted>2013-01-23T20:24:00Z</cp:lastPrinted>
  <dcterms:created xsi:type="dcterms:W3CDTF">2018-02-12T21:25:00Z</dcterms:created>
  <dcterms:modified xsi:type="dcterms:W3CDTF">2019-02-28T22:48:00Z</dcterms:modified>
</cp:coreProperties>
</file>