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5" w:rsidRPr="00BA3E0B" w:rsidRDefault="00AC692C" w:rsidP="00BA3E0B">
      <w:pPr>
        <w:spacing w:after="0"/>
        <w:rPr>
          <w:b/>
        </w:rPr>
      </w:pPr>
      <w:bookmarkStart w:id="0" w:name="_GoBack"/>
      <w:bookmarkEnd w:id="0"/>
      <w:r w:rsidRPr="00BA3E0B">
        <w:rPr>
          <w:b/>
        </w:rPr>
        <w:t>Policy Advisory Group</w:t>
      </w:r>
    </w:p>
    <w:p w:rsidR="00AC692C" w:rsidRPr="00BA3E0B" w:rsidRDefault="00AC692C" w:rsidP="00BA3E0B">
      <w:pPr>
        <w:spacing w:after="0"/>
        <w:rPr>
          <w:b/>
        </w:rPr>
      </w:pPr>
      <w:r w:rsidRPr="00BA3E0B">
        <w:rPr>
          <w:b/>
        </w:rPr>
        <w:t>December 12, 2012</w:t>
      </w:r>
    </w:p>
    <w:p w:rsidR="00BA3E0B" w:rsidRPr="00BA3E0B" w:rsidRDefault="00BA3E0B" w:rsidP="00BA3E0B">
      <w:pPr>
        <w:spacing w:after="0"/>
        <w:rPr>
          <w:b/>
        </w:rPr>
      </w:pPr>
      <w:r w:rsidRPr="00BA3E0B">
        <w:rPr>
          <w:b/>
        </w:rPr>
        <w:t>1:00 p.m.  State Board Room</w:t>
      </w:r>
    </w:p>
    <w:p w:rsidR="00AC692C" w:rsidRDefault="00AC692C"/>
    <w:p w:rsidR="00BA3E0B" w:rsidRDefault="00BA3E0B"/>
    <w:p w:rsidR="00AC692C" w:rsidRDefault="00AC692C">
      <w:r>
        <w:t>Agenda</w:t>
      </w:r>
    </w:p>
    <w:p w:rsidR="00AC692C" w:rsidRDefault="00AC692C" w:rsidP="00AC692C">
      <w:pPr>
        <w:pStyle w:val="ListParagraph"/>
        <w:numPr>
          <w:ilvl w:val="0"/>
          <w:numId w:val="1"/>
        </w:numPr>
      </w:pPr>
      <w:r>
        <w:t>Introductions</w:t>
      </w:r>
    </w:p>
    <w:p w:rsidR="00AC692C" w:rsidRDefault="00AC692C" w:rsidP="00AC692C">
      <w:pPr>
        <w:pStyle w:val="ListParagraph"/>
      </w:pPr>
    </w:p>
    <w:p w:rsidR="00AC692C" w:rsidRDefault="00AC692C" w:rsidP="00AC692C">
      <w:pPr>
        <w:pStyle w:val="ListParagraph"/>
        <w:numPr>
          <w:ilvl w:val="0"/>
          <w:numId w:val="1"/>
        </w:numPr>
      </w:pPr>
      <w:r>
        <w:t>Purpose of the Policy Advisory Group</w:t>
      </w:r>
    </w:p>
    <w:p w:rsidR="007C0332" w:rsidRDefault="007C0332" w:rsidP="007C0332">
      <w:pPr>
        <w:pStyle w:val="ListParagraph"/>
      </w:pPr>
    </w:p>
    <w:p w:rsidR="00AC692C" w:rsidRDefault="00AC692C" w:rsidP="00AC692C">
      <w:pPr>
        <w:pStyle w:val="ListParagraph"/>
        <w:numPr>
          <w:ilvl w:val="0"/>
          <w:numId w:val="1"/>
        </w:numPr>
      </w:pPr>
      <w:r>
        <w:t>Overview of the SLDS Grant</w:t>
      </w:r>
    </w:p>
    <w:p w:rsidR="00AC692C" w:rsidRDefault="00AC692C" w:rsidP="00AC692C">
      <w:pPr>
        <w:pStyle w:val="ListParagraph"/>
      </w:pPr>
    </w:p>
    <w:p w:rsidR="00AC692C" w:rsidRDefault="00AC692C" w:rsidP="00AC692C">
      <w:pPr>
        <w:pStyle w:val="ListParagraph"/>
        <w:numPr>
          <w:ilvl w:val="0"/>
          <w:numId w:val="1"/>
        </w:numPr>
      </w:pPr>
      <w:r>
        <w:t>Evaluation Plan</w:t>
      </w:r>
    </w:p>
    <w:p w:rsidR="00AC692C" w:rsidRDefault="00AC692C" w:rsidP="00AC692C">
      <w:pPr>
        <w:pStyle w:val="ListParagraph"/>
      </w:pPr>
    </w:p>
    <w:p w:rsidR="00AC692C" w:rsidRDefault="00AC692C" w:rsidP="00AC692C">
      <w:pPr>
        <w:pStyle w:val="ListParagraph"/>
        <w:numPr>
          <w:ilvl w:val="0"/>
          <w:numId w:val="1"/>
        </w:numPr>
      </w:pPr>
      <w:r>
        <w:t>Dashboards</w:t>
      </w:r>
    </w:p>
    <w:p w:rsidR="003D2F09" w:rsidRDefault="003D2F09" w:rsidP="003D2F09">
      <w:pPr>
        <w:pStyle w:val="ListParagraph"/>
      </w:pPr>
    </w:p>
    <w:p w:rsidR="003D2F09" w:rsidRDefault="003D2F09" w:rsidP="00AC692C">
      <w:pPr>
        <w:pStyle w:val="ListParagraph"/>
        <w:numPr>
          <w:ilvl w:val="0"/>
          <w:numId w:val="1"/>
        </w:numPr>
      </w:pPr>
      <w:r>
        <w:t>Next Meetings</w:t>
      </w:r>
    </w:p>
    <w:p w:rsidR="00935B7E" w:rsidRDefault="00935B7E" w:rsidP="00935B7E">
      <w:pPr>
        <w:pStyle w:val="ListParagraph"/>
        <w:ind w:left="2160"/>
      </w:pPr>
    </w:p>
    <w:sectPr w:rsidR="0093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22DA"/>
    <w:multiLevelType w:val="hybridMultilevel"/>
    <w:tmpl w:val="74FA3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C"/>
    <w:rsid w:val="00187B99"/>
    <w:rsid w:val="002F0C13"/>
    <w:rsid w:val="003806A6"/>
    <w:rsid w:val="003D2F09"/>
    <w:rsid w:val="00495585"/>
    <w:rsid w:val="006B14D3"/>
    <w:rsid w:val="007B37BC"/>
    <w:rsid w:val="007C0332"/>
    <w:rsid w:val="00935B7E"/>
    <w:rsid w:val="00AC692C"/>
    <w:rsid w:val="00B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Peterson</dc:creator>
  <cp:lastModifiedBy>vgreen</cp:lastModifiedBy>
  <cp:revision>2</cp:revision>
  <dcterms:created xsi:type="dcterms:W3CDTF">2012-12-11T15:51:00Z</dcterms:created>
  <dcterms:modified xsi:type="dcterms:W3CDTF">2012-12-11T15:51:00Z</dcterms:modified>
</cp:coreProperties>
</file>