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2F53" w14:textId="77777777" w:rsidR="00875465" w:rsidRDefault="00875465" w:rsidP="00875465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Groups for ESSA Stakeholder Engagement</w:t>
      </w:r>
    </w:p>
    <w:p w14:paraId="16642626" w14:textId="77777777" w:rsidR="00875465" w:rsidRDefault="00875465" w:rsidP="00875465">
      <w:pPr>
        <w:rPr>
          <w:b/>
          <w:u w:val="single"/>
        </w:rPr>
      </w:pPr>
      <w:r>
        <w:rPr>
          <w:b/>
          <w:u w:val="single"/>
        </w:rPr>
        <w:t>Contact Information</w:t>
      </w:r>
    </w:p>
    <w:p w14:paraId="1B182C9E" w14:textId="77777777" w:rsidR="00875465" w:rsidRDefault="00875465" w:rsidP="00875465">
      <w:pPr>
        <w:pStyle w:val="NoSpacing"/>
        <w:tabs>
          <w:tab w:val="left" w:leader="underscore" w:pos="9360"/>
        </w:tabs>
        <w:spacing w:line="480" w:lineRule="auto"/>
      </w:pPr>
      <w:r>
        <w:t xml:space="preserve">Name:  </w:t>
      </w:r>
      <w:r w:rsidR="0086302D">
        <w:tab/>
      </w:r>
    </w:p>
    <w:p w14:paraId="097459D8" w14:textId="77777777" w:rsidR="00875465" w:rsidRDefault="00875465" w:rsidP="00875465">
      <w:pPr>
        <w:pStyle w:val="NoSpacing"/>
        <w:tabs>
          <w:tab w:val="left" w:leader="underscore" w:pos="9360"/>
        </w:tabs>
        <w:spacing w:line="480" w:lineRule="auto"/>
      </w:pPr>
      <w:r>
        <w:t xml:space="preserve">Organization: </w:t>
      </w:r>
      <w:r>
        <w:tab/>
      </w:r>
    </w:p>
    <w:p w14:paraId="4FA76449" w14:textId="77777777" w:rsidR="00875465" w:rsidRDefault="00875465" w:rsidP="00875465">
      <w:pPr>
        <w:pStyle w:val="NoSpacing"/>
        <w:tabs>
          <w:tab w:val="left" w:leader="underscore" w:pos="9360"/>
        </w:tabs>
        <w:spacing w:line="480" w:lineRule="auto"/>
      </w:pPr>
      <w:r>
        <w:t xml:space="preserve">Phone Number:  </w:t>
      </w:r>
      <w:r>
        <w:tab/>
      </w:r>
    </w:p>
    <w:p w14:paraId="63BF182D" w14:textId="77777777" w:rsidR="00875465" w:rsidRDefault="00875465" w:rsidP="00875465">
      <w:pPr>
        <w:pStyle w:val="NoSpacing"/>
        <w:tabs>
          <w:tab w:val="left" w:leader="underscore" w:pos="9360"/>
        </w:tabs>
        <w:spacing w:line="480" w:lineRule="auto"/>
      </w:pPr>
      <w:r>
        <w:t xml:space="preserve">Email:  </w:t>
      </w:r>
      <w:r>
        <w:tab/>
      </w:r>
    </w:p>
    <w:p w14:paraId="350F5BCD" w14:textId="77777777" w:rsidR="00875465" w:rsidRDefault="00875465" w:rsidP="00875465">
      <w:pPr>
        <w:ind w:right="-270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  County: _________________      </w:t>
      </w:r>
      <w:r>
        <w:sym w:font="Symbol" w:char="F0B7"/>
      </w:r>
      <w:r>
        <w:t xml:space="preserve">   </w:t>
      </w:r>
      <w:r>
        <w:rPr>
          <w:b/>
        </w:rPr>
        <w:t xml:space="preserve">ESU #:  _________________     </w:t>
      </w:r>
      <w:r>
        <w:rPr>
          <w:b/>
        </w:rPr>
        <w:sym w:font="Symbol" w:char="F0B7"/>
      </w:r>
      <w:r>
        <w:rPr>
          <w:b/>
        </w:rPr>
        <w:t xml:space="preserve">  District:  ________________</w:t>
      </w:r>
    </w:p>
    <w:p w14:paraId="29419F11" w14:textId="77777777" w:rsidR="00875465" w:rsidRDefault="00875465" w:rsidP="00875465">
      <w:pPr>
        <w:rPr>
          <w:b/>
        </w:rPr>
      </w:pPr>
      <w:r>
        <w:rPr>
          <w:b/>
        </w:rPr>
        <w:t xml:space="preserve">Identify 2-3 groups that you can either facilitate a session or help us make a contact for a session. </w:t>
      </w:r>
    </w:p>
    <w:p w14:paraId="55800F9D" w14:textId="77777777" w:rsidR="00875465" w:rsidRDefault="00875465" w:rsidP="00875465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2CE3DBF8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Public Schools  </w:t>
      </w:r>
      <w:r>
        <w:tab/>
      </w:r>
    </w:p>
    <w:p w14:paraId="3C7A7C15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Non-Public Schools  </w:t>
      </w:r>
      <w:r>
        <w:tab/>
      </w:r>
    </w:p>
    <w:p w14:paraId="41F6F3F1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Home Schools  </w:t>
      </w:r>
      <w:r>
        <w:tab/>
      </w:r>
    </w:p>
    <w:p w14:paraId="39F934E0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Higher Education: Institution  </w:t>
      </w:r>
      <w:r>
        <w:tab/>
      </w:r>
    </w:p>
    <w:p w14:paraId="286E446D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ESU  </w:t>
      </w:r>
      <w:r>
        <w:tab/>
      </w:r>
    </w:p>
    <w:p w14:paraId="2943D547" w14:textId="77777777" w:rsidR="00AA1A20" w:rsidRDefault="00433E49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>Special Education</w:t>
      </w:r>
      <w:r w:rsidR="00AA1A20">
        <w:t xml:space="preserve"> </w:t>
      </w:r>
      <w:r w:rsidR="00AA1A20">
        <w:tab/>
      </w:r>
    </w:p>
    <w:p w14:paraId="2A59C9CE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Students: Level  </w:t>
      </w:r>
      <w:r>
        <w:tab/>
      </w:r>
      <w:r>
        <w:tab/>
      </w:r>
    </w:p>
    <w:p w14:paraId="519FA27A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Parent  </w:t>
      </w:r>
      <w:r>
        <w:tab/>
      </w:r>
    </w:p>
    <w:p w14:paraId="7428F676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Early Childhood Providers: Center or In-Home  </w:t>
      </w:r>
      <w:r>
        <w:tab/>
      </w:r>
    </w:p>
    <w:p w14:paraId="62840C65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after="240" w:line="276" w:lineRule="auto"/>
        <w:ind w:right="360"/>
      </w:pPr>
      <w:r>
        <w:t xml:space="preserve">Board of Education  </w:t>
      </w:r>
      <w:r>
        <w:tab/>
      </w:r>
    </w:p>
    <w:p w14:paraId="7EDC5E85" w14:textId="77777777" w:rsidR="00875465" w:rsidRDefault="00875465" w:rsidP="00875465">
      <w:pPr>
        <w:ind w:right="360"/>
        <w:rPr>
          <w:b/>
          <w:u w:val="single"/>
        </w:rPr>
      </w:pPr>
      <w:r>
        <w:rPr>
          <w:b/>
          <w:u w:val="single"/>
        </w:rPr>
        <w:t>Community</w:t>
      </w:r>
    </w:p>
    <w:p w14:paraId="672320BB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Large Business: Business Name  </w:t>
      </w:r>
      <w:r>
        <w:tab/>
      </w:r>
    </w:p>
    <w:p w14:paraId="49AB8F0F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Small Business:  Business Name </w:t>
      </w:r>
      <w:r>
        <w:tab/>
      </w:r>
    </w:p>
    <w:p w14:paraId="559C0638" w14:textId="77777777" w:rsidR="0086302D" w:rsidRDefault="00433E49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>Elected Officials</w:t>
      </w:r>
      <w:r w:rsidR="0086302D">
        <w:t xml:space="preserve"> </w:t>
      </w:r>
      <w:r w:rsidR="0086302D">
        <w:tab/>
      </w:r>
    </w:p>
    <w:p w14:paraId="5DA76F07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Non Profit Organizations  </w:t>
      </w:r>
      <w:r>
        <w:tab/>
      </w:r>
    </w:p>
    <w:p w14:paraId="7B5B53D4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Faith Organizations:  Denomination  </w:t>
      </w:r>
      <w:r>
        <w:tab/>
        <w:t xml:space="preserve"> </w:t>
      </w:r>
    </w:p>
    <w:p w14:paraId="79ABE89E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Community Centers  </w:t>
      </w:r>
      <w:r>
        <w:tab/>
      </w:r>
    </w:p>
    <w:p w14:paraId="5307F84C" w14:textId="77777777" w:rsidR="0086302D" w:rsidRPr="0086302D" w:rsidRDefault="00875465" w:rsidP="00EF0177">
      <w:pPr>
        <w:pStyle w:val="NoSpacing"/>
        <w:numPr>
          <w:ilvl w:val="0"/>
          <w:numId w:val="1"/>
        </w:numPr>
        <w:tabs>
          <w:tab w:val="left" w:leader="underscore" w:pos="9000"/>
        </w:tabs>
        <w:spacing w:after="240" w:line="276" w:lineRule="auto"/>
        <w:ind w:right="360"/>
        <w:rPr>
          <w:b/>
          <w:u w:val="single"/>
        </w:rPr>
      </w:pPr>
      <w:r>
        <w:t xml:space="preserve">Retirement Communities:  Facility Name  </w:t>
      </w:r>
      <w:r>
        <w:tab/>
      </w:r>
    </w:p>
    <w:p w14:paraId="73CD6209" w14:textId="77777777" w:rsidR="00875465" w:rsidRPr="0086302D" w:rsidRDefault="0086302D" w:rsidP="0086302D">
      <w:pPr>
        <w:pStyle w:val="NoSpacing"/>
        <w:tabs>
          <w:tab w:val="left" w:leader="underscore" w:pos="9000"/>
        </w:tabs>
        <w:spacing w:after="240" w:line="276" w:lineRule="auto"/>
        <w:ind w:right="360"/>
        <w:rPr>
          <w:b/>
          <w:u w:val="single"/>
        </w:rPr>
      </w:pPr>
      <w:r>
        <w:rPr>
          <w:b/>
          <w:u w:val="single"/>
        </w:rPr>
        <w:t>Civi</w:t>
      </w:r>
      <w:r w:rsidR="00875465" w:rsidRPr="0086302D">
        <w:rPr>
          <w:b/>
          <w:u w:val="single"/>
        </w:rPr>
        <w:t>l Rights</w:t>
      </w:r>
    </w:p>
    <w:p w14:paraId="2936D8B9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Child Welfare: Organization  </w:t>
      </w:r>
      <w:r>
        <w:tab/>
      </w:r>
    </w:p>
    <w:p w14:paraId="382508F3" w14:textId="77777777" w:rsidR="00AA1A20" w:rsidRDefault="00433E49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>Disability</w:t>
      </w:r>
      <w:r w:rsidR="00AA1A20">
        <w:t xml:space="preserve"> </w:t>
      </w:r>
      <w:r w:rsidR="00AA1A20">
        <w:tab/>
      </w:r>
    </w:p>
    <w:p w14:paraId="7FD520A6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Military:  Branch(es)  </w:t>
      </w:r>
      <w:r>
        <w:tab/>
      </w:r>
    </w:p>
    <w:p w14:paraId="2E52805C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LBGTQA  </w:t>
      </w:r>
      <w:r>
        <w:tab/>
      </w:r>
    </w:p>
    <w:p w14:paraId="2E130D3C" w14:textId="77777777" w:rsidR="00875465" w:rsidRDefault="00875465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 xml:space="preserve">Cultural Groups:  Organization  </w:t>
      </w:r>
      <w:r>
        <w:tab/>
      </w:r>
    </w:p>
    <w:p w14:paraId="2BEF7909" w14:textId="77777777" w:rsidR="00875465" w:rsidRDefault="00433E49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>Racial Groups</w:t>
      </w:r>
      <w:r w:rsidR="00875465">
        <w:t xml:space="preserve">  </w:t>
      </w:r>
      <w:r w:rsidR="00875465">
        <w:tab/>
      </w:r>
    </w:p>
    <w:p w14:paraId="1D0317A0" w14:textId="77777777" w:rsidR="00875465" w:rsidRDefault="00433E49" w:rsidP="00875465">
      <w:pPr>
        <w:pStyle w:val="NoSpacing"/>
        <w:numPr>
          <w:ilvl w:val="0"/>
          <w:numId w:val="1"/>
        </w:numPr>
        <w:tabs>
          <w:tab w:val="left" w:leader="underscore" w:pos="9000"/>
        </w:tabs>
        <w:spacing w:line="276" w:lineRule="auto"/>
        <w:ind w:right="360"/>
      </w:pPr>
      <w:r>
        <w:t>Other</w:t>
      </w:r>
      <w:r w:rsidR="00875465">
        <w:t xml:space="preserve">  </w:t>
      </w:r>
      <w:r w:rsidR="00875465">
        <w:tab/>
      </w:r>
    </w:p>
    <w:p w14:paraId="1AAE284C" w14:textId="77777777" w:rsidR="00875465" w:rsidRDefault="00875465" w:rsidP="00875465">
      <w:pPr>
        <w:pStyle w:val="NoSpacing"/>
        <w:rPr>
          <w:u w:val="single"/>
        </w:rPr>
      </w:pPr>
    </w:p>
    <w:p w14:paraId="264CB6EA" w14:textId="77777777" w:rsidR="00831258" w:rsidRPr="00A9007D" w:rsidRDefault="00875465" w:rsidP="00A9007D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Questions on ESSA Stakeholders sessions, contact Denise McCown, (402)515-1286 or </w:t>
      </w:r>
      <w:hyperlink r:id="rId5" w:history="1">
        <w:r>
          <w:rPr>
            <w:rStyle w:val="Hyperlink"/>
            <w:sz w:val="20"/>
            <w:szCs w:val="20"/>
          </w:rPr>
          <w:t>dmccown263@gmail.com</w:t>
        </w:r>
      </w:hyperlink>
      <w:r>
        <w:rPr>
          <w:sz w:val="20"/>
          <w:szCs w:val="20"/>
        </w:rPr>
        <w:t xml:space="preserve">.   Participant input needs to be returned by </w:t>
      </w:r>
      <w:r>
        <w:rPr>
          <w:b/>
          <w:sz w:val="20"/>
          <w:szCs w:val="20"/>
        </w:rPr>
        <w:t>May 15</w:t>
      </w:r>
      <w:r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NDE, 301 Centennial Mall South, Lincoln, NE 68508.</w:t>
      </w:r>
      <w:r>
        <w:rPr>
          <w:sz w:val="20"/>
          <w:szCs w:val="20"/>
          <w:u w:val="single"/>
        </w:rPr>
        <w:t xml:space="preserve"> </w:t>
      </w:r>
    </w:p>
    <w:sectPr w:rsidR="00831258" w:rsidRPr="00A9007D" w:rsidSect="0086302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95B1E"/>
    <w:multiLevelType w:val="hybridMultilevel"/>
    <w:tmpl w:val="9A3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65"/>
    <w:rsid w:val="00095188"/>
    <w:rsid w:val="00202F79"/>
    <w:rsid w:val="00433E49"/>
    <w:rsid w:val="00680BF2"/>
    <w:rsid w:val="00831258"/>
    <w:rsid w:val="0086302D"/>
    <w:rsid w:val="00875465"/>
    <w:rsid w:val="00A9007D"/>
    <w:rsid w:val="00AA1A20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3C62"/>
  <w15:chartTrackingRefBased/>
  <w15:docId w15:val="{C62CDCEF-E642-4EBF-BB3A-3708839C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ccown26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McCown</dc:creator>
  <cp:keywords/>
  <dc:description/>
  <cp:lastModifiedBy>Microsoft Office User</cp:lastModifiedBy>
  <cp:revision>2</cp:revision>
  <cp:lastPrinted>2017-04-18T19:39:00Z</cp:lastPrinted>
  <dcterms:created xsi:type="dcterms:W3CDTF">2017-04-18T19:57:00Z</dcterms:created>
  <dcterms:modified xsi:type="dcterms:W3CDTF">2017-04-18T19:57:00Z</dcterms:modified>
</cp:coreProperties>
</file>