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54" w:rsidRPr="00346954" w:rsidRDefault="00346954" w:rsidP="00346954">
      <w:pPr>
        <w:spacing w:after="0" w:line="276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346954">
        <w:rPr>
          <w:rFonts w:ascii="Arial" w:hAnsi="Arial" w:cs="Arial"/>
          <w:b/>
          <w:color w:val="000000"/>
          <w:sz w:val="28"/>
          <w:szCs w:val="28"/>
          <w:lang w:val="en"/>
        </w:rPr>
        <w:t>A.</w:t>
      </w:r>
    </w:p>
    <w:p w:rsidR="00346954" w:rsidRP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346954">
        <w:rPr>
          <w:rFonts w:ascii="Arial" w:hAnsi="Arial" w:cs="Arial"/>
          <w:b/>
          <w:color w:val="000000"/>
          <w:sz w:val="28"/>
          <w:szCs w:val="28"/>
          <w:lang w:val="en"/>
        </w:rPr>
        <w:t>Reforming teacher/principal/ school leader certification, recertification, licensing, or preparation program standards and approval processes.</w:t>
      </w:r>
    </w:p>
    <w:p w:rsidR="00346954" w:rsidRPr="00346954" w:rsidRDefault="00346954" w:rsidP="00346954">
      <w:pPr>
        <w:spacing w:after="0" w:line="276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Pr="00346954" w:rsidRDefault="00346954" w:rsidP="00346954">
      <w:pPr>
        <w:spacing w:after="0" w:line="276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Pr="00346954" w:rsidRDefault="00346954" w:rsidP="00346954">
      <w:pPr>
        <w:spacing w:after="0" w:line="276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Pr="00346954" w:rsidRDefault="00346954" w:rsidP="00346954">
      <w:pPr>
        <w:spacing w:after="0" w:line="276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346954">
        <w:rPr>
          <w:rFonts w:ascii="Arial" w:hAnsi="Arial" w:cs="Arial"/>
          <w:b/>
          <w:color w:val="000000"/>
          <w:sz w:val="28"/>
          <w:szCs w:val="28"/>
          <w:lang w:val="en"/>
        </w:rPr>
        <w:t>B.</w:t>
      </w:r>
    </w:p>
    <w:p w:rsidR="00346954" w:rsidRP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346954">
        <w:rPr>
          <w:rFonts w:ascii="Arial" w:hAnsi="Arial" w:cs="Arial"/>
          <w:b/>
          <w:color w:val="000000"/>
          <w:sz w:val="28"/>
          <w:szCs w:val="28"/>
          <w:lang w:val="en"/>
        </w:rPr>
        <w:t>Supporting the design and implementation of teacher, principal, or other school leader evaluation and support systems or tools for such systems.</w:t>
      </w:r>
    </w:p>
    <w:p w:rsid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P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Pr="00346954" w:rsidRDefault="00346954" w:rsidP="00346954">
      <w:pPr>
        <w:spacing w:after="0" w:line="276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346954">
        <w:rPr>
          <w:rFonts w:ascii="Arial" w:hAnsi="Arial" w:cs="Arial"/>
          <w:b/>
          <w:color w:val="000000"/>
          <w:sz w:val="28"/>
          <w:szCs w:val="28"/>
          <w:lang w:val="en"/>
        </w:rPr>
        <w:t>C.</w:t>
      </w:r>
    </w:p>
    <w:p w:rsidR="00346954" w:rsidRDefault="00346954" w:rsidP="00346954">
      <w:pPr>
        <w:spacing w:after="0" w:line="276" w:lineRule="auto"/>
        <w:ind w:left="-180" w:right="-107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346954">
        <w:rPr>
          <w:rFonts w:ascii="Arial" w:hAnsi="Arial" w:cs="Arial"/>
          <w:b/>
          <w:color w:val="000000"/>
          <w:sz w:val="28"/>
          <w:szCs w:val="28"/>
          <w:lang w:val="en"/>
        </w:rPr>
        <w:t>Developing and providing training on how to assess teacher/leader performance, provide useful/ timely feedback, and use results to make decisions about professional development and personnel decisions.</w:t>
      </w:r>
    </w:p>
    <w:p w:rsidR="00346954" w:rsidRDefault="00346954" w:rsidP="00346954">
      <w:pPr>
        <w:spacing w:after="0" w:line="276" w:lineRule="auto"/>
        <w:ind w:left="-180" w:right="-107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Default="00346954" w:rsidP="00346954">
      <w:pPr>
        <w:spacing w:after="0" w:line="276" w:lineRule="auto"/>
        <w:ind w:left="-180" w:right="-107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Pr="00346954" w:rsidRDefault="00346954" w:rsidP="00346954">
      <w:pPr>
        <w:spacing w:after="0" w:line="276" w:lineRule="auto"/>
        <w:ind w:left="-180" w:right="-107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Pr="00346954" w:rsidRDefault="00346954" w:rsidP="00346954">
      <w:pPr>
        <w:spacing w:after="0" w:line="276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346954">
        <w:rPr>
          <w:rFonts w:ascii="Arial" w:hAnsi="Arial" w:cs="Arial"/>
          <w:b/>
          <w:color w:val="000000"/>
          <w:sz w:val="28"/>
          <w:szCs w:val="28"/>
          <w:lang w:val="en"/>
        </w:rPr>
        <w:t>D.</w:t>
      </w:r>
    </w:p>
    <w:p w:rsidR="00346954" w:rsidRP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346954">
        <w:rPr>
          <w:rFonts w:ascii="Arial" w:hAnsi="Arial" w:cs="Arial"/>
          <w:b/>
          <w:color w:val="000000"/>
          <w:sz w:val="28"/>
          <w:szCs w:val="28"/>
          <w:lang w:val="en"/>
        </w:rPr>
        <w:t xml:space="preserve">Strategies that provide incentives </w:t>
      </w:r>
    </w:p>
    <w:p w:rsidR="00346954" w:rsidRP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346954">
        <w:rPr>
          <w:rFonts w:ascii="Arial" w:hAnsi="Arial" w:cs="Arial"/>
          <w:b/>
          <w:color w:val="000000"/>
          <w:sz w:val="28"/>
          <w:szCs w:val="28"/>
          <w:lang w:val="en"/>
        </w:rPr>
        <w:t xml:space="preserve">to recruit and retain teachers in high-need academic subjects </w:t>
      </w:r>
    </w:p>
    <w:p w:rsid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346954">
        <w:rPr>
          <w:rFonts w:ascii="Arial" w:hAnsi="Arial" w:cs="Arial"/>
          <w:b/>
          <w:color w:val="000000"/>
          <w:sz w:val="28"/>
          <w:szCs w:val="28"/>
          <w:lang w:val="en"/>
        </w:rPr>
        <w:t>and in low-income.</w:t>
      </w:r>
    </w:p>
    <w:p w:rsid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P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Pr="00346954" w:rsidRDefault="00346954" w:rsidP="00346954">
      <w:pPr>
        <w:spacing w:after="0" w:line="276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346954">
        <w:rPr>
          <w:rFonts w:ascii="Arial" w:hAnsi="Arial" w:cs="Arial"/>
          <w:b/>
          <w:color w:val="000000"/>
          <w:sz w:val="28"/>
          <w:szCs w:val="28"/>
          <w:lang w:val="en"/>
        </w:rPr>
        <w:t>E.</w:t>
      </w:r>
    </w:p>
    <w:p w:rsid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346954">
        <w:rPr>
          <w:rFonts w:ascii="Arial" w:hAnsi="Arial" w:cs="Arial"/>
          <w:b/>
          <w:color w:val="000000"/>
          <w:sz w:val="28"/>
          <w:szCs w:val="28"/>
          <w:lang w:val="en"/>
        </w:rPr>
        <w:t>Supporting teacher, principal, or other school leader induction and mentoring programs that are evidence-based.</w:t>
      </w:r>
    </w:p>
    <w:p w:rsid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P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Pr="00346954" w:rsidRDefault="00346954" w:rsidP="00346954">
      <w:pPr>
        <w:spacing w:after="0" w:line="276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346954">
        <w:rPr>
          <w:rFonts w:ascii="Arial" w:hAnsi="Arial" w:cs="Arial"/>
          <w:b/>
          <w:color w:val="000000"/>
          <w:sz w:val="28"/>
          <w:szCs w:val="28"/>
          <w:lang w:val="en"/>
        </w:rPr>
        <w:t>F.</w:t>
      </w:r>
    </w:p>
    <w:p w:rsidR="00346954" w:rsidRP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346954">
        <w:rPr>
          <w:rFonts w:ascii="Arial" w:hAnsi="Arial" w:cs="Arial"/>
          <w:b/>
          <w:color w:val="000000"/>
          <w:sz w:val="28"/>
          <w:szCs w:val="28"/>
          <w:lang w:val="en"/>
        </w:rPr>
        <w:t>Providing assistance for the development and implementation of high-quality professional development programs for principals.</w:t>
      </w:r>
    </w:p>
    <w:p w:rsidR="00346954" w:rsidRP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346954">
        <w:rPr>
          <w:rFonts w:ascii="Arial" w:hAnsi="Arial" w:cs="Arial"/>
          <w:b/>
          <w:color w:val="000000"/>
          <w:sz w:val="28"/>
          <w:szCs w:val="28"/>
          <w:lang w:val="en"/>
        </w:rPr>
        <w:br w:type="page"/>
      </w:r>
    </w:p>
    <w:p w:rsidR="00346954" w:rsidRPr="00346954" w:rsidRDefault="00346954" w:rsidP="00346954">
      <w:pPr>
        <w:spacing w:after="0" w:line="276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346954">
        <w:rPr>
          <w:rFonts w:ascii="Arial" w:hAnsi="Arial" w:cs="Arial"/>
          <w:b/>
          <w:color w:val="000000"/>
          <w:sz w:val="28"/>
          <w:szCs w:val="28"/>
          <w:lang w:val="en"/>
        </w:rPr>
        <w:lastRenderedPageBreak/>
        <w:t>G.</w:t>
      </w:r>
    </w:p>
    <w:p w:rsid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346954">
        <w:rPr>
          <w:rFonts w:ascii="Arial" w:hAnsi="Arial" w:cs="Arial"/>
          <w:b/>
          <w:color w:val="000000"/>
          <w:sz w:val="28"/>
          <w:szCs w:val="28"/>
          <w:lang w:val="en"/>
        </w:rPr>
        <w:t>Supporting efforts to train teachers, principals, or other school leaders to effectively integrate technology into curricula and instruction.</w:t>
      </w:r>
      <w:r w:rsidRPr="00346954">
        <w:rPr>
          <w:rFonts w:ascii="Arial" w:hAnsi="Arial" w:cs="Arial"/>
          <w:b/>
          <w:color w:val="000000"/>
          <w:sz w:val="28"/>
          <w:szCs w:val="28"/>
          <w:lang w:val="en"/>
        </w:rPr>
        <w:t xml:space="preserve"> </w:t>
      </w:r>
    </w:p>
    <w:p w:rsid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P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Pr="00346954" w:rsidRDefault="00346954" w:rsidP="00346954">
      <w:pPr>
        <w:spacing w:after="0" w:line="276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346954">
        <w:rPr>
          <w:rFonts w:ascii="Arial" w:hAnsi="Arial" w:cs="Arial"/>
          <w:b/>
          <w:color w:val="000000"/>
          <w:sz w:val="28"/>
          <w:szCs w:val="28"/>
          <w:lang w:val="en"/>
        </w:rPr>
        <w:t>H.</w:t>
      </w:r>
    </w:p>
    <w:p w:rsid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346954">
        <w:rPr>
          <w:rFonts w:ascii="Arial" w:hAnsi="Arial" w:cs="Arial"/>
          <w:b/>
          <w:color w:val="000000"/>
          <w:sz w:val="28"/>
          <w:szCs w:val="28"/>
          <w:lang w:val="en"/>
        </w:rPr>
        <w:t>Supporting the instructional services provided by effective school library programs.</w:t>
      </w:r>
    </w:p>
    <w:p w:rsid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P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Pr="00346954" w:rsidRDefault="00346954" w:rsidP="00346954">
      <w:pPr>
        <w:spacing w:after="0" w:line="276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346954">
        <w:rPr>
          <w:rFonts w:ascii="Arial" w:hAnsi="Arial" w:cs="Arial"/>
          <w:b/>
          <w:color w:val="000000"/>
          <w:sz w:val="28"/>
          <w:szCs w:val="28"/>
          <w:lang w:val="en"/>
        </w:rPr>
        <w:t>I.</w:t>
      </w:r>
    </w:p>
    <w:p w:rsidR="00346954" w:rsidRDefault="00346954" w:rsidP="00346954">
      <w:pPr>
        <w:spacing w:after="0" w:line="276" w:lineRule="auto"/>
        <w:ind w:left="-180" w:right="-197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346954">
        <w:rPr>
          <w:rFonts w:ascii="Arial" w:hAnsi="Arial" w:cs="Arial"/>
          <w:b/>
          <w:color w:val="000000"/>
          <w:sz w:val="28"/>
          <w:szCs w:val="28"/>
          <w:lang w:val="en"/>
        </w:rPr>
        <w:t>Developing strategies that provide teachers, principals, or other school leaders with the skills, credentials, or certifications needed to educate all students through early college, high school or dual enrollment programs.</w:t>
      </w:r>
    </w:p>
    <w:p w:rsidR="00346954" w:rsidRDefault="00346954" w:rsidP="00346954">
      <w:pPr>
        <w:spacing w:after="0" w:line="276" w:lineRule="auto"/>
        <w:ind w:left="-180" w:right="-197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Default="00346954" w:rsidP="00346954">
      <w:pPr>
        <w:spacing w:after="0" w:line="276" w:lineRule="auto"/>
        <w:ind w:left="-180" w:right="-197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Pr="00346954" w:rsidRDefault="00346954" w:rsidP="00346954">
      <w:pPr>
        <w:spacing w:after="0" w:line="276" w:lineRule="auto"/>
        <w:ind w:left="-180" w:right="-197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Pr="00346954" w:rsidRDefault="00346954" w:rsidP="00346954">
      <w:pPr>
        <w:spacing w:after="0" w:line="276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Pr="00346954" w:rsidRDefault="00346954" w:rsidP="00346954">
      <w:pPr>
        <w:spacing w:after="0" w:line="276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346954">
        <w:rPr>
          <w:rFonts w:ascii="Arial" w:hAnsi="Arial" w:cs="Arial"/>
          <w:b/>
          <w:color w:val="000000"/>
          <w:sz w:val="28"/>
          <w:szCs w:val="28"/>
          <w:lang w:val="en"/>
        </w:rPr>
        <w:t>J.</w:t>
      </w:r>
    </w:p>
    <w:p w:rsid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346954">
        <w:rPr>
          <w:rFonts w:ascii="Arial" w:hAnsi="Arial" w:cs="Arial"/>
          <w:b/>
          <w:color w:val="000000"/>
          <w:sz w:val="28"/>
          <w:szCs w:val="28"/>
          <w:lang w:val="en"/>
        </w:rPr>
        <w:t>Providing training for all school personnel regarding how to prevent and recognize child sexual abuse.</w:t>
      </w:r>
    </w:p>
    <w:p w:rsid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  <w:bookmarkStart w:id="0" w:name="_GoBack"/>
      <w:bookmarkEnd w:id="0"/>
    </w:p>
    <w:p w:rsidR="00346954" w:rsidRP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Pr="00346954" w:rsidRDefault="00346954" w:rsidP="00346954">
      <w:pPr>
        <w:spacing w:after="0" w:line="276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346954">
        <w:rPr>
          <w:rFonts w:ascii="Arial" w:hAnsi="Arial" w:cs="Arial"/>
          <w:b/>
          <w:color w:val="000000"/>
          <w:sz w:val="28"/>
          <w:szCs w:val="28"/>
          <w:lang w:val="en"/>
        </w:rPr>
        <w:t>K.</w:t>
      </w:r>
    </w:p>
    <w:p w:rsidR="00346954" w:rsidRP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346954">
        <w:rPr>
          <w:rFonts w:ascii="Arial" w:hAnsi="Arial" w:cs="Arial"/>
          <w:b/>
          <w:color w:val="000000"/>
          <w:sz w:val="28"/>
          <w:szCs w:val="28"/>
          <w:lang w:val="en"/>
        </w:rPr>
        <w:t>Supporting and developing efforts</w:t>
      </w:r>
    </w:p>
    <w:p w:rsid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346954">
        <w:rPr>
          <w:rFonts w:ascii="Arial" w:hAnsi="Arial" w:cs="Arial"/>
          <w:b/>
          <w:color w:val="000000"/>
          <w:sz w:val="28"/>
          <w:szCs w:val="28"/>
          <w:lang w:val="en"/>
        </w:rPr>
        <w:t xml:space="preserve"> to train teachers on the appropriate use of student data to ensure that individual student privacy is protected.</w:t>
      </w:r>
      <w:r w:rsidRPr="00346954">
        <w:rPr>
          <w:rFonts w:ascii="Arial" w:hAnsi="Arial" w:cs="Arial"/>
          <w:b/>
          <w:color w:val="000000"/>
          <w:sz w:val="28"/>
          <w:szCs w:val="28"/>
          <w:lang w:val="en"/>
        </w:rPr>
        <w:t xml:space="preserve"> </w:t>
      </w:r>
    </w:p>
    <w:p w:rsid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P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346954" w:rsidRPr="00346954" w:rsidRDefault="00346954" w:rsidP="00346954">
      <w:pPr>
        <w:spacing w:after="0" w:line="276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346954">
        <w:rPr>
          <w:rFonts w:ascii="Arial" w:hAnsi="Arial" w:cs="Arial"/>
          <w:b/>
          <w:color w:val="000000"/>
          <w:sz w:val="28"/>
          <w:szCs w:val="28"/>
          <w:lang w:val="en"/>
        </w:rPr>
        <w:t>L.</w:t>
      </w:r>
    </w:p>
    <w:p w:rsidR="00346954" w:rsidRPr="00346954" w:rsidRDefault="00346954" w:rsidP="00346954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346954">
        <w:rPr>
          <w:rFonts w:ascii="Arial" w:hAnsi="Arial" w:cs="Arial"/>
          <w:b/>
          <w:color w:val="000000"/>
          <w:sz w:val="28"/>
          <w:szCs w:val="28"/>
          <w:lang w:val="en"/>
        </w:rPr>
        <w:t>Supporting opportunities to participate in joint efforts to address the transition to elementary school.</w:t>
      </w:r>
    </w:p>
    <w:p w:rsidR="006C6EDC" w:rsidRPr="00346954" w:rsidRDefault="006C6EDC">
      <w:pPr>
        <w:rPr>
          <w:sz w:val="28"/>
          <w:szCs w:val="28"/>
        </w:rPr>
      </w:pPr>
    </w:p>
    <w:sectPr w:rsidR="006C6EDC" w:rsidRPr="00346954" w:rsidSect="00346954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54"/>
    <w:rsid w:val="00346954"/>
    <w:rsid w:val="006C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ADFD"/>
  <w15:chartTrackingRefBased/>
  <w15:docId w15:val="{2CF8A10B-C0CF-483A-B7D4-E344730A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9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774B487A</Template>
  <TotalTime>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Frison</dc:creator>
  <cp:keywords/>
  <dc:description/>
  <cp:lastModifiedBy>Deborah Frison</cp:lastModifiedBy>
  <cp:revision>1</cp:revision>
  <dcterms:created xsi:type="dcterms:W3CDTF">2017-04-07T20:33:00Z</dcterms:created>
  <dcterms:modified xsi:type="dcterms:W3CDTF">2017-04-07T20:37:00Z</dcterms:modified>
</cp:coreProperties>
</file>