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5" w:rsidRPr="00EC009E" w:rsidRDefault="00EC009E" w:rsidP="00EC00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C009E">
        <w:rPr>
          <w:b/>
          <w:sz w:val="24"/>
          <w:szCs w:val="24"/>
        </w:rPr>
        <w:t>Policy Advisory Committee</w:t>
      </w:r>
    </w:p>
    <w:p w:rsidR="00EC009E" w:rsidRPr="00EC009E" w:rsidRDefault="00EC009E" w:rsidP="00EC009E">
      <w:pPr>
        <w:spacing w:after="0"/>
        <w:rPr>
          <w:b/>
          <w:sz w:val="24"/>
          <w:szCs w:val="24"/>
        </w:rPr>
      </w:pPr>
      <w:r w:rsidRPr="00EC009E">
        <w:rPr>
          <w:b/>
          <w:sz w:val="24"/>
          <w:szCs w:val="24"/>
        </w:rPr>
        <w:t xml:space="preserve">April 24, 2013 </w:t>
      </w:r>
    </w:p>
    <w:p w:rsidR="00EC009E" w:rsidRDefault="00EC009E" w:rsidP="00EC009E">
      <w:pPr>
        <w:spacing w:after="0"/>
        <w:rPr>
          <w:b/>
          <w:sz w:val="24"/>
          <w:szCs w:val="24"/>
        </w:rPr>
      </w:pPr>
      <w:r w:rsidRPr="00EC009E">
        <w:rPr>
          <w:b/>
          <w:sz w:val="24"/>
          <w:szCs w:val="24"/>
        </w:rPr>
        <w:t>Agenda</w:t>
      </w:r>
    </w:p>
    <w:p w:rsidR="00EC009E" w:rsidRDefault="00EC009E" w:rsidP="00EC009E">
      <w:pPr>
        <w:spacing w:after="0"/>
        <w:rPr>
          <w:b/>
          <w:sz w:val="24"/>
          <w:szCs w:val="24"/>
        </w:rPr>
      </w:pPr>
    </w:p>
    <w:p w:rsidR="00EC009E" w:rsidRPr="00EC009E" w:rsidRDefault="00EC009E" w:rsidP="00EC009E">
      <w:pPr>
        <w:spacing w:after="0"/>
        <w:rPr>
          <w:sz w:val="24"/>
          <w:szCs w:val="24"/>
        </w:rPr>
      </w:pPr>
      <w:r w:rsidRPr="00EC009E">
        <w:rPr>
          <w:sz w:val="24"/>
          <w:szCs w:val="24"/>
        </w:rPr>
        <w:t>Progress Reports</w:t>
      </w:r>
    </w:p>
    <w:p w:rsidR="00EC009E" w:rsidRPr="00EC009E" w:rsidRDefault="00EC009E" w:rsidP="00EC00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C009E">
        <w:rPr>
          <w:sz w:val="24"/>
          <w:szCs w:val="24"/>
        </w:rPr>
        <w:t>Goal 2 – Professional Development</w:t>
      </w:r>
    </w:p>
    <w:p w:rsidR="00EC009E" w:rsidRPr="00EC009E" w:rsidRDefault="00EC009E" w:rsidP="00EC00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C009E">
        <w:rPr>
          <w:sz w:val="24"/>
          <w:szCs w:val="24"/>
        </w:rPr>
        <w:t>Goal 3 - Research and Evaluation Team</w:t>
      </w:r>
    </w:p>
    <w:p w:rsidR="00EC009E" w:rsidRDefault="00EC009E" w:rsidP="00EC00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C009E">
        <w:rPr>
          <w:sz w:val="24"/>
          <w:szCs w:val="24"/>
        </w:rPr>
        <w:t>Goal 4 – NSSRS Sustainability</w:t>
      </w:r>
    </w:p>
    <w:p w:rsidR="00EC009E" w:rsidRDefault="00EC009E" w:rsidP="00EC009E">
      <w:pPr>
        <w:spacing w:after="0"/>
        <w:rPr>
          <w:sz w:val="24"/>
          <w:szCs w:val="24"/>
        </w:rPr>
      </w:pPr>
    </w:p>
    <w:p w:rsidR="00EC009E" w:rsidRDefault="00EC009E" w:rsidP="00EC009E">
      <w:p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:rsidR="00EC009E" w:rsidRDefault="00EC009E" w:rsidP="00EC00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 Agreement with Ed-Fi Alliance</w:t>
      </w:r>
    </w:p>
    <w:p w:rsidR="00EC009E" w:rsidRDefault="00EC009E" w:rsidP="00EC00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Proposed timeline (below)</w:t>
      </w:r>
    </w:p>
    <w:p w:rsidR="00EC009E" w:rsidRDefault="00EC009E" w:rsidP="00EC00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 Team report</w:t>
      </w:r>
    </w:p>
    <w:p w:rsidR="00EC009E" w:rsidRDefault="00EC009E" w:rsidP="00EC00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Pilot District Application</w:t>
      </w:r>
    </w:p>
    <w:p w:rsidR="00EC009E" w:rsidRDefault="00EC009E" w:rsidP="00EC009E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126"/>
        <w:tblW w:w="9738" w:type="dxa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1350"/>
        <w:gridCol w:w="1260"/>
        <w:gridCol w:w="1170"/>
        <w:gridCol w:w="90"/>
        <w:gridCol w:w="1530"/>
        <w:gridCol w:w="1440"/>
      </w:tblGrid>
      <w:tr w:rsidR="00EC009E" w:rsidRPr="00FD784B" w:rsidTr="00EC009E">
        <w:tc>
          <w:tcPr>
            <w:tcW w:w="1278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Project</w:t>
            </w:r>
          </w:p>
        </w:tc>
        <w:tc>
          <w:tcPr>
            <w:tcW w:w="1620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April</w:t>
            </w:r>
          </w:p>
        </w:tc>
        <w:tc>
          <w:tcPr>
            <w:tcW w:w="1350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May</w:t>
            </w:r>
          </w:p>
        </w:tc>
        <w:tc>
          <w:tcPr>
            <w:tcW w:w="1260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June</w:t>
            </w:r>
          </w:p>
        </w:tc>
        <w:tc>
          <w:tcPr>
            <w:tcW w:w="1170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July</w:t>
            </w:r>
          </w:p>
        </w:tc>
        <w:tc>
          <w:tcPr>
            <w:tcW w:w="1620" w:type="dxa"/>
            <w:gridSpan w:val="2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August</w:t>
            </w:r>
          </w:p>
        </w:tc>
        <w:tc>
          <w:tcPr>
            <w:tcW w:w="1440" w:type="dxa"/>
          </w:tcPr>
          <w:p w:rsidR="00EC009E" w:rsidRPr="00FD784B" w:rsidRDefault="00EC009E" w:rsidP="00EC009E">
            <w:pPr>
              <w:jc w:val="center"/>
              <w:rPr>
                <w:b/>
              </w:rPr>
            </w:pPr>
            <w:r w:rsidRPr="00FD784B">
              <w:rPr>
                <w:b/>
              </w:rPr>
              <w:t>September</w:t>
            </w:r>
          </w:p>
        </w:tc>
      </w:tr>
      <w:tr w:rsidR="00EC009E" w:rsidRPr="006363D7" w:rsidTr="00EC009E">
        <w:tc>
          <w:tcPr>
            <w:tcW w:w="1278" w:type="dxa"/>
          </w:tcPr>
          <w:p w:rsidR="00EC009E" w:rsidRPr="006363D7" w:rsidRDefault="00EC009E" w:rsidP="00EC009E">
            <w:r w:rsidRPr="006363D7">
              <w:t>License Agreement</w:t>
            </w:r>
          </w:p>
        </w:tc>
        <w:tc>
          <w:tcPr>
            <w:tcW w:w="1620" w:type="dxa"/>
          </w:tcPr>
          <w:p w:rsidR="00EC009E" w:rsidRPr="006363D7" w:rsidRDefault="00EC009E" w:rsidP="00EC009E">
            <w:r w:rsidRPr="006363D7">
              <w:t>Legal Counsel agree, complete Admin Memo 114</w:t>
            </w:r>
          </w:p>
        </w:tc>
        <w:tc>
          <w:tcPr>
            <w:tcW w:w="1350" w:type="dxa"/>
          </w:tcPr>
          <w:p w:rsidR="00EC009E" w:rsidRPr="006363D7" w:rsidRDefault="00EC009E" w:rsidP="00EC009E"/>
        </w:tc>
        <w:tc>
          <w:tcPr>
            <w:tcW w:w="1260" w:type="dxa"/>
          </w:tcPr>
          <w:p w:rsidR="00EC009E" w:rsidRPr="006363D7" w:rsidRDefault="00EC009E" w:rsidP="00EC009E"/>
        </w:tc>
        <w:tc>
          <w:tcPr>
            <w:tcW w:w="1170" w:type="dxa"/>
          </w:tcPr>
          <w:p w:rsidR="00EC009E" w:rsidRPr="006363D7" w:rsidRDefault="00EC009E" w:rsidP="00EC009E"/>
        </w:tc>
        <w:tc>
          <w:tcPr>
            <w:tcW w:w="1620" w:type="dxa"/>
            <w:gridSpan w:val="2"/>
          </w:tcPr>
          <w:p w:rsidR="00EC009E" w:rsidRPr="006363D7" w:rsidRDefault="00EC009E" w:rsidP="00EC009E"/>
        </w:tc>
        <w:tc>
          <w:tcPr>
            <w:tcW w:w="1440" w:type="dxa"/>
          </w:tcPr>
          <w:p w:rsidR="00EC009E" w:rsidRPr="006363D7" w:rsidRDefault="00EC009E" w:rsidP="00EC009E"/>
        </w:tc>
      </w:tr>
      <w:tr w:rsidR="00EC009E" w:rsidRPr="006363D7" w:rsidTr="00EC009E">
        <w:tc>
          <w:tcPr>
            <w:tcW w:w="1278" w:type="dxa"/>
          </w:tcPr>
          <w:p w:rsidR="00EC009E" w:rsidRPr="006363D7" w:rsidRDefault="00EC009E" w:rsidP="00EC009E">
            <w:r w:rsidRPr="006363D7">
              <w:t>Design Team</w:t>
            </w:r>
          </w:p>
        </w:tc>
        <w:tc>
          <w:tcPr>
            <w:tcW w:w="1620" w:type="dxa"/>
          </w:tcPr>
          <w:p w:rsidR="00EC009E" w:rsidRPr="006363D7" w:rsidRDefault="00EC009E" w:rsidP="00EC009E">
            <w:r w:rsidRPr="006363D7">
              <w:t>Volunteers accepted, provide instructions</w:t>
            </w:r>
          </w:p>
        </w:tc>
        <w:tc>
          <w:tcPr>
            <w:tcW w:w="1350" w:type="dxa"/>
          </w:tcPr>
          <w:p w:rsidR="00EC009E" w:rsidRPr="006363D7" w:rsidRDefault="00EC009E" w:rsidP="00EC009E">
            <w:r w:rsidRPr="006363D7">
              <w:t>Teams hold meetings</w:t>
            </w:r>
          </w:p>
        </w:tc>
        <w:tc>
          <w:tcPr>
            <w:tcW w:w="1260" w:type="dxa"/>
          </w:tcPr>
          <w:p w:rsidR="00EC009E" w:rsidRPr="006363D7" w:rsidRDefault="00EC009E" w:rsidP="00EC009E">
            <w:r w:rsidRPr="006363D7">
              <w:t>Submit data by June 30</w:t>
            </w:r>
          </w:p>
        </w:tc>
        <w:tc>
          <w:tcPr>
            <w:tcW w:w="4230" w:type="dxa"/>
            <w:gridSpan w:val="4"/>
          </w:tcPr>
          <w:p w:rsidR="00EC009E" w:rsidRPr="006363D7" w:rsidRDefault="00EC009E" w:rsidP="00EC009E">
            <w:r w:rsidRPr="006363D7">
              <w:t>NDE Helpdesk staff enter data for analysis</w:t>
            </w:r>
          </w:p>
        </w:tc>
      </w:tr>
      <w:tr w:rsidR="00EC009E" w:rsidRPr="006363D7" w:rsidTr="00EC009E">
        <w:tc>
          <w:tcPr>
            <w:tcW w:w="1278" w:type="dxa"/>
          </w:tcPr>
          <w:p w:rsidR="00EC009E" w:rsidRPr="006363D7" w:rsidRDefault="00EC009E" w:rsidP="00EC009E">
            <w:r w:rsidRPr="006363D7">
              <w:t>Pilot Districts</w:t>
            </w:r>
          </w:p>
        </w:tc>
        <w:tc>
          <w:tcPr>
            <w:tcW w:w="1620" w:type="dxa"/>
          </w:tcPr>
          <w:p w:rsidR="00EC009E" w:rsidRPr="006363D7" w:rsidRDefault="00EC009E" w:rsidP="00EC009E">
            <w:r w:rsidRPr="006363D7">
              <w:t>Design Application, PAC review criteria</w:t>
            </w:r>
          </w:p>
        </w:tc>
        <w:tc>
          <w:tcPr>
            <w:tcW w:w="1350" w:type="dxa"/>
          </w:tcPr>
          <w:p w:rsidR="00EC009E" w:rsidRPr="006363D7" w:rsidRDefault="00EC009E" w:rsidP="00EC009E">
            <w:r w:rsidRPr="006363D7">
              <w:t>Release applications, due by June 15</w:t>
            </w:r>
          </w:p>
        </w:tc>
        <w:tc>
          <w:tcPr>
            <w:tcW w:w="1260" w:type="dxa"/>
          </w:tcPr>
          <w:p w:rsidR="00EC009E" w:rsidRPr="006363D7" w:rsidRDefault="00EC009E" w:rsidP="00EC009E">
            <w:r w:rsidRPr="006363D7">
              <w:t xml:space="preserve">Application review begins </w:t>
            </w:r>
          </w:p>
        </w:tc>
        <w:tc>
          <w:tcPr>
            <w:tcW w:w="1260" w:type="dxa"/>
            <w:gridSpan w:val="2"/>
          </w:tcPr>
          <w:p w:rsidR="00EC009E" w:rsidRPr="006363D7" w:rsidRDefault="00EC009E" w:rsidP="00EC009E">
            <w:r w:rsidRPr="006363D7">
              <w:t>Select pilot districts, prepare contracts</w:t>
            </w:r>
          </w:p>
        </w:tc>
        <w:tc>
          <w:tcPr>
            <w:tcW w:w="1530" w:type="dxa"/>
          </w:tcPr>
          <w:p w:rsidR="00EC009E" w:rsidRPr="006363D7" w:rsidRDefault="00EC009E" w:rsidP="00EC009E">
            <w:r w:rsidRPr="006363D7">
              <w:t>Take contracts to State Board for approval</w:t>
            </w:r>
          </w:p>
        </w:tc>
        <w:tc>
          <w:tcPr>
            <w:tcW w:w="1440" w:type="dxa"/>
          </w:tcPr>
          <w:p w:rsidR="00EC009E" w:rsidRPr="006363D7" w:rsidRDefault="00EC009E" w:rsidP="00EC009E">
            <w:r w:rsidRPr="006363D7">
              <w:t>Begin assembly</w:t>
            </w:r>
          </w:p>
        </w:tc>
      </w:tr>
      <w:tr w:rsidR="00EC009E" w:rsidRPr="006363D7" w:rsidTr="00EC009E">
        <w:tc>
          <w:tcPr>
            <w:tcW w:w="1278" w:type="dxa"/>
          </w:tcPr>
          <w:p w:rsidR="00EC009E" w:rsidRPr="006363D7" w:rsidRDefault="00EC009E" w:rsidP="00EC009E">
            <w:r w:rsidRPr="006363D7">
              <w:t>Assembly teams</w:t>
            </w:r>
          </w:p>
        </w:tc>
        <w:tc>
          <w:tcPr>
            <w:tcW w:w="1620" w:type="dxa"/>
          </w:tcPr>
          <w:p w:rsidR="00EC009E" w:rsidRPr="006363D7" w:rsidRDefault="00EC009E" w:rsidP="00EC009E"/>
        </w:tc>
        <w:tc>
          <w:tcPr>
            <w:tcW w:w="1350" w:type="dxa"/>
          </w:tcPr>
          <w:p w:rsidR="00EC009E" w:rsidRPr="006363D7" w:rsidRDefault="00EC009E" w:rsidP="00EC009E"/>
        </w:tc>
        <w:tc>
          <w:tcPr>
            <w:tcW w:w="1260" w:type="dxa"/>
          </w:tcPr>
          <w:p w:rsidR="00EC009E" w:rsidRPr="006363D7" w:rsidRDefault="00EC009E" w:rsidP="00EC009E"/>
        </w:tc>
        <w:tc>
          <w:tcPr>
            <w:tcW w:w="1260" w:type="dxa"/>
            <w:gridSpan w:val="2"/>
          </w:tcPr>
          <w:p w:rsidR="00EC009E" w:rsidRPr="006363D7" w:rsidRDefault="00EC009E" w:rsidP="00EC009E"/>
        </w:tc>
        <w:tc>
          <w:tcPr>
            <w:tcW w:w="1530" w:type="dxa"/>
          </w:tcPr>
          <w:p w:rsidR="00EC009E" w:rsidRPr="006363D7" w:rsidRDefault="00EC009E" w:rsidP="00EC009E">
            <w:r w:rsidRPr="006363D7">
              <w:t>Finalize determination of program manager</w:t>
            </w:r>
          </w:p>
        </w:tc>
        <w:tc>
          <w:tcPr>
            <w:tcW w:w="1440" w:type="dxa"/>
          </w:tcPr>
          <w:p w:rsidR="00EC009E" w:rsidRPr="006363D7" w:rsidRDefault="00EC009E" w:rsidP="00EC009E">
            <w:r w:rsidRPr="006363D7">
              <w:t xml:space="preserve">Establish a management team, develop </w:t>
            </w:r>
            <w:proofErr w:type="spellStart"/>
            <w:r w:rsidRPr="006363D7">
              <w:t>workplan</w:t>
            </w:r>
            <w:proofErr w:type="spellEnd"/>
            <w:r w:rsidRPr="006363D7">
              <w:t xml:space="preserve"> and timeline for assembly</w:t>
            </w:r>
          </w:p>
        </w:tc>
      </w:tr>
    </w:tbl>
    <w:p w:rsidR="00EC009E" w:rsidRPr="00EC009E" w:rsidRDefault="00EC009E" w:rsidP="00EC009E">
      <w:pPr>
        <w:spacing w:after="0"/>
        <w:rPr>
          <w:sz w:val="24"/>
          <w:szCs w:val="24"/>
        </w:rPr>
      </w:pPr>
    </w:p>
    <w:sectPr w:rsidR="00EC009E" w:rsidRPr="00EC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00D"/>
    <w:multiLevelType w:val="hybridMultilevel"/>
    <w:tmpl w:val="A8E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242C4"/>
    <w:multiLevelType w:val="hybridMultilevel"/>
    <w:tmpl w:val="170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9E"/>
    <w:rsid w:val="00187B99"/>
    <w:rsid w:val="002F0C13"/>
    <w:rsid w:val="00841452"/>
    <w:rsid w:val="00E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9E"/>
    <w:pPr>
      <w:ind w:left="720"/>
      <w:contextualSpacing/>
    </w:pPr>
  </w:style>
  <w:style w:type="table" w:styleId="TableGrid">
    <w:name w:val="Table Grid"/>
    <w:basedOn w:val="TableNormal"/>
    <w:uiPriority w:val="59"/>
    <w:rsid w:val="00EC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9E"/>
    <w:pPr>
      <w:ind w:left="720"/>
      <w:contextualSpacing/>
    </w:pPr>
  </w:style>
  <w:style w:type="table" w:styleId="TableGrid">
    <w:name w:val="Table Grid"/>
    <w:basedOn w:val="TableNormal"/>
    <w:uiPriority w:val="59"/>
    <w:rsid w:val="00EC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Peterson</dc:creator>
  <cp:lastModifiedBy>vgreen</cp:lastModifiedBy>
  <cp:revision>2</cp:revision>
  <dcterms:created xsi:type="dcterms:W3CDTF">2013-04-22T21:35:00Z</dcterms:created>
  <dcterms:modified xsi:type="dcterms:W3CDTF">2013-04-22T21:35:00Z</dcterms:modified>
</cp:coreProperties>
</file>